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F08EA" w14:textId="440C4DCF" w:rsidR="0044162E" w:rsidRDefault="0044162E">
      <w:pPr>
        <w:rPr>
          <w:b/>
          <w:color w:val="323E4F" w:themeColor="text2" w:themeShade="BF"/>
          <w:sz w:val="40"/>
          <w:szCs w:val="40"/>
          <w:lang w:val="en-GB"/>
        </w:rPr>
      </w:pP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b/>
          <w:color w:val="323E4F" w:themeColor="text2" w:themeShade="BF"/>
          <w:sz w:val="40"/>
          <w:szCs w:val="40"/>
          <w:lang w:val="en-GB"/>
        </w:rPr>
        <w:tab/>
      </w:r>
      <w:r>
        <w:rPr>
          <w:rFonts w:ascii="Verdana" w:hAnsi="Verdana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028AA1F9" wp14:editId="320811D6">
            <wp:extent cx="1600200" cy="7124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993" cy="7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DB8C3" w14:textId="4227B8B1" w:rsidR="0044162E" w:rsidRDefault="0044162E">
      <w:pPr>
        <w:rPr>
          <w:b/>
          <w:color w:val="323E4F" w:themeColor="text2" w:themeShade="BF"/>
          <w:sz w:val="40"/>
          <w:szCs w:val="40"/>
          <w:lang w:val="en-GB"/>
        </w:rPr>
      </w:pPr>
    </w:p>
    <w:p w14:paraId="58C0B995" w14:textId="2A7FA153" w:rsidR="00CF6A0E" w:rsidRPr="0044162E" w:rsidRDefault="00003020">
      <w:pPr>
        <w:rPr>
          <w:b/>
          <w:color w:val="323E4F" w:themeColor="text2" w:themeShade="BF"/>
          <w:sz w:val="40"/>
          <w:szCs w:val="40"/>
          <w:lang w:val="en-GB"/>
        </w:rPr>
      </w:pPr>
      <w:r w:rsidRPr="0044162E">
        <w:rPr>
          <w:b/>
          <w:color w:val="323E4F" w:themeColor="text2" w:themeShade="BF"/>
          <w:sz w:val="40"/>
          <w:szCs w:val="40"/>
          <w:lang w:val="en-GB"/>
        </w:rPr>
        <w:t xml:space="preserve">Educational Enhancement and Assurance Review Report: School/ Faculty of </w:t>
      </w:r>
      <w:r w:rsidR="0044162E" w:rsidRPr="0044162E">
        <w:rPr>
          <w:b/>
          <w:color w:val="323E4F" w:themeColor="text2" w:themeShade="BF"/>
          <w:sz w:val="40"/>
          <w:szCs w:val="40"/>
          <w:u w:val="single"/>
          <w:lang w:val="en-GB"/>
        </w:rPr>
        <w:t xml:space="preserve">                       </w:t>
      </w:r>
      <w:r w:rsidR="0044162E" w:rsidRPr="0044162E">
        <w:rPr>
          <w:b/>
          <w:color w:val="323E4F" w:themeColor="text2" w:themeShade="BF"/>
          <w:sz w:val="40"/>
          <w:szCs w:val="40"/>
          <w:lang w:val="en-GB"/>
        </w:rPr>
        <w:t xml:space="preserve">.  </w:t>
      </w:r>
    </w:p>
    <w:p w14:paraId="2128CADF" w14:textId="1C6EBF56" w:rsidR="00CF6A0E" w:rsidRDefault="00CF6A0E">
      <w:pPr>
        <w:rPr>
          <w:lang w:val="en-GB"/>
        </w:rPr>
      </w:pPr>
    </w:p>
    <w:p w14:paraId="4D8E1AE2" w14:textId="3D98D28A" w:rsidR="00CF6A0E" w:rsidRDefault="0044162E">
      <w:pPr>
        <w:rPr>
          <w:lang w:val="en-GB"/>
        </w:rPr>
      </w:pPr>
      <w:r w:rsidRPr="0044162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46E9F" wp14:editId="0BE68746">
                <wp:simplePos x="0" y="0"/>
                <wp:positionH relativeFrom="column">
                  <wp:posOffset>-57150</wp:posOffset>
                </wp:positionH>
                <wp:positionV relativeFrom="paragraph">
                  <wp:posOffset>3618865</wp:posOffset>
                </wp:positionV>
                <wp:extent cx="5943600" cy="2428875"/>
                <wp:effectExtent l="0" t="0" r="0" b="952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580282" w14:textId="5F4B5793" w:rsidR="0044162E" w:rsidRDefault="0044162E" w:rsidP="0044162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Review panel members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7DDEBCFE" w14:textId="77777777" w:rsidR="00456313" w:rsidRPr="0044162E" w:rsidRDefault="00456313" w:rsidP="0044162E">
                            <w:pPr>
                              <w:rPr>
                                <w:b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6940"/>
                            </w:tblGrid>
                            <w:tr w:rsidR="0044162E" w14:paraId="5D9A39E3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526505B3" w14:textId="3276EB27" w:rsidR="0044162E" w:rsidRDefault="0044162E">
                                  <w:r>
                                    <w:t>Review Chair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08988104" w14:textId="003954CD" w:rsidR="0044162E" w:rsidRDefault="0044162E"/>
                              </w:tc>
                            </w:tr>
                            <w:tr w:rsidR="0044162E" w14:paraId="109AB871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00ABA597" w14:textId="047F715F" w:rsidR="0044162E" w:rsidRDefault="0044162E">
                                  <w:r>
                                    <w:t>Deputy Chair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53FC4974" w14:textId="77777777" w:rsidR="0044162E" w:rsidRDefault="0044162E"/>
                              </w:tc>
                            </w:tr>
                            <w:tr w:rsidR="0044162E" w14:paraId="52F1AAA8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1AA28911" w14:textId="282D00F6" w:rsidR="0044162E" w:rsidRDefault="0044162E">
                                  <w:r>
                                    <w:t xml:space="preserve">External 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687105A0" w14:textId="77777777" w:rsidR="0044162E" w:rsidRDefault="0044162E"/>
                              </w:tc>
                            </w:tr>
                            <w:tr w:rsidR="0044162E" w14:paraId="44033BD6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1C2CDF93" w14:textId="7DEAC479" w:rsidR="0044162E" w:rsidRDefault="00904700">
                                  <w:r>
                                    <w:t>Member of TTP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0089DD81" w14:textId="77777777" w:rsidR="0044162E" w:rsidRDefault="0044162E"/>
                              </w:tc>
                            </w:tr>
                            <w:tr w:rsidR="00904700" w14:paraId="291F0337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1AD9CEA7" w14:textId="25CB0F80" w:rsidR="00904700" w:rsidRDefault="00904700">
                                  <w:r>
                                    <w:t>Senior Manager from a PS/School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30D9A86C" w14:textId="77777777" w:rsidR="00904700" w:rsidRDefault="00904700"/>
                              </w:tc>
                            </w:tr>
                            <w:tr w:rsidR="0044162E" w14:paraId="2FA8AC52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4B1B4D65" w14:textId="2F104E55" w:rsidR="0044162E" w:rsidRDefault="0044162E">
                                  <w:r>
                                    <w:t>Students’ Union Representative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7174FA06" w14:textId="77777777" w:rsidR="0044162E" w:rsidRDefault="0044162E"/>
                              </w:tc>
                            </w:tr>
                            <w:tr w:rsidR="0044162E" w14:paraId="6ED9C8CC" w14:textId="77777777" w:rsidTr="0044162E">
                              <w:tc>
                                <w:tcPr>
                                  <w:tcW w:w="2122" w:type="dxa"/>
                                </w:tcPr>
                                <w:p w14:paraId="74E78E3E" w14:textId="1CEA5194" w:rsidR="0044162E" w:rsidRDefault="0044162E">
                                  <w:r>
                                    <w:t>Secretary</w:t>
                                  </w:r>
                                </w:p>
                              </w:tc>
                              <w:tc>
                                <w:tcPr>
                                  <w:tcW w:w="6940" w:type="dxa"/>
                                </w:tcPr>
                                <w:p w14:paraId="7248D329" w14:textId="77777777" w:rsidR="0044162E" w:rsidRDefault="0044162E"/>
                              </w:tc>
                            </w:tr>
                          </w:tbl>
                          <w:p w14:paraId="01DABACD" w14:textId="77777777" w:rsidR="0044162E" w:rsidRDefault="0044162E" w:rsidP="004416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6E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5pt;margin-top:284.95pt;width:468pt;height:19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" filled="f" stroked="f">
                <v:textbox>
                  <w:txbxContent>
                    <w:p w14:paraId="33580282" w14:textId="5F4B5793" w:rsidR="0044162E" w:rsidRDefault="0044162E" w:rsidP="0044162E">
                      <w:pPr>
                        <w:rPr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Review panel members</w:t>
                      </w:r>
                      <w:r>
                        <w:rPr>
                          <w:lang w:val="en-GB"/>
                        </w:rPr>
                        <w:t>:</w:t>
                      </w:r>
                    </w:p>
                    <w:p w14:paraId="7DDEBCFE" w14:textId="77777777" w:rsidR="00456313" w:rsidRPr="0044162E" w:rsidRDefault="00456313" w:rsidP="0044162E">
                      <w:pPr>
                        <w:rPr>
                          <w:b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6940"/>
                      </w:tblGrid>
                      <w:tr w:rsidR="0044162E" w14:paraId="5D9A39E3" w14:textId="77777777" w:rsidTr="0044162E">
                        <w:tc>
                          <w:tcPr>
                            <w:tcW w:w="2122" w:type="dxa"/>
                          </w:tcPr>
                          <w:p w14:paraId="526505B3" w14:textId="3276EB27" w:rsidR="0044162E" w:rsidRDefault="0044162E">
                            <w:r>
                              <w:t>Review Chair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08988104" w14:textId="003954CD" w:rsidR="0044162E" w:rsidRDefault="0044162E"/>
                        </w:tc>
                      </w:tr>
                      <w:tr w:rsidR="0044162E" w14:paraId="109AB871" w14:textId="77777777" w:rsidTr="0044162E">
                        <w:tc>
                          <w:tcPr>
                            <w:tcW w:w="2122" w:type="dxa"/>
                          </w:tcPr>
                          <w:p w14:paraId="00ABA597" w14:textId="047F715F" w:rsidR="0044162E" w:rsidRDefault="0044162E">
                            <w:r>
                              <w:t>Deputy Chair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53FC4974" w14:textId="77777777" w:rsidR="0044162E" w:rsidRDefault="0044162E"/>
                        </w:tc>
                      </w:tr>
                      <w:tr w:rsidR="0044162E" w14:paraId="52F1AAA8" w14:textId="77777777" w:rsidTr="0044162E">
                        <w:tc>
                          <w:tcPr>
                            <w:tcW w:w="2122" w:type="dxa"/>
                          </w:tcPr>
                          <w:p w14:paraId="1AA28911" w14:textId="282D00F6" w:rsidR="0044162E" w:rsidRDefault="0044162E">
                            <w:r>
                              <w:t xml:space="preserve">External 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687105A0" w14:textId="77777777" w:rsidR="0044162E" w:rsidRDefault="0044162E"/>
                        </w:tc>
                      </w:tr>
                      <w:tr w:rsidR="0044162E" w14:paraId="44033BD6" w14:textId="77777777" w:rsidTr="0044162E">
                        <w:tc>
                          <w:tcPr>
                            <w:tcW w:w="2122" w:type="dxa"/>
                          </w:tcPr>
                          <w:p w14:paraId="1C2CDF93" w14:textId="7DEAC479" w:rsidR="0044162E" w:rsidRDefault="00904700">
                            <w:r>
                              <w:t>Member of TTP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0089DD81" w14:textId="77777777" w:rsidR="0044162E" w:rsidRDefault="0044162E"/>
                        </w:tc>
                      </w:tr>
                      <w:tr w:rsidR="00904700" w14:paraId="291F0337" w14:textId="77777777" w:rsidTr="0044162E">
                        <w:tc>
                          <w:tcPr>
                            <w:tcW w:w="2122" w:type="dxa"/>
                          </w:tcPr>
                          <w:p w14:paraId="1AD9CEA7" w14:textId="25CB0F80" w:rsidR="00904700" w:rsidRDefault="00904700">
                            <w:r>
                              <w:t>Senior Manager from a PS/School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30D9A86C" w14:textId="77777777" w:rsidR="00904700" w:rsidRDefault="00904700"/>
                        </w:tc>
                      </w:tr>
                      <w:tr w:rsidR="0044162E" w14:paraId="2FA8AC52" w14:textId="77777777" w:rsidTr="0044162E">
                        <w:tc>
                          <w:tcPr>
                            <w:tcW w:w="2122" w:type="dxa"/>
                          </w:tcPr>
                          <w:p w14:paraId="4B1B4D65" w14:textId="2F104E55" w:rsidR="0044162E" w:rsidRDefault="0044162E">
                            <w:r>
                              <w:t>Students’ Union Representative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7174FA06" w14:textId="77777777" w:rsidR="0044162E" w:rsidRDefault="0044162E"/>
                        </w:tc>
                      </w:tr>
                      <w:tr w:rsidR="0044162E" w14:paraId="6ED9C8CC" w14:textId="77777777" w:rsidTr="0044162E">
                        <w:tc>
                          <w:tcPr>
                            <w:tcW w:w="2122" w:type="dxa"/>
                          </w:tcPr>
                          <w:p w14:paraId="74E78E3E" w14:textId="1CEA5194" w:rsidR="0044162E" w:rsidRDefault="0044162E">
                            <w:r>
                              <w:t>Secretary</w:t>
                            </w:r>
                          </w:p>
                        </w:tc>
                        <w:tc>
                          <w:tcPr>
                            <w:tcW w:w="6940" w:type="dxa"/>
                          </w:tcPr>
                          <w:p w14:paraId="7248D329" w14:textId="77777777" w:rsidR="0044162E" w:rsidRDefault="0044162E"/>
                        </w:tc>
                      </w:tr>
                    </w:tbl>
                    <w:p w14:paraId="01DABACD" w14:textId="77777777" w:rsidR="0044162E" w:rsidRDefault="0044162E" w:rsidP="0044162E"/>
                  </w:txbxContent>
                </v:textbox>
                <w10:wrap type="square"/>
              </v:shape>
            </w:pict>
          </mc:Fallback>
        </mc:AlternateContent>
      </w:r>
      <w:r w:rsidR="00703938" w:rsidRPr="0044162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65E11" wp14:editId="3E32A0FB">
                <wp:simplePos x="0" y="0"/>
                <wp:positionH relativeFrom="column">
                  <wp:posOffset>-64135</wp:posOffset>
                </wp:positionH>
                <wp:positionV relativeFrom="paragraph">
                  <wp:posOffset>287020</wp:posOffset>
                </wp:positionV>
                <wp:extent cx="5943600" cy="3199765"/>
                <wp:effectExtent l="0" t="0" r="0" b="63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19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A160E6" w14:textId="6DCDBC63" w:rsidR="00703938" w:rsidRDefault="00703938" w:rsidP="00703938">
                            <w:pPr>
                              <w:rPr>
                                <w:lang w:val="en-GB"/>
                              </w:rPr>
                            </w:pPr>
                            <w:r w:rsidRPr="0044162E">
                              <w:rPr>
                                <w:b/>
                                <w:lang w:val="en-GB"/>
                              </w:rPr>
                              <w:t>Programmes covered</w:t>
                            </w:r>
                            <w:r w:rsidR="0044162E" w:rsidRPr="0044162E">
                              <w:rPr>
                                <w:b/>
                                <w:lang w:val="en-GB"/>
                              </w:rPr>
                              <w:t xml:space="preserve"> by the Review</w:t>
                            </w:r>
                            <w:r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65055EDF" w14:textId="77777777" w:rsidR="00456313" w:rsidRDefault="00456313" w:rsidP="00703938">
                            <w:pPr>
                              <w:rPr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15"/>
                              <w:gridCol w:w="6947"/>
                            </w:tblGrid>
                            <w:tr w:rsidR="00703938" w14:paraId="7C1B1D43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34D77D67" w14:textId="3F601E64" w:rsidR="00703938" w:rsidRDefault="00703938">
                                  <w:r>
                                    <w:t>Undergraduate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14:paraId="49F2A119" w14:textId="675B4D0B" w:rsidR="00703938" w:rsidRDefault="00C22191">
                                  <w:proofErr w:type="spellStart"/>
                                  <w:r>
                                    <w:t>Programme</w:t>
                                  </w:r>
                                  <w:proofErr w:type="spellEnd"/>
                                  <w:r>
                                    <w:t xml:space="preserve"> title</w:t>
                                  </w:r>
                                </w:p>
                              </w:tc>
                            </w:tr>
                            <w:tr w:rsidR="00703938" w14:paraId="508FBD14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373E83BC" w14:textId="77777777" w:rsidR="00703938" w:rsidRDefault="00703938"/>
                              </w:tc>
                              <w:tc>
                                <w:tcPr>
                                  <w:tcW w:w="6947" w:type="dxa"/>
                                </w:tcPr>
                                <w:p w14:paraId="74508874" w14:textId="77777777" w:rsidR="00703938" w:rsidRDefault="00703938"/>
                              </w:tc>
                            </w:tr>
                            <w:tr w:rsidR="00703938" w14:paraId="3A624F36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35559AAF" w14:textId="77777777" w:rsidR="00703938" w:rsidRDefault="00703938"/>
                              </w:tc>
                              <w:tc>
                                <w:tcPr>
                                  <w:tcW w:w="6947" w:type="dxa"/>
                                </w:tcPr>
                                <w:p w14:paraId="301BED10" w14:textId="77777777" w:rsidR="00703938" w:rsidRDefault="00703938"/>
                              </w:tc>
                            </w:tr>
                            <w:tr w:rsidR="00703938" w14:paraId="1570F551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6885A0A2" w14:textId="657AA589" w:rsidR="00703938" w:rsidRDefault="00703938">
                                  <w:r>
                                    <w:t>Postgraduate taught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14:paraId="697054C5" w14:textId="77777777" w:rsidR="00703938" w:rsidRDefault="00703938"/>
                              </w:tc>
                            </w:tr>
                            <w:tr w:rsidR="00703938" w14:paraId="5601CD17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297FDF8C" w14:textId="77777777" w:rsidR="00703938" w:rsidRDefault="00703938"/>
                              </w:tc>
                              <w:tc>
                                <w:tcPr>
                                  <w:tcW w:w="6947" w:type="dxa"/>
                                </w:tcPr>
                                <w:p w14:paraId="29AFBD66" w14:textId="77777777" w:rsidR="00703938" w:rsidRDefault="00703938"/>
                              </w:tc>
                            </w:tr>
                            <w:tr w:rsidR="00703938" w14:paraId="6A052251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1E25DFCC" w14:textId="77777777" w:rsidR="00703938" w:rsidRDefault="00703938"/>
                              </w:tc>
                              <w:tc>
                                <w:tcPr>
                                  <w:tcW w:w="6947" w:type="dxa"/>
                                </w:tcPr>
                                <w:p w14:paraId="2E0752ED" w14:textId="77777777" w:rsidR="00703938" w:rsidRDefault="00703938"/>
                              </w:tc>
                            </w:tr>
                            <w:tr w:rsidR="00703938" w14:paraId="22EF0415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62025D8F" w14:textId="34A79CBA" w:rsidR="00703938" w:rsidRDefault="00C22191">
                                  <w:r>
                                    <w:t>Postgraduate research</w:t>
                                  </w:r>
                                </w:p>
                              </w:tc>
                              <w:tc>
                                <w:tcPr>
                                  <w:tcW w:w="6947" w:type="dxa"/>
                                </w:tcPr>
                                <w:p w14:paraId="0FCC1284" w14:textId="77777777" w:rsidR="00703938" w:rsidRDefault="00703938"/>
                              </w:tc>
                            </w:tr>
                            <w:tr w:rsidR="00703938" w14:paraId="2762A31A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467C60F6" w14:textId="77777777" w:rsidR="00703938" w:rsidRDefault="00703938"/>
                              </w:tc>
                              <w:tc>
                                <w:tcPr>
                                  <w:tcW w:w="6947" w:type="dxa"/>
                                </w:tcPr>
                                <w:p w14:paraId="2CA09436" w14:textId="77777777" w:rsidR="00703938" w:rsidRDefault="00703938"/>
                              </w:tc>
                            </w:tr>
                            <w:tr w:rsidR="00C22191" w14:paraId="589C2AB7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55CD9613" w14:textId="77777777" w:rsidR="00C22191" w:rsidRDefault="00C22191"/>
                              </w:tc>
                              <w:tc>
                                <w:tcPr>
                                  <w:tcW w:w="6947" w:type="dxa"/>
                                </w:tcPr>
                                <w:p w14:paraId="4B034C8A" w14:textId="77777777" w:rsidR="00C22191" w:rsidRDefault="00C22191"/>
                              </w:tc>
                            </w:tr>
                            <w:tr w:rsidR="00C22191" w14:paraId="1ECC0DFF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0863A9CB" w14:textId="77777777" w:rsidR="00C22191" w:rsidRDefault="00C22191"/>
                              </w:tc>
                              <w:tc>
                                <w:tcPr>
                                  <w:tcW w:w="6947" w:type="dxa"/>
                                </w:tcPr>
                                <w:p w14:paraId="7275730F" w14:textId="77777777" w:rsidR="00C22191" w:rsidRDefault="00C22191"/>
                              </w:tc>
                            </w:tr>
                            <w:tr w:rsidR="00C22191" w14:paraId="5F6935CF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567DF29F" w14:textId="77777777" w:rsidR="00C22191" w:rsidRDefault="00C22191"/>
                              </w:tc>
                              <w:tc>
                                <w:tcPr>
                                  <w:tcW w:w="6947" w:type="dxa"/>
                                </w:tcPr>
                                <w:p w14:paraId="38D1B067" w14:textId="77777777" w:rsidR="00C22191" w:rsidRDefault="00C22191"/>
                              </w:tc>
                            </w:tr>
                            <w:tr w:rsidR="00C22191" w14:paraId="224E6969" w14:textId="77777777" w:rsidTr="00703938">
                              <w:tc>
                                <w:tcPr>
                                  <w:tcW w:w="2115" w:type="dxa"/>
                                </w:tcPr>
                                <w:p w14:paraId="19A68091" w14:textId="77777777" w:rsidR="00C22191" w:rsidRDefault="00C22191"/>
                              </w:tc>
                              <w:tc>
                                <w:tcPr>
                                  <w:tcW w:w="6947" w:type="dxa"/>
                                </w:tcPr>
                                <w:p w14:paraId="239EE89C" w14:textId="77777777" w:rsidR="00C22191" w:rsidRDefault="00C22191"/>
                              </w:tc>
                            </w:tr>
                          </w:tbl>
                          <w:p w14:paraId="74F2481A" w14:textId="77777777" w:rsidR="00703938" w:rsidRDefault="00703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5E11" id="Text Box 2" o:spid="_x0000_s1027" type="#_x0000_t202" style="position:absolute;margin-left:-5.05pt;margin-top:22.6pt;width:468pt;height:25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" filled="f" stroked="f">
                <v:textbox>
                  <w:txbxContent>
                    <w:p w14:paraId="5EA160E6" w14:textId="6DCDBC63" w:rsidR="00703938" w:rsidRDefault="00703938" w:rsidP="00703938">
                      <w:pPr>
                        <w:rPr>
                          <w:lang w:val="en-GB"/>
                        </w:rPr>
                      </w:pPr>
                      <w:r w:rsidRPr="0044162E">
                        <w:rPr>
                          <w:b/>
                          <w:lang w:val="en-GB"/>
                        </w:rPr>
                        <w:t>Programmes covered</w:t>
                      </w:r>
                      <w:r w:rsidR="0044162E" w:rsidRPr="0044162E">
                        <w:rPr>
                          <w:b/>
                          <w:lang w:val="en-GB"/>
                        </w:rPr>
                        <w:t xml:space="preserve"> by the Review</w:t>
                      </w:r>
                      <w:r>
                        <w:rPr>
                          <w:lang w:val="en-GB"/>
                        </w:rPr>
                        <w:t>:</w:t>
                      </w:r>
                    </w:p>
                    <w:p w14:paraId="65055EDF" w14:textId="77777777" w:rsidR="00456313" w:rsidRDefault="00456313" w:rsidP="00703938">
                      <w:pPr>
                        <w:rPr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15"/>
                        <w:gridCol w:w="6947"/>
                      </w:tblGrid>
                      <w:tr w:rsidR="00703938" w14:paraId="7C1B1D43" w14:textId="77777777" w:rsidTr="00703938">
                        <w:tc>
                          <w:tcPr>
                            <w:tcW w:w="2115" w:type="dxa"/>
                          </w:tcPr>
                          <w:p w14:paraId="34D77D67" w14:textId="3F601E64" w:rsidR="00703938" w:rsidRDefault="00703938">
                            <w:r>
                              <w:t>Undergraduate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14:paraId="49F2A119" w14:textId="675B4D0B" w:rsidR="00703938" w:rsidRDefault="00C22191">
                            <w:proofErr w:type="spellStart"/>
                            <w:r>
                              <w:t>Programme</w:t>
                            </w:r>
                            <w:proofErr w:type="spellEnd"/>
                            <w:r>
                              <w:t xml:space="preserve"> title</w:t>
                            </w:r>
                          </w:p>
                        </w:tc>
                      </w:tr>
                      <w:tr w:rsidR="00703938" w14:paraId="508FBD14" w14:textId="77777777" w:rsidTr="00703938">
                        <w:tc>
                          <w:tcPr>
                            <w:tcW w:w="2115" w:type="dxa"/>
                          </w:tcPr>
                          <w:p w14:paraId="373E83BC" w14:textId="77777777" w:rsidR="00703938" w:rsidRDefault="00703938"/>
                        </w:tc>
                        <w:tc>
                          <w:tcPr>
                            <w:tcW w:w="6947" w:type="dxa"/>
                          </w:tcPr>
                          <w:p w14:paraId="74508874" w14:textId="77777777" w:rsidR="00703938" w:rsidRDefault="00703938"/>
                        </w:tc>
                      </w:tr>
                      <w:tr w:rsidR="00703938" w14:paraId="3A624F36" w14:textId="77777777" w:rsidTr="00703938">
                        <w:tc>
                          <w:tcPr>
                            <w:tcW w:w="2115" w:type="dxa"/>
                          </w:tcPr>
                          <w:p w14:paraId="35559AAF" w14:textId="77777777" w:rsidR="00703938" w:rsidRDefault="00703938"/>
                        </w:tc>
                        <w:tc>
                          <w:tcPr>
                            <w:tcW w:w="6947" w:type="dxa"/>
                          </w:tcPr>
                          <w:p w14:paraId="301BED10" w14:textId="77777777" w:rsidR="00703938" w:rsidRDefault="00703938"/>
                        </w:tc>
                      </w:tr>
                      <w:tr w:rsidR="00703938" w14:paraId="1570F551" w14:textId="77777777" w:rsidTr="00703938">
                        <w:tc>
                          <w:tcPr>
                            <w:tcW w:w="2115" w:type="dxa"/>
                          </w:tcPr>
                          <w:p w14:paraId="6885A0A2" w14:textId="657AA589" w:rsidR="00703938" w:rsidRDefault="00703938">
                            <w:r>
                              <w:t>Postgraduate taught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14:paraId="697054C5" w14:textId="77777777" w:rsidR="00703938" w:rsidRDefault="00703938"/>
                        </w:tc>
                      </w:tr>
                      <w:tr w:rsidR="00703938" w14:paraId="5601CD17" w14:textId="77777777" w:rsidTr="00703938">
                        <w:tc>
                          <w:tcPr>
                            <w:tcW w:w="2115" w:type="dxa"/>
                          </w:tcPr>
                          <w:p w14:paraId="297FDF8C" w14:textId="77777777" w:rsidR="00703938" w:rsidRDefault="00703938"/>
                        </w:tc>
                        <w:tc>
                          <w:tcPr>
                            <w:tcW w:w="6947" w:type="dxa"/>
                          </w:tcPr>
                          <w:p w14:paraId="29AFBD66" w14:textId="77777777" w:rsidR="00703938" w:rsidRDefault="00703938"/>
                        </w:tc>
                      </w:tr>
                      <w:tr w:rsidR="00703938" w14:paraId="6A052251" w14:textId="77777777" w:rsidTr="00703938">
                        <w:tc>
                          <w:tcPr>
                            <w:tcW w:w="2115" w:type="dxa"/>
                          </w:tcPr>
                          <w:p w14:paraId="1E25DFCC" w14:textId="77777777" w:rsidR="00703938" w:rsidRDefault="00703938"/>
                        </w:tc>
                        <w:tc>
                          <w:tcPr>
                            <w:tcW w:w="6947" w:type="dxa"/>
                          </w:tcPr>
                          <w:p w14:paraId="2E0752ED" w14:textId="77777777" w:rsidR="00703938" w:rsidRDefault="00703938"/>
                        </w:tc>
                      </w:tr>
                      <w:tr w:rsidR="00703938" w14:paraId="22EF0415" w14:textId="77777777" w:rsidTr="00703938">
                        <w:tc>
                          <w:tcPr>
                            <w:tcW w:w="2115" w:type="dxa"/>
                          </w:tcPr>
                          <w:p w14:paraId="62025D8F" w14:textId="34A79CBA" w:rsidR="00703938" w:rsidRDefault="00C22191">
                            <w:r>
                              <w:t>Postgraduate research</w:t>
                            </w:r>
                          </w:p>
                        </w:tc>
                        <w:tc>
                          <w:tcPr>
                            <w:tcW w:w="6947" w:type="dxa"/>
                          </w:tcPr>
                          <w:p w14:paraId="0FCC1284" w14:textId="77777777" w:rsidR="00703938" w:rsidRDefault="00703938"/>
                        </w:tc>
                      </w:tr>
                      <w:tr w:rsidR="00703938" w14:paraId="2762A31A" w14:textId="77777777" w:rsidTr="00703938">
                        <w:tc>
                          <w:tcPr>
                            <w:tcW w:w="2115" w:type="dxa"/>
                          </w:tcPr>
                          <w:p w14:paraId="467C60F6" w14:textId="77777777" w:rsidR="00703938" w:rsidRDefault="00703938"/>
                        </w:tc>
                        <w:tc>
                          <w:tcPr>
                            <w:tcW w:w="6947" w:type="dxa"/>
                          </w:tcPr>
                          <w:p w14:paraId="2CA09436" w14:textId="77777777" w:rsidR="00703938" w:rsidRDefault="00703938"/>
                        </w:tc>
                      </w:tr>
                      <w:tr w:rsidR="00C22191" w14:paraId="589C2AB7" w14:textId="77777777" w:rsidTr="00703938">
                        <w:tc>
                          <w:tcPr>
                            <w:tcW w:w="2115" w:type="dxa"/>
                          </w:tcPr>
                          <w:p w14:paraId="55CD9613" w14:textId="77777777" w:rsidR="00C22191" w:rsidRDefault="00C22191"/>
                        </w:tc>
                        <w:tc>
                          <w:tcPr>
                            <w:tcW w:w="6947" w:type="dxa"/>
                          </w:tcPr>
                          <w:p w14:paraId="4B034C8A" w14:textId="77777777" w:rsidR="00C22191" w:rsidRDefault="00C22191"/>
                        </w:tc>
                      </w:tr>
                      <w:tr w:rsidR="00C22191" w14:paraId="1ECC0DFF" w14:textId="77777777" w:rsidTr="00703938">
                        <w:tc>
                          <w:tcPr>
                            <w:tcW w:w="2115" w:type="dxa"/>
                          </w:tcPr>
                          <w:p w14:paraId="0863A9CB" w14:textId="77777777" w:rsidR="00C22191" w:rsidRDefault="00C22191"/>
                        </w:tc>
                        <w:tc>
                          <w:tcPr>
                            <w:tcW w:w="6947" w:type="dxa"/>
                          </w:tcPr>
                          <w:p w14:paraId="7275730F" w14:textId="77777777" w:rsidR="00C22191" w:rsidRDefault="00C22191"/>
                        </w:tc>
                      </w:tr>
                      <w:tr w:rsidR="00C22191" w14:paraId="5F6935CF" w14:textId="77777777" w:rsidTr="00703938">
                        <w:tc>
                          <w:tcPr>
                            <w:tcW w:w="2115" w:type="dxa"/>
                          </w:tcPr>
                          <w:p w14:paraId="567DF29F" w14:textId="77777777" w:rsidR="00C22191" w:rsidRDefault="00C22191"/>
                        </w:tc>
                        <w:tc>
                          <w:tcPr>
                            <w:tcW w:w="6947" w:type="dxa"/>
                          </w:tcPr>
                          <w:p w14:paraId="38D1B067" w14:textId="77777777" w:rsidR="00C22191" w:rsidRDefault="00C22191"/>
                        </w:tc>
                      </w:tr>
                      <w:tr w:rsidR="00C22191" w14:paraId="224E6969" w14:textId="77777777" w:rsidTr="00703938">
                        <w:tc>
                          <w:tcPr>
                            <w:tcW w:w="2115" w:type="dxa"/>
                          </w:tcPr>
                          <w:p w14:paraId="19A68091" w14:textId="77777777" w:rsidR="00C22191" w:rsidRDefault="00C22191"/>
                        </w:tc>
                        <w:tc>
                          <w:tcPr>
                            <w:tcW w:w="6947" w:type="dxa"/>
                          </w:tcPr>
                          <w:p w14:paraId="239EE89C" w14:textId="77777777" w:rsidR="00C22191" w:rsidRDefault="00C22191"/>
                        </w:tc>
                      </w:tr>
                    </w:tbl>
                    <w:p w14:paraId="74F2481A" w14:textId="77777777" w:rsidR="00703938" w:rsidRDefault="00703938"/>
                  </w:txbxContent>
                </v:textbox>
                <w10:wrap type="square"/>
              </v:shape>
            </w:pict>
          </mc:Fallback>
        </mc:AlternateContent>
      </w:r>
      <w:r w:rsidR="00C22191" w:rsidRPr="0044162E">
        <w:rPr>
          <w:b/>
          <w:lang w:val="en-GB"/>
        </w:rPr>
        <w:t>Date</w:t>
      </w:r>
      <w:r w:rsidRPr="0044162E">
        <w:rPr>
          <w:b/>
          <w:lang w:val="en-GB"/>
        </w:rPr>
        <w:t xml:space="preserve"> of Review</w:t>
      </w:r>
      <w:r>
        <w:rPr>
          <w:lang w:val="en-GB"/>
        </w:rPr>
        <w:t xml:space="preserve">: </w:t>
      </w:r>
    </w:p>
    <w:p w14:paraId="7C88947D" w14:textId="6D61020E" w:rsidR="0044162E" w:rsidRDefault="0044162E">
      <w:pPr>
        <w:rPr>
          <w:b/>
          <w:lang w:val="en-GB"/>
        </w:rPr>
      </w:pPr>
    </w:p>
    <w:p w14:paraId="1EB57BB8" w14:textId="12D84F66" w:rsidR="0044162E" w:rsidRDefault="0044162E">
      <w:pPr>
        <w:rPr>
          <w:b/>
          <w:lang w:val="en-GB"/>
        </w:rPr>
      </w:pPr>
    </w:p>
    <w:p w14:paraId="1C9610E9" w14:textId="73A81175" w:rsidR="00CF6A0E" w:rsidRDefault="00CF6A0E">
      <w:pPr>
        <w:rPr>
          <w:lang w:val="en-GB"/>
        </w:rPr>
      </w:pPr>
    </w:p>
    <w:p w14:paraId="65DA56EA" w14:textId="77777777" w:rsidR="000E5298" w:rsidRDefault="000E5298">
      <w:pPr>
        <w:rPr>
          <w:lang w:val="en-GB"/>
        </w:rPr>
      </w:pPr>
    </w:p>
    <w:p w14:paraId="69DE9194" w14:textId="25B70831" w:rsidR="000E5298" w:rsidRPr="000E5298" w:rsidRDefault="000E5298" w:rsidP="000E5298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  <w:r w:rsidRPr="000E5298">
        <w:rPr>
          <w:b/>
          <w:color w:val="323E4F" w:themeColor="text2" w:themeShade="BF"/>
          <w:sz w:val="32"/>
          <w:szCs w:val="32"/>
          <w:u w:val="single"/>
          <w:lang w:val="en-GB"/>
        </w:rPr>
        <w:lastRenderedPageBreak/>
        <w:t xml:space="preserve">Section 1: </w:t>
      </w:r>
      <w:r w:rsidR="00456313">
        <w:rPr>
          <w:b/>
          <w:color w:val="323E4F" w:themeColor="text2" w:themeShade="BF"/>
          <w:sz w:val="32"/>
          <w:szCs w:val="32"/>
          <w:u w:val="single"/>
          <w:lang w:val="en-GB"/>
        </w:rPr>
        <w:t>Background and Developments:</w:t>
      </w:r>
    </w:p>
    <w:p w14:paraId="4D501138" w14:textId="77777777" w:rsidR="00456313" w:rsidRDefault="00456313" w:rsidP="000E5298">
      <w:pPr>
        <w:rPr>
          <w:b/>
          <w:color w:val="323E4F" w:themeColor="text2" w:themeShade="BF"/>
          <w:sz w:val="28"/>
          <w:szCs w:val="28"/>
          <w:lang w:val="en-GB"/>
        </w:rPr>
      </w:pPr>
    </w:p>
    <w:p w14:paraId="34350362" w14:textId="77777777" w:rsidR="005A6463" w:rsidRDefault="005A6463" w:rsidP="000E5298">
      <w:pPr>
        <w:rPr>
          <w:b/>
          <w:color w:val="323E4F" w:themeColor="text2" w:themeShade="BF"/>
          <w:lang w:val="en-GB"/>
        </w:rPr>
      </w:pPr>
      <w:r w:rsidRPr="005A6463">
        <w:rPr>
          <w:b/>
          <w:noProof/>
          <w:color w:val="323E4F" w:themeColor="text2" w:themeShade="BF"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B401C1" wp14:editId="62FDAC70">
                <wp:simplePos x="0" y="0"/>
                <wp:positionH relativeFrom="margin">
                  <wp:align>right</wp:align>
                </wp:positionH>
                <wp:positionV relativeFrom="paragraph">
                  <wp:posOffset>452755</wp:posOffset>
                </wp:positionV>
                <wp:extent cx="5705475" cy="79248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92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69A8A" w14:textId="77777777" w:rsidR="005A6463" w:rsidRDefault="005A64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401C1" id="_x0000_s1028" type="#_x0000_t202" style="position:absolute;margin-left:398.05pt;margin-top:35.65pt;width:449.25pt;height:62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">
                <v:textbox>
                  <w:txbxContent>
                    <w:p w14:paraId="55169A8A" w14:textId="77777777" w:rsidR="005A6463" w:rsidRDefault="005A6463"/>
                  </w:txbxContent>
                </v:textbox>
                <w10:wrap type="square" anchorx="margin"/>
              </v:shape>
            </w:pict>
          </mc:Fallback>
        </mc:AlternateContent>
      </w:r>
      <w:r w:rsidR="00456313">
        <w:rPr>
          <w:b/>
          <w:color w:val="323E4F" w:themeColor="text2" w:themeShade="BF"/>
          <w:lang w:val="en-GB"/>
        </w:rPr>
        <w:t>Please detail and r</w:t>
      </w:r>
      <w:r w:rsidR="000E5298" w:rsidRPr="00456313">
        <w:rPr>
          <w:b/>
          <w:color w:val="323E4F" w:themeColor="text2" w:themeShade="BF"/>
          <w:lang w:val="en-GB"/>
        </w:rPr>
        <w:t xml:space="preserve">elevant background information and </w:t>
      </w:r>
      <w:r w:rsidR="00554D64" w:rsidRPr="00456313">
        <w:rPr>
          <w:b/>
          <w:color w:val="323E4F" w:themeColor="text2" w:themeShade="BF"/>
          <w:lang w:val="en-GB"/>
        </w:rPr>
        <w:t>develop</w:t>
      </w:r>
      <w:r w:rsidR="00456313" w:rsidRPr="00456313">
        <w:rPr>
          <w:b/>
          <w:color w:val="323E4F" w:themeColor="text2" w:themeShade="BF"/>
          <w:lang w:val="en-GB"/>
        </w:rPr>
        <w:t>ments since the previous review</w:t>
      </w:r>
      <w:r w:rsidR="00456313">
        <w:rPr>
          <w:b/>
          <w:color w:val="323E4F" w:themeColor="text2" w:themeShade="BF"/>
          <w:lang w:val="en-GB"/>
        </w:rPr>
        <w:t>.</w:t>
      </w:r>
    </w:p>
    <w:p w14:paraId="219544BD" w14:textId="70CF93DA" w:rsidR="000E5298" w:rsidRPr="005A6463" w:rsidRDefault="000E5298" w:rsidP="000E5298">
      <w:pPr>
        <w:rPr>
          <w:b/>
          <w:color w:val="323E4F" w:themeColor="text2" w:themeShade="BF"/>
          <w:lang w:val="en-GB"/>
        </w:rPr>
      </w:pPr>
      <w:r w:rsidRPr="000E5298">
        <w:rPr>
          <w:b/>
          <w:color w:val="323E4F" w:themeColor="text2" w:themeShade="BF"/>
          <w:sz w:val="32"/>
          <w:szCs w:val="32"/>
          <w:u w:val="single"/>
          <w:lang w:val="en-GB"/>
        </w:rPr>
        <w:lastRenderedPageBreak/>
        <w:t xml:space="preserve">Section 2: </w:t>
      </w:r>
    </w:p>
    <w:p w14:paraId="60E9C5DD" w14:textId="77777777" w:rsidR="000E5298" w:rsidRDefault="00E51C0B" w:rsidP="000E5298">
      <w:pPr>
        <w:rPr>
          <w:b/>
          <w:color w:val="323E4F" w:themeColor="text2" w:themeShade="BF"/>
          <w:sz w:val="28"/>
          <w:szCs w:val="28"/>
          <w:lang w:val="en-GB"/>
        </w:rPr>
      </w:pPr>
      <w:r w:rsidRPr="000E5298">
        <w:rPr>
          <w:b/>
          <w:color w:val="323E4F" w:themeColor="text2" w:themeShade="BF"/>
          <w:sz w:val="28"/>
          <w:szCs w:val="28"/>
          <w:lang w:val="en-GB"/>
        </w:rPr>
        <w:t xml:space="preserve">The enhancement </w:t>
      </w:r>
      <w:r w:rsidR="005A1F61" w:rsidRPr="000E5298">
        <w:rPr>
          <w:b/>
          <w:color w:val="323E4F" w:themeColor="text2" w:themeShade="BF"/>
          <w:sz w:val="28"/>
          <w:szCs w:val="28"/>
          <w:lang w:val="en-GB"/>
        </w:rPr>
        <w:t xml:space="preserve">and quality </w:t>
      </w:r>
      <w:r w:rsidRPr="000E5298">
        <w:rPr>
          <w:b/>
          <w:color w:val="323E4F" w:themeColor="text2" w:themeShade="BF"/>
          <w:sz w:val="28"/>
          <w:szCs w:val="28"/>
          <w:lang w:val="en-GB"/>
        </w:rPr>
        <w:t>of students’ learning opportunities</w:t>
      </w:r>
      <w:r w:rsidR="000E5298">
        <w:rPr>
          <w:b/>
          <w:color w:val="323E4F" w:themeColor="text2" w:themeShade="BF"/>
          <w:sz w:val="28"/>
          <w:szCs w:val="28"/>
          <w:lang w:val="en-GB"/>
        </w:rPr>
        <w:t xml:space="preserve">: </w:t>
      </w:r>
    </w:p>
    <w:p w14:paraId="124A8E44" w14:textId="64941AA5" w:rsidR="00554D64" w:rsidRDefault="000E5298" w:rsidP="000E5298">
      <w:pPr>
        <w:rPr>
          <w:b/>
          <w:color w:val="323E4F" w:themeColor="text2" w:themeShade="BF"/>
          <w:lang w:val="en-GB"/>
        </w:rPr>
      </w:pPr>
      <w:r w:rsidRPr="000E5298">
        <w:rPr>
          <w:b/>
          <w:color w:val="323E4F" w:themeColor="text2" w:themeShade="BF"/>
          <w:lang w:val="en-GB"/>
        </w:rPr>
        <w:t xml:space="preserve">Relevant to </w:t>
      </w:r>
      <w:r w:rsidR="00542A4B" w:rsidRPr="000E5298">
        <w:rPr>
          <w:b/>
          <w:color w:val="323E4F" w:themeColor="text2" w:themeShade="BF"/>
          <w:lang w:val="en-GB"/>
        </w:rPr>
        <w:t xml:space="preserve">Part B </w:t>
      </w:r>
      <w:r w:rsidRPr="000E5298">
        <w:rPr>
          <w:b/>
          <w:color w:val="323E4F" w:themeColor="text2" w:themeShade="BF"/>
          <w:lang w:val="en-GB"/>
        </w:rPr>
        <w:t>of the Quality Code</w:t>
      </w:r>
      <w:r w:rsidR="00542A4B" w:rsidRPr="000E5298">
        <w:rPr>
          <w:b/>
          <w:color w:val="323E4F" w:themeColor="text2" w:themeShade="BF"/>
          <w:lang w:val="en-GB"/>
        </w:rPr>
        <w:t>– Assuring</w:t>
      </w:r>
      <w:r w:rsidRPr="000E5298">
        <w:rPr>
          <w:b/>
          <w:color w:val="323E4F" w:themeColor="text2" w:themeShade="BF"/>
          <w:lang w:val="en-GB"/>
        </w:rPr>
        <w:t xml:space="preserve"> and Enhancing Academic Quality</w:t>
      </w:r>
    </w:p>
    <w:p w14:paraId="30A21882" w14:textId="77777777" w:rsidR="009B0352" w:rsidRDefault="009B0352" w:rsidP="000E5298">
      <w:pPr>
        <w:rPr>
          <w:b/>
          <w:color w:val="323E4F" w:themeColor="text2" w:themeShade="BF"/>
          <w:lang w:val="en-GB"/>
        </w:rPr>
      </w:pPr>
    </w:p>
    <w:p w14:paraId="5592EFB1" w14:textId="39C91727" w:rsidR="009B0352" w:rsidRPr="000E5298" w:rsidRDefault="009B0352" w:rsidP="000E5298">
      <w:pPr>
        <w:rPr>
          <w:b/>
          <w:color w:val="323E4F" w:themeColor="text2" w:themeShade="BF"/>
          <w:lang w:val="en-GB"/>
        </w:rPr>
      </w:pPr>
      <w:r>
        <w:rPr>
          <w:b/>
          <w:color w:val="323E4F" w:themeColor="text2" w:themeShade="BF"/>
          <w:lang w:val="en-GB"/>
        </w:rPr>
        <w:t xml:space="preserve">This section should cover </w:t>
      </w:r>
      <w:r w:rsidRPr="009B0352">
        <w:rPr>
          <w:b/>
          <w:color w:val="323E4F" w:themeColor="text2" w:themeShade="BF"/>
          <w:lang w:val="en-GB"/>
        </w:rPr>
        <w:t>Teaching Transformation Programme (</w:t>
      </w:r>
      <w:r>
        <w:rPr>
          <w:b/>
          <w:color w:val="323E4F" w:themeColor="text2" w:themeShade="BF"/>
          <w:lang w:val="en-GB"/>
        </w:rPr>
        <w:t xml:space="preserve">TTP) </w:t>
      </w:r>
      <w:r w:rsidR="00FD0642">
        <w:rPr>
          <w:b/>
          <w:color w:val="323E4F" w:themeColor="text2" w:themeShade="BF"/>
          <w:lang w:val="en-GB"/>
        </w:rPr>
        <w:t>objectives, progress and actions, specifically relating to the following headings:</w:t>
      </w:r>
    </w:p>
    <w:p w14:paraId="44769358" w14:textId="77777777" w:rsidR="006F671D" w:rsidRPr="00FD0642" w:rsidRDefault="006F671D">
      <w:pPr>
        <w:rPr>
          <w:color w:val="323E4F" w:themeColor="text2" w:themeShade="BF"/>
          <w:lang w:val="en-GB"/>
        </w:rPr>
      </w:pPr>
    </w:p>
    <w:p w14:paraId="6EB152FA" w14:textId="7935D907" w:rsidR="006F671D" w:rsidRDefault="00B3758F" w:rsidP="00DA583A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B3758F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DA3C51" wp14:editId="52BA024F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5695950" cy="11715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E44B8" w14:textId="466775A1" w:rsidR="00B3758F" w:rsidRDefault="00B375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A3C51" id="_x0000_s1029" type="#_x0000_t202" style="position:absolute;left:0;text-align:left;margin-left:397.3pt;margin-top:22.9pt;width:448.5pt;height:92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">
                <v:textbox>
                  <w:txbxContent>
                    <w:p w14:paraId="3E9E44B8" w14:textId="466775A1" w:rsidR="00B3758F" w:rsidRDefault="00B3758F"/>
                  </w:txbxContent>
                </v:textbox>
                <w10:wrap type="square" anchorx="margin"/>
              </v:shape>
            </w:pict>
          </mc:Fallback>
        </mc:AlternateContent>
      </w:r>
      <w:r w:rsidR="00542A4B" w:rsidRPr="00FD0642">
        <w:rPr>
          <w:color w:val="323E4F" w:themeColor="text2" w:themeShade="BF"/>
          <w:lang w:val="en-GB"/>
        </w:rPr>
        <w:t>Student engagement</w:t>
      </w:r>
    </w:p>
    <w:p w14:paraId="5234768C" w14:textId="77777777" w:rsidR="00B3758F" w:rsidRPr="00FD0642" w:rsidRDefault="00B3758F">
      <w:pPr>
        <w:rPr>
          <w:color w:val="323E4F" w:themeColor="text2" w:themeShade="BF"/>
          <w:lang w:val="en-GB"/>
        </w:rPr>
      </w:pPr>
    </w:p>
    <w:p w14:paraId="0A1874D0" w14:textId="2D059D8A" w:rsidR="00B3758F" w:rsidRPr="00EE58F1" w:rsidRDefault="00F608D7" w:rsidP="00B3758F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FD0642">
        <w:rPr>
          <w:color w:val="323E4F" w:themeColor="text2" w:themeShade="BF"/>
          <w:lang w:val="en-GB"/>
        </w:rPr>
        <w:t>Personalising Students Learning Experience</w:t>
      </w:r>
    </w:p>
    <w:p w14:paraId="544BE9F6" w14:textId="1C2EDB12" w:rsidR="00F608D7" w:rsidRPr="00FD0642" w:rsidRDefault="00EE58F1">
      <w:pPr>
        <w:rPr>
          <w:color w:val="323E4F" w:themeColor="text2" w:themeShade="BF"/>
          <w:lang w:val="en-GB"/>
        </w:rPr>
      </w:pPr>
      <w:r w:rsidRPr="00B3758F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451EDD" wp14:editId="78BE0250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95950" cy="11715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C940" w14:textId="77777777" w:rsidR="00EE58F1" w:rsidRDefault="00EE58F1" w:rsidP="00EE58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51EDD" id="_x0000_s1030" type="#_x0000_t202" style="position:absolute;margin-left:0;margin-top:17.8pt;width:448.5pt;height:9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">
                <v:textbox>
                  <w:txbxContent>
                    <w:p w14:paraId="3696C940" w14:textId="77777777" w:rsidR="00EE58F1" w:rsidRDefault="00EE58F1" w:rsidP="00EE58F1"/>
                  </w:txbxContent>
                </v:textbox>
                <w10:wrap type="square" anchorx="margin"/>
              </v:shape>
            </w:pict>
          </mc:Fallback>
        </mc:AlternateContent>
      </w:r>
    </w:p>
    <w:p w14:paraId="389F5D44" w14:textId="3A148426" w:rsidR="00EE58F1" w:rsidRPr="00EE58F1" w:rsidRDefault="00F608D7" w:rsidP="00EE58F1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FD0642">
        <w:rPr>
          <w:color w:val="323E4F" w:themeColor="text2" w:themeShade="BF"/>
          <w:lang w:val="en-GB"/>
        </w:rPr>
        <w:t>Teaching Leadership and Development</w:t>
      </w:r>
    </w:p>
    <w:p w14:paraId="1C58C70F" w14:textId="1C7C20FD" w:rsidR="00EE58F1" w:rsidRDefault="00EE58F1" w:rsidP="00EE58F1">
      <w:p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0A4973" wp14:editId="62B09BD0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95950" cy="11715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2376" w14:textId="77777777" w:rsidR="00EE58F1" w:rsidRDefault="00EE58F1" w:rsidP="00EE58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4973" id="_x0000_s1031" type="#_x0000_t202" style="position:absolute;margin-left:0;margin-top:17.8pt;width:448.5pt;height:9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">
                <v:textbox>
                  <w:txbxContent>
                    <w:p w14:paraId="0CAB2376" w14:textId="77777777" w:rsidR="00EE58F1" w:rsidRDefault="00EE58F1" w:rsidP="00EE58F1"/>
                  </w:txbxContent>
                </v:textbox>
                <w10:wrap type="square" anchorx="margin"/>
              </v:shape>
            </w:pict>
          </mc:Fallback>
        </mc:AlternateContent>
      </w:r>
    </w:p>
    <w:p w14:paraId="2195061E" w14:textId="77777777" w:rsidR="00EE58F1" w:rsidRDefault="00EE58F1" w:rsidP="00EE58F1">
      <w:pPr>
        <w:rPr>
          <w:color w:val="323E4F" w:themeColor="text2" w:themeShade="BF"/>
          <w:lang w:val="en-GB"/>
        </w:rPr>
      </w:pPr>
    </w:p>
    <w:p w14:paraId="6D18708E" w14:textId="77777777" w:rsidR="00EE58F1" w:rsidRDefault="00EE58F1" w:rsidP="00EE58F1">
      <w:pPr>
        <w:rPr>
          <w:color w:val="323E4F" w:themeColor="text2" w:themeShade="BF"/>
          <w:lang w:val="en-GB"/>
        </w:rPr>
      </w:pPr>
    </w:p>
    <w:p w14:paraId="5DA2F89C" w14:textId="77777777" w:rsidR="00EE58F1" w:rsidRDefault="00EE58F1" w:rsidP="00EE58F1">
      <w:pPr>
        <w:rPr>
          <w:color w:val="323E4F" w:themeColor="text2" w:themeShade="BF"/>
          <w:lang w:val="en-GB"/>
        </w:rPr>
      </w:pPr>
    </w:p>
    <w:p w14:paraId="502870C8" w14:textId="77777777" w:rsidR="00EE58F1" w:rsidRDefault="00EE58F1" w:rsidP="00EE58F1">
      <w:pPr>
        <w:rPr>
          <w:color w:val="323E4F" w:themeColor="text2" w:themeShade="BF"/>
          <w:lang w:val="en-GB"/>
        </w:rPr>
      </w:pPr>
    </w:p>
    <w:p w14:paraId="3A7B8904" w14:textId="77777777" w:rsidR="00EE58F1" w:rsidRDefault="00EE58F1" w:rsidP="00EE58F1">
      <w:pPr>
        <w:rPr>
          <w:color w:val="323E4F" w:themeColor="text2" w:themeShade="BF"/>
          <w:lang w:val="en-GB"/>
        </w:rPr>
      </w:pPr>
    </w:p>
    <w:p w14:paraId="3044288F" w14:textId="77777777" w:rsidR="00EE58F1" w:rsidRDefault="00EE58F1" w:rsidP="00EE58F1">
      <w:pPr>
        <w:rPr>
          <w:color w:val="323E4F" w:themeColor="text2" w:themeShade="BF"/>
          <w:lang w:val="en-GB"/>
        </w:rPr>
      </w:pPr>
    </w:p>
    <w:p w14:paraId="41D4C214" w14:textId="77777777" w:rsidR="00EE58F1" w:rsidRDefault="00EE58F1" w:rsidP="00EE58F1">
      <w:pPr>
        <w:rPr>
          <w:color w:val="323E4F" w:themeColor="text2" w:themeShade="BF"/>
          <w:lang w:val="en-GB"/>
        </w:rPr>
      </w:pPr>
    </w:p>
    <w:p w14:paraId="1A2641B9" w14:textId="77777777" w:rsidR="00EE58F1" w:rsidRDefault="00EE58F1" w:rsidP="00EE58F1">
      <w:pPr>
        <w:rPr>
          <w:color w:val="323E4F" w:themeColor="text2" w:themeShade="BF"/>
          <w:lang w:val="en-GB"/>
        </w:rPr>
      </w:pPr>
    </w:p>
    <w:p w14:paraId="48B4227C" w14:textId="77777777" w:rsidR="00EE58F1" w:rsidRPr="00EE58F1" w:rsidRDefault="00EE58F1" w:rsidP="00EE58F1">
      <w:pPr>
        <w:rPr>
          <w:color w:val="323E4F" w:themeColor="text2" w:themeShade="BF"/>
          <w:lang w:val="en-GB"/>
        </w:rPr>
      </w:pPr>
    </w:p>
    <w:p w14:paraId="436F07D5" w14:textId="77777777" w:rsidR="00F608D7" w:rsidRPr="00FD0642" w:rsidRDefault="00F608D7">
      <w:pPr>
        <w:rPr>
          <w:color w:val="323E4F" w:themeColor="text2" w:themeShade="BF"/>
          <w:lang w:val="en-GB"/>
        </w:rPr>
      </w:pPr>
    </w:p>
    <w:p w14:paraId="401E6D23" w14:textId="0CB810EC" w:rsidR="00EE58F1" w:rsidRPr="00EE58F1" w:rsidRDefault="00F608D7" w:rsidP="00EE58F1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FD0642">
        <w:rPr>
          <w:color w:val="323E4F" w:themeColor="text2" w:themeShade="BF"/>
          <w:lang w:val="en-GB"/>
        </w:rPr>
        <w:lastRenderedPageBreak/>
        <w:t>Digital Learning</w:t>
      </w:r>
    </w:p>
    <w:p w14:paraId="37E9F36A" w14:textId="0C6DE915" w:rsidR="00F608D7" w:rsidRPr="00FD0642" w:rsidRDefault="00EE58F1">
      <w:p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D550467" wp14:editId="1196AE93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95950" cy="11715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4B915" w14:textId="77777777" w:rsidR="00EE58F1" w:rsidRDefault="00EE58F1" w:rsidP="00EE58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50467" id="_x0000_s1032" type="#_x0000_t202" style="position:absolute;margin-left:0;margin-top:17.8pt;width:448.5pt;height:9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">
                <v:textbox>
                  <w:txbxContent>
                    <w:p w14:paraId="5934B915" w14:textId="77777777" w:rsidR="00EE58F1" w:rsidRDefault="00EE58F1" w:rsidP="00EE58F1"/>
                  </w:txbxContent>
                </v:textbox>
                <w10:wrap type="square" anchorx="margin"/>
              </v:shape>
            </w:pict>
          </mc:Fallback>
        </mc:AlternateContent>
      </w:r>
    </w:p>
    <w:p w14:paraId="224D38BE" w14:textId="07869284" w:rsidR="00F608D7" w:rsidRDefault="00F608D7" w:rsidP="00DA583A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 w:rsidRPr="00FD0642">
        <w:rPr>
          <w:color w:val="323E4F" w:themeColor="text2" w:themeShade="BF"/>
          <w:lang w:val="en-GB"/>
        </w:rPr>
        <w:t>Curriculum Review</w:t>
      </w:r>
    </w:p>
    <w:p w14:paraId="6F9378B5" w14:textId="4AEC6917" w:rsidR="00EE58F1" w:rsidRPr="00EE58F1" w:rsidRDefault="00EE58F1" w:rsidP="00EE58F1">
      <w:p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887CF5" wp14:editId="112EB400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695950" cy="117157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43219" w14:textId="77777777" w:rsidR="00EE58F1" w:rsidRDefault="00EE58F1" w:rsidP="00EE58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87CF5" id="_x0000_s1033" type="#_x0000_t202" style="position:absolute;margin-left:0;margin-top:18.6pt;width:448.5pt;height:92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">
                <v:textbox>
                  <w:txbxContent>
                    <w:p w14:paraId="2F343219" w14:textId="77777777" w:rsidR="00EE58F1" w:rsidRDefault="00EE58F1" w:rsidP="00EE58F1"/>
                  </w:txbxContent>
                </v:textbox>
                <w10:wrap type="square" anchorx="margin"/>
              </v:shape>
            </w:pict>
          </mc:Fallback>
        </mc:AlternateContent>
      </w:r>
    </w:p>
    <w:p w14:paraId="3D66751E" w14:textId="77777777" w:rsidR="005A6463" w:rsidRPr="005A6463" w:rsidRDefault="005A6463" w:rsidP="005A6463">
      <w:pPr>
        <w:pStyle w:val="ListParagraph"/>
        <w:rPr>
          <w:color w:val="323E4F" w:themeColor="text2" w:themeShade="BF"/>
          <w:lang w:val="en-GB"/>
        </w:rPr>
      </w:pPr>
    </w:p>
    <w:p w14:paraId="6667F673" w14:textId="7F79B5C3" w:rsidR="005A6463" w:rsidRDefault="005A6463" w:rsidP="00DA583A">
      <w:pPr>
        <w:pStyle w:val="ListParagraph"/>
        <w:numPr>
          <w:ilvl w:val="0"/>
          <w:numId w:val="3"/>
        </w:numPr>
        <w:rPr>
          <w:color w:val="323E4F" w:themeColor="text2" w:themeShade="BF"/>
          <w:lang w:val="en-GB"/>
        </w:rPr>
      </w:pPr>
      <w:r>
        <w:rPr>
          <w:color w:val="323E4F" w:themeColor="text2" w:themeShade="BF"/>
          <w:lang w:val="en-GB"/>
        </w:rPr>
        <w:t>Other relevant comments</w:t>
      </w:r>
    </w:p>
    <w:p w14:paraId="4ADB7689" w14:textId="77777777" w:rsidR="00B3758F" w:rsidRPr="00B3758F" w:rsidRDefault="00B3758F" w:rsidP="00B3758F">
      <w:pPr>
        <w:pStyle w:val="ListParagraph"/>
        <w:rPr>
          <w:color w:val="323E4F" w:themeColor="text2" w:themeShade="BF"/>
          <w:lang w:val="en-GB"/>
        </w:rPr>
      </w:pPr>
    </w:p>
    <w:p w14:paraId="2FB4EC56" w14:textId="27EB07CD" w:rsidR="00B3758F" w:rsidRPr="00B3758F" w:rsidRDefault="00EE58F1" w:rsidP="00B3758F">
      <w:pPr>
        <w:rPr>
          <w:color w:val="323E4F" w:themeColor="text2" w:themeShade="BF"/>
          <w:lang w:val="en-GB"/>
        </w:rPr>
      </w:pPr>
      <w:r w:rsidRPr="00EE58F1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E96F90B" wp14:editId="00DD1655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695950" cy="117157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3C911" w14:textId="77777777" w:rsidR="00EE58F1" w:rsidRDefault="00EE58F1" w:rsidP="00EE58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F90B" id="_x0000_s1034" type="#_x0000_t202" style="position:absolute;margin-left:0;margin-top:17.85pt;width:448.5pt;height:9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">
                <v:textbox>
                  <w:txbxContent>
                    <w:p w14:paraId="6513C911" w14:textId="77777777" w:rsidR="00EE58F1" w:rsidRDefault="00EE58F1" w:rsidP="00EE58F1"/>
                  </w:txbxContent>
                </v:textbox>
                <w10:wrap type="square" anchorx="margin"/>
              </v:shape>
            </w:pict>
          </mc:Fallback>
        </mc:AlternateContent>
      </w:r>
    </w:p>
    <w:p w14:paraId="243EBE8B" w14:textId="07743F42" w:rsidR="00756D84" w:rsidRDefault="00266DE0" w:rsidP="00F84C4D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  <w:r w:rsidRPr="00F84C4D">
        <w:rPr>
          <w:lang w:val="en-GB"/>
        </w:rPr>
        <w:br w:type="page"/>
      </w:r>
      <w:r w:rsidR="00756D84" w:rsidRPr="00F84C4D">
        <w:rPr>
          <w:b/>
          <w:color w:val="323E4F" w:themeColor="text2" w:themeShade="BF"/>
          <w:sz w:val="32"/>
          <w:szCs w:val="32"/>
          <w:u w:val="single"/>
          <w:lang w:val="en-GB"/>
        </w:rPr>
        <w:lastRenderedPageBreak/>
        <w:t>Section 3:</w:t>
      </w:r>
    </w:p>
    <w:p w14:paraId="2E5F3C36" w14:textId="77777777" w:rsidR="00055CCE" w:rsidRPr="00F84C4D" w:rsidRDefault="00055CCE" w:rsidP="00F84C4D">
      <w:pPr>
        <w:rPr>
          <w:lang w:val="en-GB"/>
        </w:rPr>
      </w:pPr>
    </w:p>
    <w:p w14:paraId="26C76950" w14:textId="60AC9F0D" w:rsidR="00756D84" w:rsidRPr="00055CCE" w:rsidRDefault="00756D84" w:rsidP="00055CCE">
      <w:pPr>
        <w:pStyle w:val="ListParagraph"/>
        <w:numPr>
          <w:ilvl w:val="0"/>
          <w:numId w:val="13"/>
        </w:numPr>
        <w:rPr>
          <w:b/>
          <w:color w:val="323E4F" w:themeColor="text2" w:themeShade="BF"/>
          <w:lang w:val="en-GB"/>
        </w:rPr>
      </w:pPr>
      <w:r w:rsidRPr="00055CCE">
        <w:rPr>
          <w:b/>
          <w:color w:val="323E4F" w:themeColor="text2" w:themeShade="BF"/>
          <w:sz w:val="28"/>
          <w:szCs w:val="28"/>
          <w:lang w:val="en-GB"/>
        </w:rPr>
        <w:t xml:space="preserve">Quality Assurance: </w:t>
      </w:r>
      <w:r w:rsidRPr="00055CCE">
        <w:rPr>
          <w:b/>
          <w:color w:val="323E4F" w:themeColor="text2" w:themeShade="BF"/>
          <w:lang w:val="en-GB"/>
        </w:rPr>
        <w:t>Relevant to Part B of the Quality Code– Assuring and Enhancing Academic Quality</w:t>
      </w:r>
    </w:p>
    <w:p w14:paraId="4B1FFADA" w14:textId="77777777" w:rsidR="00756D84" w:rsidRDefault="00756D84">
      <w:pPr>
        <w:rPr>
          <w:b/>
          <w:color w:val="323E4F" w:themeColor="text2" w:themeShade="BF"/>
          <w:lang w:val="en-GB"/>
        </w:rPr>
      </w:pPr>
    </w:p>
    <w:p w14:paraId="6EA3BC54" w14:textId="1F2AF967" w:rsidR="00266DE0" w:rsidRPr="00756D84" w:rsidRDefault="00756D84">
      <w:pPr>
        <w:rPr>
          <w:b/>
          <w:color w:val="323E4F" w:themeColor="text2" w:themeShade="BF"/>
          <w:sz w:val="28"/>
          <w:szCs w:val="28"/>
          <w:lang w:val="en-GB"/>
        </w:rPr>
      </w:pPr>
      <w:r>
        <w:rPr>
          <w:b/>
          <w:color w:val="323E4F" w:themeColor="text2" w:themeShade="BF"/>
          <w:lang w:val="en-GB"/>
        </w:rPr>
        <w:t>This section should seek to provide clarification</w:t>
      </w:r>
      <w:r w:rsidR="007733E1" w:rsidRPr="00756D84">
        <w:rPr>
          <w:b/>
          <w:color w:val="323E4F" w:themeColor="text2" w:themeShade="BF"/>
          <w:lang w:val="en-GB"/>
        </w:rPr>
        <w:t xml:space="preserve"> that the quality and management </w:t>
      </w:r>
      <w:r>
        <w:rPr>
          <w:b/>
          <w:color w:val="323E4F" w:themeColor="text2" w:themeShade="BF"/>
          <w:lang w:val="en-GB"/>
        </w:rPr>
        <w:t>of academic provision is robust, in line with the below headings;</w:t>
      </w:r>
    </w:p>
    <w:p w14:paraId="0E474F48" w14:textId="77777777" w:rsidR="00E51C0B" w:rsidRDefault="00E51C0B">
      <w:pPr>
        <w:rPr>
          <w:b/>
          <w:lang w:val="en-GB"/>
        </w:rPr>
      </w:pPr>
    </w:p>
    <w:p w14:paraId="60B9349A" w14:textId="4CE0F1F0" w:rsidR="00E51C0B" w:rsidRPr="00756D84" w:rsidRDefault="00E51C0B" w:rsidP="00DA583A">
      <w:pPr>
        <w:pStyle w:val="ListParagraph"/>
        <w:numPr>
          <w:ilvl w:val="0"/>
          <w:numId w:val="7"/>
        </w:numPr>
        <w:rPr>
          <w:b/>
          <w:color w:val="323E4F" w:themeColor="text2" w:themeShade="BF"/>
          <w:lang w:val="en-GB"/>
        </w:rPr>
      </w:pPr>
      <w:r w:rsidRPr="00756D84">
        <w:rPr>
          <w:b/>
          <w:color w:val="323E4F" w:themeColor="text2" w:themeShade="BF"/>
          <w:lang w:val="en-GB"/>
        </w:rPr>
        <w:t>Academic standards of the programmes</w:t>
      </w:r>
    </w:p>
    <w:p w14:paraId="307B6D8C" w14:textId="77777777" w:rsidR="00FA4541" w:rsidRDefault="00FA4541">
      <w:pPr>
        <w:rPr>
          <w:lang w:val="en-GB"/>
        </w:rPr>
      </w:pPr>
    </w:p>
    <w:p w14:paraId="7B040EF8" w14:textId="0D4FCA8A" w:rsidR="00FA4541" w:rsidRDefault="00756D84" w:rsidP="00B91A55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Are programmes compliant</w:t>
      </w:r>
      <w:r w:rsidR="00FA4541" w:rsidRPr="00B91A55">
        <w:rPr>
          <w:lang w:val="en-GB"/>
        </w:rPr>
        <w:t xml:space="preserve"> with the UNQF</w:t>
      </w:r>
      <w:r w:rsidR="00D1282A" w:rsidRPr="00B91A55">
        <w:rPr>
          <w:lang w:val="en-GB"/>
        </w:rPr>
        <w:t>?</w:t>
      </w:r>
    </w:p>
    <w:p w14:paraId="5F865FDC" w14:textId="3CFA1415" w:rsidR="00756D84" w:rsidRPr="00756D84" w:rsidRDefault="00904700" w:rsidP="00756D84">
      <w:pPr>
        <w:rPr>
          <w:lang w:val="en-GB"/>
        </w:rPr>
      </w:pPr>
      <w:r w:rsidRPr="00904700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75DFAE3" wp14:editId="7B6EC009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695950" cy="1171575"/>
                <wp:effectExtent l="0" t="0" r="19050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D3171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DFAE3" id="_x0000_s1035" type="#_x0000_t202" style="position:absolute;margin-left:0;margin-top:18.55pt;width:448.5pt;height:92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">
                <v:textbox>
                  <w:txbxContent>
                    <w:p w14:paraId="0C3D3171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604432FF" w14:textId="77777777" w:rsidR="00DB4637" w:rsidRDefault="00DB4637">
      <w:pPr>
        <w:rPr>
          <w:lang w:val="en-GB"/>
        </w:rPr>
      </w:pPr>
    </w:p>
    <w:p w14:paraId="411867CB" w14:textId="41932B79" w:rsidR="00756D84" w:rsidRPr="00904700" w:rsidRDefault="00DB4637" w:rsidP="00756D84">
      <w:pPr>
        <w:pStyle w:val="ListParagraph"/>
        <w:numPr>
          <w:ilvl w:val="0"/>
          <w:numId w:val="9"/>
        </w:numPr>
        <w:rPr>
          <w:lang w:val="en-GB"/>
        </w:rPr>
      </w:pPr>
      <w:r w:rsidRPr="00B91A55">
        <w:rPr>
          <w:lang w:val="en-GB"/>
        </w:rPr>
        <w:t xml:space="preserve">Are the programmes valid and will </w:t>
      </w:r>
      <w:r w:rsidR="0080434D" w:rsidRPr="00B91A55">
        <w:rPr>
          <w:lang w:val="en-GB"/>
        </w:rPr>
        <w:t xml:space="preserve">they </w:t>
      </w:r>
      <w:r w:rsidR="00B91A55">
        <w:rPr>
          <w:lang w:val="en-GB"/>
        </w:rPr>
        <w:t xml:space="preserve">remain so until next review? To be reviewed in the </w:t>
      </w:r>
      <w:r w:rsidR="00180BED">
        <w:rPr>
          <w:lang w:val="en-GB"/>
        </w:rPr>
        <w:t>light o</w:t>
      </w:r>
      <w:r w:rsidR="00B91A55">
        <w:rPr>
          <w:lang w:val="en-GB"/>
        </w:rPr>
        <w:t xml:space="preserve">f developing knowledge </w:t>
      </w:r>
      <w:r w:rsidR="00180BED">
        <w:rPr>
          <w:lang w:val="en-GB"/>
        </w:rPr>
        <w:t>in terms of teaching, learning, technology and research.</w:t>
      </w:r>
    </w:p>
    <w:p w14:paraId="7136B361" w14:textId="45F787D7" w:rsidR="00D1282A" w:rsidRDefault="00904700">
      <w:pPr>
        <w:rPr>
          <w:lang w:val="en-GB"/>
        </w:rPr>
      </w:pPr>
      <w:r w:rsidRPr="00904700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04878A2" wp14:editId="17489E78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95950" cy="1171575"/>
                <wp:effectExtent l="0" t="0" r="19050" b="2857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13022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78A2" id="_x0000_s1036" type="#_x0000_t202" style="position:absolute;margin-left:0;margin-top:17.8pt;width:448.5pt;height:9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">
                <v:textbox>
                  <w:txbxContent>
                    <w:p w14:paraId="60E13022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4919C794" w14:textId="4AAD02E4" w:rsidR="00756D84" w:rsidRPr="00904700" w:rsidRDefault="00D1282A" w:rsidP="00756D84">
      <w:pPr>
        <w:pStyle w:val="ListParagraph"/>
        <w:numPr>
          <w:ilvl w:val="0"/>
          <w:numId w:val="9"/>
        </w:numPr>
        <w:rPr>
          <w:lang w:val="en-GB"/>
        </w:rPr>
      </w:pPr>
      <w:r w:rsidRPr="00B91A55">
        <w:rPr>
          <w:lang w:val="en-GB"/>
        </w:rPr>
        <w:t>Are subject benchmarks followed a</w:t>
      </w:r>
      <w:r w:rsidR="00904700">
        <w:rPr>
          <w:lang w:val="en-GB"/>
        </w:rPr>
        <w:t>ppropriately (where applicable)?</w:t>
      </w:r>
    </w:p>
    <w:p w14:paraId="13D4EC86" w14:textId="7652D344" w:rsidR="00756D84" w:rsidRPr="00756D84" w:rsidRDefault="00904700" w:rsidP="00756D84">
      <w:pPr>
        <w:rPr>
          <w:lang w:val="en-GB"/>
        </w:rPr>
      </w:pPr>
      <w:r w:rsidRPr="00904700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14CEAE4" wp14:editId="6EDBF488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695950" cy="1171575"/>
                <wp:effectExtent l="0" t="0" r="19050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1680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CEAE4" id="_x0000_s1037" type="#_x0000_t202" style="position:absolute;margin-left:0;margin-top:17.85pt;width:448.5pt;height:9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">
                <v:textbox>
                  <w:txbxContent>
                    <w:p w14:paraId="44231680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65BF3D12" w14:textId="77777777" w:rsidR="00FA4541" w:rsidRDefault="00FA4541">
      <w:pPr>
        <w:rPr>
          <w:lang w:val="en-GB"/>
        </w:rPr>
      </w:pPr>
    </w:p>
    <w:p w14:paraId="5A565B3F" w14:textId="2839BB45" w:rsidR="00FA4541" w:rsidRDefault="00FA4541" w:rsidP="00B91A55">
      <w:pPr>
        <w:pStyle w:val="ListParagraph"/>
        <w:numPr>
          <w:ilvl w:val="0"/>
          <w:numId w:val="9"/>
        </w:numPr>
        <w:rPr>
          <w:lang w:val="en-GB"/>
        </w:rPr>
      </w:pPr>
      <w:r w:rsidRPr="00B91A55">
        <w:rPr>
          <w:lang w:val="en-GB"/>
        </w:rPr>
        <w:t xml:space="preserve">Application and use of </w:t>
      </w:r>
      <w:r w:rsidR="00D1282A" w:rsidRPr="00B91A55">
        <w:rPr>
          <w:lang w:val="en-GB"/>
        </w:rPr>
        <w:t xml:space="preserve">other relevant </w:t>
      </w:r>
      <w:r w:rsidRPr="00B91A55">
        <w:rPr>
          <w:lang w:val="en-GB"/>
        </w:rPr>
        <w:t>external benchmark statements</w:t>
      </w:r>
      <w:r w:rsidR="00D1282A" w:rsidRPr="00B91A55">
        <w:rPr>
          <w:lang w:val="en-GB"/>
        </w:rPr>
        <w:t>, including any PSRB requirements (where necessary)</w:t>
      </w:r>
      <w:r w:rsidR="00B91A55">
        <w:rPr>
          <w:lang w:val="en-GB"/>
        </w:rPr>
        <w:t xml:space="preserve"> to ensure continued validity of the programmes</w:t>
      </w:r>
      <w:r w:rsidR="00180BED">
        <w:rPr>
          <w:lang w:val="en-GB"/>
        </w:rPr>
        <w:t>.</w:t>
      </w:r>
    </w:p>
    <w:p w14:paraId="3F2F599F" w14:textId="712E6AB8" w:rsidR="00756D84" w:rsidRPr="00756D84" w:rsidRDefault="00904700" w:rsidP="00756D84">
      <w:pPr>
        <w:rPr>
          <w:lang w:val="en-GB"/>
        </w:rPr>
      </w:pPr>
      <w:r w:rsidRPr="00904700">
        <w:rPr>
          <w:noProof/>
          <w:color w:val="323E4F" w:themeColor="text2" w:themeShade="BF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F1FE70" wp14:editId="47BB04D9">
                <wp:simplePos x="0" y="0"/>
                <wp:positionH relativeFrom="margin">
                  <wp:posOffset>0</wp:posOffset>
                </wp:positionH>
                <wp:positionV relativeFrom="paragraph">
                  <wp:posOffset>235585</wp:posOffset>
                </wp:positionV>
                <wp:extent cx="5695950" cy="117157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0710A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FE70" id="_x0000_s1038" type="#_x0000_t202" style="position:absolute;margin-left:0;margin-top:18.55pt;width:448.5pt;height:9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">
                <v:textbox>
                  <w:txbxContent>
                    <w:p w14:paraId="4CA0710A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719D2E6A" w14:textId="77777777" w:rsidR="00B91A55" w:rsidRPr="00B91A55" w:rsidRDefault="00B91A55" w:rsidP="00B91A55">
      <w:pPr>
        <w:pStyle w:val="ListParagraph"/>
        <w:rPr>
          <w:lang w:val="en-GB"/>
        </w:rPr>
      </w:pPr>
    </w:p>
    <w:p w14:paraId="5942BE15" w14:textId="696CC69C" w:rsidR="00B91A55" w:rsidRDefault="00B91A55" w:rsidP="00B91A55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To assess actual levels of student progress and attainment in relation to the intended course aims and outcomes, and consider the effectiveness of assessment strategies</w:t>
      </w:r>
    </w:p>
    <w:p w14:paraId="766B7CFA" w14:textId="359ECF78" w:rsidR="00756D84" w:rsidRPr="00756D84" w:rsidRDefault="00904700" w:rsidP="00756D84">
      <w:pPr>
        <w:rPr>
          <w:lang w:val="en-GB"/>
        </w:rPr>
      </w:pPr>
      <w:r w:rsidRPr="00904700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2071E5" wp14:editId="4FBE3F00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695950" cy="1171575"/>
                <wp:effectExtent l="0" t="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0FE92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71E5" id="_x0000_s1039" type="#_x0000_t202" style="position:absolute;margin-left:0;margin-top:18.6pt;width:448.5pt;height:92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">
                <v:textbox>
                  <w:txbxContent>
                    <w:p w14:paraId="1CC0FE92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5F8D39FF" w14:textId="77777777" w:rsidR="00F84C4D" w:rsidRDefault="00F84C4D">
      <w:pPr>
        <w:rPr>
          <w:lang w:val="en-GB"/>
        </w:rPr>
      </w:pPr>
    </w:p>
    <w:p w14:paraId="64AAA8CA" w14:textId="2E99C306" w:rsidR="00F84C4D" w:rsidRPr="00F84C4D" w:rsidRDefault="00F84C4D" w:rsidP="00F84C4D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>Compliance with the Quali</w:t>
      </w:r>
      <w:r w:rsidR="006D04F4">
        <w:rPr>
          <w:lang w:val="en-GB"/>
        </w:rPr>
        <w:t xml:space="preserve">ty Manual – please highlight areas (if any) of concern </w:t>
      </w:r>
      <w:r>
        <w:rPr>
          <w:lang w:val="en-GB"/>
        </w:rPr>
        <w:t xml:space="preserve"> </w:t>
      </w:r>
    </w:p>
    <w:p w14:paraId="492435B3" w14:textId="4283041F" w:rsidR="00F84C4D" w:rsidRPr="00F84C4D" w:rsidRDefault="00F84C4D" w:rsidP="00F84C4D">
      <w:pPr>
        <w:rPr>
          <w:lang w:val="en-GB"/>
        </w:rPr>
      </w:pPr>
      <w:r w:rsidRPr="00904700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B06FA3F" wp14:editId="15BB0FD7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95950" cy="11715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CEB66" w14:textId="77777777" w:rsidR="00F84C4D" w:rsidRDefault="00F84C4D" w:rsidP="00F84C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6FA3F" id="_x0000_s1040" type="#_x0000_t202" style="position:absolute;margin-left:0;margin-top:17.8pt;width:448.5pt;height:92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">
                <v:textbox>
                  <w:txbxContent>
                    <w:p w14:paraId="0D2CEB66" w14:textId="77777777" w:rsidR="00F84C4D" w:rsidRDefault="00F84C4D" w:rsidP="00F84C4D"/>
                  </w:txbxContent>
                </v:textbox>
                <w10:wrap type="square" anchorx="margin"/>
              </v:shape>
            </w:pict>
          </mc:Fallback>
        </mc:AlternateContent>
      </w:r>
    </w:p>
    <w:p w14:paraId="3FFB97FA" w14:textId="131F3F15" w:rsidR="00D1282A" w:rsidRPr="005A1F61" w:rsidRDefault="00FA4541" w:rsidP="00A506E9">
      <w:pPr>
        <w:pStyle w:val="ListParagraph"/>
        <w:numPr>
          <w:ilvl w:val="0"/>
          <w:numId w:val="9"/>
        </w:numPr>
        <w:rPr>
          <w:lang w:val="en-GB"/>
        </w:rPr>
      </w:pPr>
      <w:r w:rsidRPr="00B91A55">
        <w:rPr>
          <w:lang w:val="en-GB"/>
        </w:rPr>
        <w:t>Opportunities</w:t>
      </w:r>
      <w:r w:rsidR="007733E1" w:rsidRPr="00B91A55">
        <w:rPr>
          <w:lang w:val="en-GB"/>
        </w:rPr>
        <w:t xml:space="preserve"> for further </w:t>
      </w:r>
      <w:r w:rsidRPr="00B91A55">
        <w:rPr>
          <w:lang w:val="en-GB"/>
        </w:rPr>
        <w:t>development</w:t>
      </w:r>
      <w:r w:rsidR="00180BED">
        <w:rPr>
          <w:lang w:val="en-GB"/>
        </w:rPr>
        <w:t>?</w:t>
      </w:r>
    </w:p>
    <w:p w14:paraId="30EDEDE5" w14:textId="4FC208FF" w:rsidR="008E1CF7" w:rsidRDefault="00904700" w:rsidP="00E51C0B">
      <w:pPr>
        <w:rPr>
          <w:b/>
          <w:lang w:val="en-GB"/>
        </w:rPr>
      </w:pPr>
      <w:r w:rsidRPr="00904700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1E00B0E" wp14:editId="6B1511EB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695950" cy="1171575"/>
                <wp:effectExtent l="0" t="0" r="19050" b="2857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9EFC8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00B0E" id="_x0000_s1041" type="#_x0000_t202" style="position:absolute;margin-left:0;margin-top:18.6pt;width:448.5pt;height:92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">
                <v:textbox>
                  <w:txbxContent>
                    <w:p w14:paraId="2889EFC8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715D2CF3" w14:textId="77777777" w:rsidR="00E51C0B" w:rsidRDefault="00E51C0B" w:rsidP="00E51C0B">
      <w:pPr>
        <w:rPr>
          <w:b/>
          <w:lang w:val="en-GB"/>
        </w:rPr>
      </w:pPr>
    </w:p>
    <w:p w14:paraId="2A57ADED" w14:textId="78747BE4" w:rsidR="00055CCE" w:rsidRDefault="00055CCE" w:rsidP="00055CCE">
      <w:pPr>
        <w:pStyle w:val="ListParagraph"/>
        <w:numPr>
          <w:ilvl w:val="0"/>
          <w:numId w:val="13"/>
        </w:numPr>
        <w:rPr>
          <w:b/>
          <w:color w:val="323E4F" w:themeColor="text2" w:themeShade="BF"/>
          <w:lang w:val="en-GB"/>
        </w:rPr>
      </w:pPr>
      <w:r w:rsidRPr="00055CCE">
        <w:rPr>
          <w:b/>
          <w:color w:val="323E4F" w:themeColor="text2" w:themeShade="BF"/>
          <w:sz w:val="28"/>
          <w:szCs w:val="28"/>
          <w:lang w:val="en-GB"/>
        </w:rPr>
        <w:t>Quality Assurance</w:t>
      </w:r>
      <w:r>
        <w:rPr>
          <w:b/>
          <w:color w:val="323E4F" w:themeColor="text2" w:themeShade="BF"/>
          <w:sz w:val="28"/>
          <w:szCs w:val="28"/>
          <w:lang w:val="en-GB"/>
        </w:rPr>
        <w:t xml:space="preserve"> of Research Degree Programmes</w:t>
      </w:r>
      <w:r w:rsidRPr="00055CCE">
        <w:rPr>
          <w:b/>
          <w:color w:val="323E4F" w:themeColor="text2" w:themeShade="BF"/>
          <w:sz w:val="28"/>
          <w:szCs w:val="28"/>
          <w:lang w:val="en-GB"/>
        </w:rPr>
        <w:t xml:space="preserve">: </w:t>
      </w:r>
      <w:r>
        <w:rPr>
          <w:b/>
          <w:color w:val="323E4F" w:themeColor="text2" w:themeShade="BF"/>
          <w:lang w:val="en-GB"/>
        </w:rPr>
        <w:t>Relevant to Chapter</w:t>
      </w:r>
      <w:r w:rsidRPr="00055CCE">
        <w:rPr>
          <w:b/>
          <w:color w:val="323E4F" w:themeColor="text2" w:themeShade="BF"/>
          <w:lang w:val="en-GB"/>
        </w:rPr>
        <w:t xml:space="preserve"> B</w:t>
      </w:r>
      <w:r>
        <w:rPr>
          <w:b/>
          <w:color w:val="323E4F" w:themeColor="text2" w:themeShade="BF"/>
          <w:lang w:val="en-GB"/>
        </w:rPr>
        <w:t>11</w:t>
      </w:r>
      <w:r w:rsidRPr="00055CCE">
        <w:rPr>
          <w:b/>
          <w:color w:val="323E4F" w:themeColor="text2" w:themeShade="BF"/>
          <w:lang w:val="en-GB"/>
        </w:rPr>
        <w:t xml:space="preserve"> of the Quality Code– Assuring and Enhancing Academic Quality</w:t>
      </w:r>
      <w:r>
        <w:rPr>
          <w:b/>
          <w:color w:val="323E4F" w:themeColor="text2" w:themeShade="BF"/>
          <w:lang w:val="en-GB"/>
        </w:rPr>
        <w:t>: Research Degrees</w:t>
      </w:r>
    </w:p>
    <w:p w14:paraId="76B9EB59" w14:textId="77777777" w:rsidR="00055CCE" w:rsidRDefault="00055CCE" w:rsidP="00055CCE">
      <w:pPr>
        <w:pStyle w:val="ListParagraph"/>
        <w:rPr>
          <w:b/>
          <w:color w:val="323E4F" w:themeColor="text2" w:themeShade="BF"/>
          <w:sz w:val="28"/>
          <w:szCs w:val="28"/>
          <w:lang w:val="en-GB"/>
        </w:rPr>
      </w:pPr>
    </w:p>
    <w:p w14:paraId="5586A559" w14:textId="77777777" w:rsidR="00055CCE" w:rsidRDefault="00055CCE" w:rsidP="00055CCE">
      <w:pPr>
        <w:rPr>
          <w:color w:val="323E4F" w:themeColor="text2" w:themeShade="BF"/>
          <w:lang w:val="en-GB"/>
        </w:rPr>
      </w:pPr>
    </w:p>
    <w:p w14:paraId="7726A72E" w14:textId="735D522A" w:rsidR="00055CCE" w:rsidRPr="00055CCE" w:rsidRDefault="006D04F4" w:rsidP="00055CCE">
      <w:pPr>
        <w:pStyle w:val="ListParagraph"/>
        <w:numPr>
          <w:ilvl w:val="0"/>
          <w:numId w:val="9"/>
        </w:numPr>
        <w:rPr>
          <w:color w:val="000000" w:themeColor="text1"/>
          <w:lang w:val="en-GB"/>
        </w:rPr>
      </w:pPr>
      <w:r>
        <w:rPr>
          <w:color w:val="000000" w:themeColor="text1"/>
          <w:lang w:val="en-GB"/>
        </w:rPr>
        <w:lastRenderedPageBreak/>
        <w:t>Compliance with areas of the Quality Manual relating specifically to Research Degree Programmes (e.g. Supervision Arrangements, Annual Revi</w:t>
      </w:r>
      <w:r w:rsidR="00EE3BA4">
        <w:rPr>
          <w:color w:val="000000" w:themeColor="text1"/>
          <w:lang w:val="en-GB"/>
        </w:rPr>
        <w:t>ew, Policy on Students Who Teach</w:t>
      </w:r>
      <w:r>
        <w:rPr>
          <w:color w:val="000000" w:themeColor="text1"/>
          <w:lang w:val="en-GB"/>
        </w:rPr>
        <w:t xml:space="preserve"> </w:t>
      </w:r>
      <w:proofErr w:type="spellStart"/>
      <w:r>
        <w:rPr>
          <w:color w:val="000000" w:themeColor="text1"/>
          <w:lang w:val="en-GB"/>
        </w:rPr>
        <w:t>etc</w:t>
      </w:r>
      <w:proofErr w:type="spellEnd"/>
      <w:r>
        <w:rPr>
          <w:color w:val="000000" w:themeColor="text1"/>
          <w:lang w:val="en-GB"/>
        </w:rPr>
        <w:t>).</w:t>
      </w:r>
    </w:p>
    <w:p w14:paraId="69E544FD" w14:textId="77777777" w:rsidR="00055CCE" w:rsidRPr="00055CCE" w:rsidRDefault="00055CCE" w:rsidP="00055CCE">
      <w:pPr>
        <w:rPr>
          <w:color w:val="323E4F" w:themeColor="text2" w:themeShade="BF"/>
          <w:lang w:val="en-GB"/>
        </w:rPr>
      </w:pPr>
    </w:p>
    <w:p w14:paraId="63FE13FA" w14:textId="7222179A" w:rsidR="00F84C4D" w:rsidRPr="00055CCE" w:rsidRDefault="00055CCE" w:rsidP="00055CCE">
      <w:pPr>
        <w:pStyle w:val="ListParagraph"/>
        <w:rPr>
          <w:b/>
          <w:color w:val="323E4F" w:themeColor="text2" w:themeShade="BF"/>
          <w:lang w:val="en-GB"/>
        </w:rPr>
      </w:pPr>
      <w:r w:rsidRPr="00055CCE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E96C596" wp14:editId="4926D765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95950" cy="11715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74B5" w14:textId="77777777" w:rsidR="00055CCE" w:rsidRDefault="00055CCE" w:rsidP="00055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C596" id="_x0000_s1042" type="#_x0000_t202" style="position:absolute;left:0;text-align:left;margin-left:0;margin-top:17.8pt;width:448.5pt;height:92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">
                <v:textbox>
                  <w:txbxContent>
                    <w:p w14:paraId="288274B5" w14:textId="77777777" w:rsidR="00055CCE" w:rsidRDefault="00055CCE" w:rsidP="00055CCE"/>
                  </w:txbxContent>
                </v:textbox>
                <w10:wrap type="square" anchorx="margin"/>
              </v:shape>
            </w:pict>
          </mc:Fallback>
        </mc:AlternateContent>
      </w:r>
    </w:p>
    <w:p w14:paraId="5E167416" w14:textId="77777777" w:rsidR="006D04F4" w:rsidRDefault="006D04F4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</w:p>
    <w:p w14:paraId="0351D2C7" w14:textId="7D0C8E6F" w:rsidR="00756D84" w:rsidRPr="00756D84" w:rsidRDefault="00756D84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  <w:r w:rsidRPr="00756D84">
        <w:rPr>
          <w:b/>
          <w:color w:val="323E4F" w:themeColor="text2" w:themeShade="BF"/>
          <w:sz w:val="32"/>
          <w:szCs w:val="32"/>
          <w:u w:val="single"/>
          <w:lang w:val="en-GB"/>
        </w:rPr>
        <w:t>Section 4:</w:t>
      </w:r>
    </w:p>
    <w:p w14:paraId="09FF5C99" w14:textId="74F25861" w:rsidR="00542A4B" w:rsidRPr="00756D84" w:rsidRDefault="00542A4B" w:rsidP="00756D84">
      <w:pPr>
        <w:rPr>
          <w:b/>
          <w:lang w:val="en-GB"/>
        </w:rPr>
      </w:pPr>
      <w:r w:rsidRPr="00756D84">
        <w:rPr>
          <w:b/>
          <w:color w:val="323E4F" w:themeColor="text2" w:themeShade="BF"/>
          <w:sz w:val="28"/>
          <w:szCs w:val="28"/>
          <w:lang w:val="en-GB"/>
        </w:rPr>
        <w:t>The quality of the info</w:t>
      </w:r>
      <w:r w:rsidR="00756D84" w:rsidRPr="00756D84">
        <w:rPr>
          <w:b/>
          <w:color w:val="323E4F" w:themeColor="text2" w:themeShade="BF"/>
          <w:sz w:val="28"/>
          <w:szCs w:val="28"/>
          <w:lang w:val="en-GB"/>
        </w:rPr>
        <w:t>rmation provided to students:</w:t>
      </w:r>
      <w:r w:rsidR="00756D84" w:rsidRPr="00756D84">
        <w:rPr>
          <w:b/>
          <w:color w:val="323E4F" w:themeColor="text2" w:themeShade="BF"/>
          <w:lang w:val="en-GB"/>
        </w:rPr>
        <w:t xml:space="preserve"> relevant to P</w:t>
      </w:r>
      <w:r w:rsidRPr="00756D84">
        <w:rPr>
          <w:b/>
          <w:color w:val="323E4F" w:themeColor="text2" w:themeShade="BF"/>
          <w:lang w:val="en-GB"/>
        </w:rPr>
        <w:t xml:space="preserve">art C of </w:t>
      </w:r>
      <w:r w:rsidR="00756D84" w:rsidRPr="00756D84">
        <w:rPr>
          <w:b/>
          <w:color w:val="323E4F" w:themeColor="text2" w:themeShade="BF"/>
          <w:lang w:val="en-GB"/>
        </w:rPr>
        <w:t>the Quality c</w:t>
      </w:r>
      <w:r w:rsidRPr="00756D84">
        <w:rPr>
          <w:b/>
          <w:color w:val="323E4F" w:themeColor="text2" w:themeShade="BF"/>
          <w:lang w:val="en-GB"/>
        </w:rPr>
        <w:t xml:space="preserve">ode and particularly </w:t>
      </w:r>
      <w:r w:rsidR="00756D84" w:rsidRPr="00756D84">
        <w:rPr>
          <w:b/>
          <w:color w:val="323E4F" w:themeColor="text2" w:themeShade="BF"/>
          <w:lang w:val="en-GB"/>
        </w:rPr>
        <w:t>relevant to CMA</w:t>
      </w:r>
    </w:p>
    <w:p w14:paraId="56031752" w14:textId="77777777" w:rsidR="00542A4B" w:rsidRDefault="00542A4B" w:rsidP="00542A4B">
      <w:pPr>
        <w:rPr>
          <w:b/>
          <w:lang w:val="en-GB"/>
        </w:rPr>
      </w:pPr>
    </w:p>
    <w:p w14:paraId="32AA2962" w14:textId="13519881" w:rsidR="00542A4B" w:rsidRPr="00756D84" w:rsidRDefault="00756D84" w:rsidP="00542A4B">
      <w:pPr>
        <w:rPr>
          <w:b/>
          <w:color w:val="323E4F" w:themeColor="text2" w:themeShade="BF"/>
          <w:lang w:val="en-GB"/>
        </w:rPr>
      </w:pPr>
      <w:r w:rsidRPr="00756D84">
        <w:rPr>
          <w:b/>
          <w:color w:val="323E4F" w:themeColor="text2" w:themeShade="BF"/>
          <w:lang w:val="en-GB"/>
        </w:rPr>
        <w:t>This part of the report should</w:t>
      </w:r>
      <w:r w:rsidR="00542A4B" w:rsidRPr="00756D84">
        <w:rPr>
          <w:b/>
          <w:color w:val="323E4F" w:themeColor="text2" w:themeShade="BF"/>
          <w:lang w:val="en-GB"/>
        </w:rPr>
        <w:t xml:space="preserve"> seek to assess the quality of information provided to stud</w:t>
      </w:r>
      <w:r w:rsidR="0094418E">
        <w:rPr>
          <w:b/>
          <w:color w:val="323E4F" w:themeColor="text2" w:themeShade="BF"/>
          <w:lang w:val="en-GB"/>
        </w:rPr>
        <w:t>ents through the following;</w:t>
      </w:r>
      <w:r w:rsidR="00542A4B" w:rsidRPr="00756D84">
        <w:rPr>
          <w:b/>
          <w:color w:val="323E4F" w:themeColor="text2" w:themeShade="BF"/>
          <w:lang w:val="en-GB"/>
        </w:rPr>
        <w:t xml:space="preserve"> </w:t>
      </w:r>
    </w:p>
    <w:p w14:paraId="62C73911" w14:textId="38253CD5" w:rsidR="00FA4541" w:rsidRDefault="00FA4541" w:rsidP="00542A4B">
      <w:pPr>
        <w:rPr>
          <w:b/>
          <w:lang w:val="en-GB"/>
        </w:rPr>
      </w:pPr>
    </w:p>
    <w:p w14:paraId="6FD15A78" w14:textId="630EB420" w:rsidR="0094418E" w:rsidRPr="00904700" w:rsidRDefault="00542A4B" w:rsidP="0094418E">
      <w:pPr>
        <w:pStyle w:val="ListParagraph"/>
        <w:numPr>
          <w:ilvl w:val="0"/>
          <w:numId w:val="8"/>
        </w:numPr>
        <w:rPr>
          <w:lang w:val="en-GB"/>
        </w:rPr>
      </w:pPr>
      <w:r w:rsidRPr="00542A4B">
        <w:rPr>
          <w:lang w:val="en-GB"/>
        </w:rPr>
        <w:t>Student/course handbooks</w:t>
      </w:r>
    </w:p>
    <w:p w14:paraId="4D889166" w14:textId="77777777" w:rsidR="0094418E" w:rsidRPr="0094418E" w:rsidRDefault="0094418E" w:rsidP="0094418E">
      <w:pPr>
        <w:rPr>
          <w:lang w:val="en-GB"/>
        </w:rPr>
      </w:pPr>
    </w:p>
    <w:p w14:paraId="55936148" w14:textId="701FB9F2" w:rsidR="0094418E" w:rsidRPr="00904700" w:rsidRDefault="00542A4B" w:rsidP="0094418E">
      <w:pPr>
        <w:pStyle w:val="ListParagraph"/>
        <w:numPr>
          <w:ilvl w:val="0"/>
          <w:numId w:val="8"/>
        </w:numPr>
        <w:rPr>
          <w:lang w:val="en-GB"/>
        </w:rPr>
      </w:pPr>
      <w:r w:rsidRPr="00542A4B">
        <w:rPr>
          <w:lang w:val="en-GB"/>
        </w:rPr>
        <w:t>Prospectuses</w:t>
      </w:r>
    </w:p>
    <w:p w14:paraId="1207FC6C" w14:textId="77777777" w:rsidR="0094418E" w:rsidRPr="0094418E" w:rsidRDefault="0094418E" w:rsidP="0094418E">
      <w:pPr>
        <w:rPr>
          <w:lang w:val="en-GB"/>
        </w:rPr>
      </w:pPr>
    </w:p>
    <w:p w14:paraId="5C9A4701" w14:textId="75E0C4E7" w:rsidR="0094418E" w:rsidRPr="00904700" w:rsidRDefault="00542A4B" w:rsidP="0094418E">
      <w:pPr>
        <w:pStyle w:val="ListParagraph"/>
        <w:numPr>
          <w:ilvl w:val="0"/>
          <w:numId w:val="8"/>
        </w:numPr>
        <w:rPr>
          <w:lang w:val="en-GB"/>
        </w:rPr>
      </w:pPr>
      <w:r w:rsidRPr="00542A4B">
        <w:rPr>
          <w:lang w:val="en-GB"/>
        </w:rPr>
        <w:t>Website</w:t>
      </w:r>
    </w:p>
    <w:p w14:paraId="25A2C68F" w14:textId="77777777" w:rsidR="0094418E" w:rsidRPr="0094418E" w:rsidRDefault="0094418E" w:rsidP="0094418E">
      <w:pPr>
        <w:rPr>
          <w:lang w:val="en-GB"/>
        </w:rPr>
      </w:pPr>
    </w:p>
    <w:p w14:paraId="1B564EA0" w14:textId="4BABA387" w:rsidR="00542A4B" w:rsidRDefault="00542A4B" w:rsidP="00542A4B">
      <w:pPr>
        <w:pStyle w:val="ListParagraph"/>
        <w:numPr>
          <w:ilvl w:val="0"/>
          <w:numId w:val="8"/>
        </w:numPr>
        <w:rPr>
          <w:lang w:val="en-GB"/>
        </w:rPr>
      </w:pPr>
      <w:r w:rsidRPr="00542A4B">
        <w:rPr>
          <w:lang w:val="en-GB"/>
        </w:rPr>
        <w:t>Other School publications</w:t>
      </w:r>
    </w:p>
    <w:p w14:paraId="7004548A" w14:textId="4E33EA11" w:rsidR="0094418E" w:rsidRDefault="00904700" w:rsidP="0094418E">
      <w:pPr>
        <w:rPr>
          <w:lang w:val="en-GB"/>
        </w:rPr>
      </w:pPr>
      <w:r w:rsidRPr="00904700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071BF70" wp14:editId="16C9F139">
                <wp:simplePos x="0" y="0"/>
                <wp:positionH relativeFrom="margin">
                  <wp:posOffset>0</wp:posOffset>
                </wp:positionH>
                <wp:positionV relativeFrom="paragraph">
                  <wp:posOffset>226695</wp:posOffset>
                </wp:positionV>
                <wp:extent cx="5695950" cy="11715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EC0F6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1BF70" id="_x0000_s1043" type="#_x0000_t202" style="position:absolute;margin-left:0;margin-top:17.85pt;width:448.5pt;height:92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">
                <v:textbox>
                  <w:txbxContent>
                    <w:p w14:paraId="4AEEC0F6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6C55DB0F" w14:textId="24EE1EA3" w:rsidR="0094418E" w:rsidRPr="00904700" w:rsidRDefault="0094418E" w:rsidP="0094418E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Other relevant comments</w:t>
      </w:r>
    </w:p>
    <w:p w14:paraId="1FC66D6E" w14:textId="5E25F7A3" w:rsidR="00904700" w:rsidRDefault="00904700" w:rsidP="00756D84">
      <w:pPr>
        <w:rPr>
          <w:lang w:val="en-GB"/>
        </w:rPr>
      </w:pPr>
      <w:r w:rsidRPr="00904700">
        <w:rPr>
          <w:noProof/>
          <w:color w:val="323E4F" w:themeColor="text2" w:themeShade="BF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22A77E6" wp14:editId="1246946A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95950" cy="117157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5DC0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A77E6" id="_x0000_s1044" type="#_x0000_t202" style="position:absolute;margin-left:0;margin-top:17.8pt;width:448.5pt;height:92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">
                <v:textbox>
                  <w:txbxContent>
                    <w:p w14:paraId="38A75DC0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p w14:paraId="7016737F" w14:textId="15DA67A9" w:rsidR="00756D84" w:rsidRPr="00904700" w:rsidRDefault="00756D84" w:rsidP="00756D84">
      <w:pPr>
        <w:rPr>
          <w:lang w:val="en-GB"/>
        </w:rPr>
      </w:pPr>
      <w:r w:rsidRPr="00756D84">
        <w:rPr>
          <w:b/>
          <w:color w:val="323E4F" w:themeColor="text2" w:themeShade="BF"/>
          <w:sz w:val="32"/>
          <w:szCs w:val="32"/>
          <w:u w:val="single"/>
          <w:lang w:val="en-GB"/>
        </w:rPr>
        <w:t>Section 5:</w:t>
      </w:r>
    </w:p>
    <w:p w14:paraId="42614E1C" w14:textId="3D49A17B" w:rsidR="00E91349" w:rsidRPr="00904700" w:rsidRDefault="00E91349" w:rsidP="00756D84">
      <w:pPr>
        <w:rPr>
          <w:b/>
          <w:color w:val="323E4F" w:themeColor="text2" w:themeShade="BF"/>
          <w:lang w:val="en-GB"/>
        </w:rPr>
      </w:pPr>
      <w:r w:rsidRPr="00756D84">
        <w:rPr>
          <w:b/>
          <w:color w:val="323E4F" w:themeColor="text2" w:themeShade="BF"/>
          <w:sz w:val="28"/>
          <w:szCs w:val="28"/>
          <w:lang w:val="en-GB"/>
        </w:rPr>
        <w:t>Areas of good practice</w:t>
      </w:r>
      <w:r w:rsidR="0094418E">
        <w:rPr>
          <w:b/>
          <w:color w:val="323E4F" w:themeColor="text2" w:themeShade="BF"/>
          <w:sz w:val="28"/>
          <w:szCs w:val="28"/>
          <w:lang w:val="en-GB"/>
        </w:rPr>
        <w:t>:</w:t>
      </w:r>
      <w:r w:rsidR="00904700">
        <w:rPr>
          <w:b/>
          <w:color w:val="323E4F" w:themeColor="text2" w:themeShade="BF"/>
          <w:sz w:val="28"/>
          <w:szCs w:val="28"/>
          <w:lang w:val="en-GB"/>
        </w:rPr>
        <w:t xml:space="preserve"> </w:t>
      </w:r>
      <w:r w:rsidR="00904700">
        <w:rPr>
          <w:b/>
          <w:color w:val="323E4F" w:themeColor="text2" w:themeShade="BF"/>
          <w:lang w:val="en-GB"/>
        </w:rPr>
        <w:t>please specify whether each identified area relates to Quality Enhancement and TTP objectives, or to Quality Assurance</w:t>
      </w:r>
    </w:p>
    <w:p w14:paraId="2BCF5450" w14:textId="242809E6" w:rsidR="00904700" w:rsidRPr="00756D84" w:rsidRDefault="00904700" w:rsidP="00756D84">
      <w:pPr>
        <w:rPr>
          <w:b/>
          <w:color w:val="323E4F" w:themeColor="text2" w:themeShade="BF"/>
          <w:sz w:val="28"/>
          <w:szCs w:val="28"/>
          <w:lang w:val="en-GB"/>
        </w:rPr>
      </w:pPr>
      <w:r w:rsidRPr="00904700">
        <w:rPr>
          <w:noProof/>
          <w:color w:val="323E4F" w:themeColor="text2" w:themeShade="BF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F107EF1" wp14:editId="26E2BAD8">
                <wp:simplePos x="0" y="0"/>
                <wp:positionH relativeFrom="margin">
                  <wp:posOffset>0</wp:posOffset>
                </wp:positionH>
                <wp:positionV relativeFrom="paragraph">
                  <wp:posOffset>264795</wp:posOffset>
                </wp:positionV>
                <wp:extent cx="5695950" cy="1171575"/>
                <wp:effectExtent l="0" t="0" r="19050" b="2857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250DC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7EF1" id="_x0000_s1045" type="#_x0000_t202" style="position:absolute;margin-left:0;margin-top:20.85pt;width:448.5pt;height:92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">
                <v:textbox>
                  <w:txbxContent>
                    <w:p w14:paraId="4BE250DC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p w14:paraId="60DE8B24" w14:textId="77777777" w:rsidR="00DB4637" w:rsidRDefault="00DB4637">
      <w:pPr>
        <w:rPr>
          <w:lang w:val="en-GB"/>
        </w:rPr>
      </w:pPr>
    </w:p>
    <w:p w14:paraId="085295E3" w14:textId="77777777" w:rsidR="008E1CF7" w:rsidRDefault="008E1CF7">
      <w:pPr>
        <w:rPr>
          <w:lang w:val="en-GB"/>
        </w:rPr>
      </w:pPr>
    </w:p>
    <w:p w14:paraId="7D02ADFB" w14:textId="77777777" w:rsidR="00756D84" w:rsidRPr="00756D84" w:rsidRDefault="00756D84" w:rsidP="00756D84">
      <w:pPr>
        <w:rPr>
          <w:b/>
          <w:color w:val="323E4F" w:themeColor="text2" w:themeShade="BF"/>
          <w:sz w:val="32"/>
          <w:szCs w:val="32"/>
          <w:u w:val="single"/>
          <w:lang w:val="en-GB"/>
        </w:rPr>
      </w:pPr>
      <w:r w:rsidRPr="00756D84">
        <w:rPr>
          <w:b/>
          <w:color w:val="323E4F" w:themeColor="text2" w:themeShade="BF"/>
          <w:sz w:val="32"/>
          <w:szCs w:val="32"/>
          <w:u w:val="single"/>
          <w:lang w:val="en-GB"/>
        </w:rPr>
        <w:t>Section 6:</w:t>
      </w:r>
    </w:p>
    <w:p w14:paraId="5A97A4BE" w14:textId="41CA5510" w:rsidR="00904700" w:rsidRPr="00904700" w:rsidRDefault="008E1CF7">
      <w:pPr>
        <w:rPr>
          <w:b/>
          <w:color w:val="323E4F" w:themeColor="text2" w:themeShade="BF"/>
          <w:sz w:val="28"/>
          <w:szCs w:val="28"/>
          <w:lang w:val="en-GB"/>
        </w:rPr>
      </w:pPr>
      <w:r w:rsidRPr="0094418E">
        <w:rPr>
          <w:b/>
          <w:color w:val="323E4F" w:themeColor="text2" w:themeShade="BF"/>
          <w:sz w:val="28"/>
          <w:szCs w:val="28"/>
          <w:lang w:val="en-GB"/>
        </w:rPr>
        <w:t>Areas for improvement</w:t>
      </w:r>
      <w:r w:rsidR="0094418E">
        <w:rPr>
          <w:b/>
          <w:color w:val="323E4F" w:themeColor="text2" w:themeShade="BF"/>
          <w:sz w:val="28"/>
          <w:szCs w:val="28"/>
          <w:lang w:val="en-GB"/>
        </w:rPr>
        <w:t>:</w:t>
      </w:r>
      <w:r w:rsidR="00904700">
        <w:rPr>
          <w:b/>
          <w:color w:val="323E4F" w:themeColor="text2" w:themeShade="BF"/>
          <w:sz w:val="28"/>
          <w:szCs w:val="28"/>
          <w:lang w:val="en-GB"/>
        </w:rPr>
        <w:t xml:space="preserve"> </w:t>
      </w:r>
      <w:r w:rsidR="00904700">
        <w:rPr>
          <w:b/>
          <w:color w:val="323E4F" w:themeColor="text2" w:themeShade="BF"/>
          <w:lang w:val="en-GB"/>
        </w:rPr>
        <w:t>please specify whether each identified area relates to Quality Enhancement and TTP objectives, or to Quality Assurance</w:t>
      </w:r>
    </w:p>
    <w:p w14:paraId="2EF48DEE" w14:textId="5715BFE8" w:rsidR="00E51C0B" w:rsidRDefault="00904700">
      <w:pPr>
        <w:rPr>
          <w:b/>
          <w:lang w:val="en-GB"/>
        </w:rPr>
      </w:pPr>
      <w:r w:rsidRPr="00904700">
        <w:rPr>
          <w:noProof/>
          <w:color w:val="323E4F" w:themeColor="text2" w:themeShade="BF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C09ED45" wp14:editId="33E05FDC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5695950" cy="1171575"/>
                <wp:effectExtent l="0" t="0" r="19050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7FB52" w14:textId="77777777" w:rsidR="00904700" w:rsidRDefault="00904700" w:rsidP="009047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9ED45" id="_x0000_s1046" type="#_x0000_t202" style="position:absolute;margin-left:0;margin-top:17.8pt;width:448.5pt;height:92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">
                <v:textbox>
                  <w:txbxContent>
                    <w:p w14:paraId="0697FB52" w14:textId="77777777" w:rsidR="00904700" w:rsidRDefault="00904700" w:rsidP="00904700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51C0B" w:rsidSect="002B5F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1083"/>
    <w:multiLevelType w:val="hybridMultilevel"/>
    <w:tmpl w:val="F1AABC4A"/>
    <w:lvl w:ilvl="0" w:tplc="DA22F2BE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D1E1F"/>
    <w:multiLevelType w:val="hybridMultilevel"/>
    <w:tmpl w:val="8DDE0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5325E"/>
    <w:multiLevelType w:val="hybridMultilevel"/>
    <w:tmpl w:val="188E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718"/>
    <w:multiLevelType w:val="hybridMultilevel"/>
    <w:tmpl w:val="174E8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B0EA2"/>
    <w:multiLevelType w:val="hybridMultilevel"/>
    <w:tmpl w:val="78C22A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42569"/>
    <w:multiLevelType w:val="hybridMultilevel"/>
    <w:tmpl w:val="F3387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C5722"/>
    <w:multiLevelType w:val="hybridMultilevel"/>
    <w:tmpl w:val="017EA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1196F"/>
    <w:multiLevelType w:val="hybridMultilevel"/>
    <w:tmpl w:val="E49C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D20F1"/>
    <w:multiLevelType w:val="hybridMultilevel"/>
    <w:tmpl w:val="6576C15C"/>
    <w:lvl w:ilvl="0" w:tplc="DA22F2BE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85022"/>
    <w:multiLevelType w:val="hybridMultilevel"/>
    <w:tmpl w:val="DF04186E"/>
    <w:lvl w:ilvl="0" w:tplc="A9FE0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84F0E"/>
    <w:multiLevelType w:val="hybridMultilevel"/>
    <w:tmpl w:val="B192AC06"/>
    <w:lvl w:ilvl="0" w:tplc="6478DFB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05367"/>
    <w:multiLevelType w:val="hybridMultilevel"/>
    <w:tmpl w:val="AB5C5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74C95"/>
    <w:multiLevelType w:val="hybridMultilevel"/>
    <w:tmpl w:val="5F886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B6FAD"/>
    <w:multiLevelType w:val="hybridMultilevel"/>
    <w:tmpl w:val="40FA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"/>
  </w:num>
  <w:num w:numId="5">
    <w:abstractNumId w:val="13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A2"/>
    <w:rsid w:val="00003020"/>
    <w:rsid w:val="00016754"/>
    <w:rsid w:val="00055CCE"/>
    <w:rsid w:val="000B2E37"/>
    <w:rsid w:val="000E5298"/>
    <w:rsid w:val="00180BED"/>
    <w:rsid w:val="0025780F"/>
    <w:rsid w:val="00266DE0"/>
    <w:rsid w:val="002B5F5E"/>
    <w:rsid w:val="003131F7"/>
    <w:rsid w:val="00323ECC"/>
    <w:rsid w:val="0033269A"/>
    <w:rsid w:val="0034449E"/>
    <w:rsid w:val="00363A1B"/>
    <w:rsid w:val="0044162E"/>
    <w:rsid w:val="00446394"/>
    <w:rsid w:val="00456313"/>
    <w:rsid w:val="00542A4B"/>
    <w:rsid w:val="00554D64"/>
    <w:rsid w:val="005868E9"/>
    <w:rsid w:val="005873DE"/>
    <w:rsid w:val="005A1F61"/>
    <w:rsid w:val="005A6463"/>
    <w:rsid w:val="006D04F4"/>
    <w:rsid w:val="006F671D"/>
    <w:rsid w:val="00703938"/>
    <w:rsid w:val="00756D84"/>
    <w:rsid w:val="007733E1"/>
    <w:rsid w:val="0080434D"/>
    <w:rsid w:val="008561CD"/>
    <w:rsid w:val="008A32B6"/>
    <w:rsid w:val="008E1CF7"/>
    <w:rsid w:val="00904700"/>
    <w:rsid w:val="0094418E"/>
    <w:rsid w:val="009B0352"/>
    <w:rsid w:val="00A4609A"/>
    <w:rsid w:val="00A506E9"/>
    <w:rsid w:val="00A5540D"/>
    <w:rsid w:val="00AF040E"/>
    <w:rsid w:val="00B0041B"/>
    <w:rsid w:val="00B3758F"/>
    <w:rsid w:val="00B91A55"/>
    <w:rsid w:val="00BC5A50"/>
    <w:rsid w:val="00C22191"/>
    <w:rsid w:val="00C9410A"/>
    <w:rsid w:val="00CF6A0E"/>
    <w:rsid w:val="00D00B98"/>
    <w:rsid w:val="00D0623C"/>
    <w:rsid w:val="00D1282A"/>
    <w:rsid w:val="00D506A4"/>
    <w:rsid w:val="00D71B00"/>
    <w:rsid w:val="00D80295"/>
    <w:rsid w:val="00DA583A"/>
    <w:rsid w:val="00DB4637"/>
    <w:rsid w:val="00E51C0B"/>
    <w:rsid w:val="00E84586"/>
    <w:rsid w:val="00E91349"/>
    <w:rsid w:val="00EB4DB0"/>
    <w:rsid w:val="00EE3BA4"/>
    <w:rsid w:val="00EE58F1"/>
    <w:rsid w:val="00F03FFA"/>
    <w:rsid w:val="00F357A2"/>
    <w:rsid w:val="00F608D7"/>
    <w:rsid w:val="00F84C4D"/>
    <w:rsid w:val="00FA4541"/>
    <w:rsid w:val="00FD0642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51D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54"/>
    <w:pPr>
      <w:ind w:left="720"/>
      <w:contextualSpacing/>
    </w:pPr>
  </w:style>
  <w:style w:type="table" w:styleId="TableGrid">
    <w:name w:val="Table Grid"/>
    <w:basedOn w:val="TableNormal"/>
    <w:uiPriority w:val="39"/>
    <w:rsid w:val="0070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7D4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alison.reeves@nottingham.ac.uk</dc:creator>
  <cp:keywords/>
  <dc:description/>
  <cp:lastModifiedBy>Thresh Georgia</cp:lastModifiedBy>
  <cp:revision>5</cp:revision>
  <dcterms:created xsi:type="dcterms:W3CDTF">2016-11-25T11:46:00Z</dcterms:created>
  <dcterms:modified xsi:type="dcterms:W3CDTF">2016-11-25T12:01:00Z</dcterms:modified>
</cp:coreProperties>
</file>