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AC" w:rsidRPr="008544D2" w:rsidRDefault="009573B7">
      <w:pPr>
        <w:rPr>
          <w:b/>
          <w:sz w:val="32"/>
          <w:szCs w:val="32"/>
        </w:rPr>
      </w:pPr>
      <w:r w:rsidRPr="008544D2">
        <w:rPr>
          <w:b/>
          <w:sz w:val="32"/>
          <w:szCs w:val="32"/>
        </w:rPr>
        <w:t>Group</w:t>
      </w:r>
      <w:r w:rsidR="00FE3D64" w:rsidRPr="008544D2">
        <w:rPr>
          <w:b/>
          <w:sz w:val="32"/>
          <w:szCs w:val="32"/>
        </w:rPr>
        <w:t xml:space="preserve"> </w:t>
      </w:r>
      <w:r w:rsidR="008544D2" w:rsidRPr="008544D2">
        <w:rPr>
          <w:b/>
          <w:sz w:val="32"/>
          <w:szCs w:val="32"/>
        </w:rPr>
        <w:t xml:space="preserve">and </w:t>
      </w:r>
      <w:r w:rsidR="00FE3D64" w:rsidRPr="008544D2">
        <w:rPr>
          <w:b/>
          <w:sz w:val="32"/>
          <w:szCs w:val="32"/>
        </w:rPr>
        <w:t>W</w:t>
      </w:r>
      <w:r w:rsidRPr="008544D2">
        <w:rPr>
          <w:b/>
          <w:sz w:val="32"/>
          <w:szCs w:val="32"/>
        </w:rPr>
        <w:t>ork</w:t>
      </w:r>
      <w:r w:rsidR="008544D2" w:rsidRPr="008544D2">
        <w:rPr>
          <w:b/>
          <w:sz w:val="32"/>
          <w:szCs w:val="32"/>
        </w:rPr>
        <w:t>shops</w:t>
      </w:r>
    </w:p>
    <w:p w:rsidR="009573B7" w:rsidRDefault="009573B7">
      <w:pPr>
        <w:rPr>
          <w:b/>
          <w:u w:val="single"/>
        </w:rPr>
      </w:pPr>
    </w:p>
    <w:p w:rsidR="0023412E" w:rsidRDefault="008544D2">
      <w:r>
        <w:rPr>
          <w:b/>
        </w:rPr>
        <w:t>Question</w:t>
      </w:r>
      <w:r w:rsidR="009573B7" w:rsidRPr="00FE3D64">
        <w:rPr>
          <w:b/>
        </w:rPr>
        <w:t>:</w:t>
      </w:r>
      <w:r w:rsidR="009573B7">
        <w:t xml:space="preserve">  </w:t>
      </w:r>
      <w:r w:rsidR="00BE27FC">
        <w:t>You know, when I think about</w:t>
      </w:r>
      <w:r w:rsidR="00675FD3">
        <w:t xml:space="preserve"> </w:t>
      </w:r>
      <w:proofErr w:type="gramStart"/>
      <w:r w:rsidR="00675FD3">
        <w:t>suggesting  a</w:t>
      </w:r>
      <w:proofErr w:type="gramEnd"/>
      <w:r w:rsidR="00675FD3">
        <w:t xml:space="preserve"> group or a workshop to someone</w:t>
      </w:r>
      <w:r w:rsidR="00BE27FC">
        <w:t xml:space="preserve">, </w:t>
      </w:r>
      <w:r w:rsidR="0023412E">
        <w:t xml:space="preserve">I would imagine that the idea of opening up about personal issues to a whole group of other people </w:t>
      </w:r>
      <w:r w:rsidR="0028528D">
        <w:t>feels daunting to say the least?</w:t>
      </w:r>
    </w:p>
    <w:p w:rsidR="00FF5B09" w:rsidRDefault="008544D2">
      <w:r>
        <w:rPr>
          <w:b/>
        </w:rPr>
        <w:t>Answer</w:t>
      </w:r>
      <w:r w:rsidR="00FF5B09">
        <w:rPr>
          <w:b/>
        </w:rPr>
        <w:t xml:space="preserve">: </w:t>
      </w:r>
      <w:r w:rsidR="00BE27FC">
        <w:t xml:space="preserve">Absolutely! </w:t>
      </w:r>
      <w:r w:rsidR="0023412E">
        <w:t xml:space="preserve">I think this </w:t>
      </w:r>
      <w:r w:rsidR="00FF5B09">
        <w:t xml:space="preserve">often feels like a real problem for students when we suggest group work to them.  But </w:t>
      </w:r>
      <w:r w:rsidR="00BE27FC">
        <w:t>in reality,</w:t>
      </w:r>
      <w:r w:rsidR="00FF5B09">
        <w:t xml:space="preserve"> after 2 or 3 groups, people are getting to know each other, and </w:t>
      </w:r>
      <w:r w:rsidR="00675FD3">
        <w:t xml:space="preserve">the whole thing feels less </w:t>
      </w:r>
      <w:r w:rsidR="00BE27FC">
        <w:t>strange and</w:t>
      </w:r>
      <w:r w:rsidR="00FF5B09">
        <w:t xml:space="preserve"> daunting.  </w:t>
      </w:r>
    </w:p>
    <w:p w:rsidR="00FF5B09" w:rsidRDefault="008544D2" w:rsidP="00FF5B09">
      <w:r>
        <w:rPr>
          <w:b/>
        </w:rPr>
        <w:t>Question</w:t>
      </w:r>
      <w:r w:rsidR="00FF5B09" w:rsidRPr="00FE3D64">
        <w:rPr>
          <w:b/>
        </w:rPr>
        <w:t>:</w:t>
      </w:r>
      <w:r w:rsidR="00FF5B09">
        <w:t xml:space="preserve">  </w:t>
      </w:r>
      <w:r w:rsidR="0023412E">
        <w:t xml:space="preserve">But even so perhaps </w:t>
      </w:r>
      <w:r w:rsidR="00FF5B09">
        <w:t xml:space="preserve">it feels ‘safer’ to talk to just one other person </w:t>
      </w:r>
      <w:r w:rsidR="0028528D">
        <w:t>about things that feel personal?</w:t>
      </w:r>
    </w:p>
    <w:p w:rsidR="00BD66B7" w:rsidRDefault="008544D2" w:rsidP="00BD66B7">
      <w:pPr>
        <w:spacing w:after="0"/>
      </w:pPr>
      <w:r>
        <w:rPr>
          <w:b/>
        </w:rPr>
        <w:t>Answer</w:t>
      </w:r>
      <w:r w:rsidR="00FF5B09" w:rsidRPr="00FE3D64">
        <w:rPr>
          <w:b/>
        </w:rPr>
        <w:t>:</w:t>
      </w:r>
      <w:r w:rsidR="00FF5B09">
        <w:t xml:space="preserve">  Yes </w:t>
      </w:r>
      <w:r w:rsidR="00675FD3">
        <w:t xml:space="preserve">that’s a natural reaction. </w:t>
      </w:r>
      <w:r w:rsidR="0023412E">
        <w:t>But</w:t>
      </w:r>
      <w:r w:rsidR="00675FD3">
        <w:t>,</w:t>
      </w:r>
      <w:r w:rsidR="0023412E">
        <w:t xml:space="preserve"> you know, a group can feel like </w:t>
      </w:r>
      <w:r w:rsidR="00675FD3">
        <w:t xml:space="preserve">a surprisingly </w:t>
      </w:r>
      <w:r w:rsidR="0023412E">
        <w:t>safe place</w:t>
      </w:r>
      <w:r w:rsidR="00675FD3">
        <w:t xml:space="preserve"> to talk: </w:t>
      </w:r>
      <w:r w:rsidR="0023412E">
        <w:t xml:space="preserve"> </w:t>
      </w:r>
      <w:r w:rsidR="00675FD3">
        <w:t>‘A problem shared’ and all that</w:t>
      </w:r>
      <w:r w:rsidR="00037A89">
        <w:t xml:space="preserve"> </w:t>
      </w:r>
      <w:r w:rsidR="00675FD3">
        <w:t xml:space="preserve">… </w:t>
      </w:r>
      <w:r w:rsidR="00037A89">
        <w:t xml:space="preserve">You’re not just sharing it </w:t>
      </w:r>
      <w:r w:rsidR="00675FD3">
        <w:t xml:space="preserve">with one other person, but with several people, all of whom will be able to bring the value of their own experiences and viewpoints.  That’s quite a significant emotional resource when you think about it.   </w:t>
      </w:r>
    </w:p>
    <w:p w:rsidR="00FF5B09" w:rsidRDefault="0023412E" w:rsidP="00BD66B7">
      <w:pPr>
        <w:spacing w:after="0"/>
      </w:pPr>
      <w:r>
        <w:t xml:space="preserve"> I should point out as well that we take great care over </w:t>
      </w:r>
      <w:r w:rsidR="00675FD3">
        <w:t xml:space="preserve">the way in which we set </w:t>
      </w:r>
      <w:r w:rsidR="00FF5B09">
        <w:t xml:space="preserve">up </w:t>
      </w:r>
      <w:r w:rsidR="00675FD3">
        <w:t>our groups and workshops:</w:t>
      </w:r>
      <w:r w:rsidR="00037A89">
        <w:t xml:space="preserve"> </w:t>
      </w:r>
      <w:r w:rsidR="00FF5B09">
        <w:t>–</w:t>
      </w:r>
      <w:r w:rsidR="00037A89">
        <w:t xml:space="preserve"> So, for example, we make </w:t>
      </w:r>
      <w:r w:rsidR="00675FD3">
        <w:t xml:space="preserve">sure that they are </w:t>
      </w:r>
      <w:r w:rsidR="00675FD3" w:rsidRPr="00BD66B7">
        <w:rPr>
          <w:b/>
        </w:rPr>
        <w:t>confidential</w:t>
      </w:r>
      <w:r w:rsidR="00675FD3">
        <w:t xml:space="preserve">; </w:t>
      </w:r>
      <w:r w:rsidR="00037A89">
        <w:t xml:space="preserve">and try to structure them </w:t>
      </w:r>
      <w:r w:rsidR="00FF5B09">
        <w:t xml:space="preserve">in the right way for whatever </w:t>
      </w:r>
      <w:r w:rsidR="00FF5B09" w:rsidRPr="00620AC1">
        <w:rPr>
          <w:b/>
        </w:rPr>
        <w:t>theme</w:t>
      </w:r>
      <w:r w:rsidR="00FF5B09">
        <w:t xml:space="preserve"> is being </w:t>
      </w:r>
      <w:r w:rsidR="00675FD3">
        <w:t xml:space="preserve">covered.  </w:t>
      </w:r>
      <w:r w:rsidR="00037A89">
        <w:t xml:space="preserve">What we hope is that people who come along to our groups and workshops will feel able to talk about things </w:t>
      </w:r>
      <w:r w:rsidR="00037A89" w:rsidRPr="00620AC1">
        <w:rPr>
          <w:b/>
        </w:rPr>
        <w:t>openly</w:t>
      </w:r>
      <w:r w:rsidR="00037A89">
        <w:t>, and be able to explore things in a way that isn’t necessarily possible in a typical social situation.</w:t>
      </w:r>
    </w:p>
    <w:p w:rsidR="00620AC1" w:rsidRDefault="00620AC1" w:rsidP="00BD66B7">
      <w:pPr>
        <w:spacing w:after="0"/>
      </w:pPr>
    </w:p>
    <w:p w:rsidR="00037A89" w:rsidRDefault="008544D2">
      <w:pPr>
        <w:rPr>
          <w:i/>
        </w:rPr>
      </w:pPr>
      <w:r>
        <w:rPr>
          <w:b/>
        </w:rPr>
        <w:t>Question</w:t>
      </w:r>
      <w:r w:rsidR="00FF5B09">
        <w:rPr>
          <w:b/>
        </w:rPr>
        <w:t xml:space="preserve">: </w:t>
      </w:r>
      <w:r w:rsidR="00620AC1">
        <w:t>So what</w:t>
      </w:r>
      <w:r w:rsidR="00F9023F">
        <w:t xml:space="preserve"> </w:t>
      </w:r>
      <w:r w:rsidR="009573B7">
        <w:t xml:space="preserve">do you </w:t>
      </w:r>
      <w:r w:rsidR="00037A89">
        <w:rPr>
          <w:i/>
        </w:rPr>
        <w:t xml:space="preserve">do </w:t>
      </w:r>
      <w:r w:rsidR="00037A89" w:rsidRPr="00BD66B7">
        <w:t>in a therapeutic group??</w:t>
      </w:r>
    </w:p>
    <w:p w:rsidR="00BD66B7" w:rsidRDefault="008544D2" w:rsidP="00BD66B7">
      <w:pPr>
        <w:spacing w:after="0"/>
      </w:pPr>
      <w:proofErr w:type="gramStart"/>
      <w:r>
        <w:rPr>
          <w:b/>
        </w:rPr>
        <w:t>Answer</w:t>
      </w:r>
      <w:r w:rsidR="00F9023F">
        <w:rPr>
          <w:b/>
        </w:rPr>
        <w:t xml:space="preserve"> :</w:t>
      </w:r>
      <w:proofErr w:type="gramEnd"/>
      <w:r w:rsidR="00F9023F">
        <w:rPr>
          <w:b/>
        </w:rPr>
        <w:t xml:space="preserve"> </w:t>
      </w:r>
      <w:r w:rsidR="009B0F56">
        <w:t xml:space="preserve"> </w:t>
      </w:r>
      <w:r w:rsidR="00BD66B7">
        <w:t xml:space="preserve">We talk about things!  </w:t>
      </w:r>
    </w:p>
    <w:p w:rsidR="00BD66B7" w:rsidRDefault="00BD66B7" w:rsidP="00BD66B7">
      <w:pPr>
        <w:spacing w:after="0"/>
      </w:pPr>
      <w:r>
        <w:t xml:space="preserve">But we discuss things in a way that we hope really enables people to </w:t>
      </w:r>
      <w:r>
        <w:rPr>
          <w:i/>
        </w:rPr>
        <w:t>explore</w:t>
      </w:r>
      <w:r>
        <w:t xml:space="preserve"> their difficulties.  There’s a chance to think about things from various different perspectives because we get to hear from others about their own experiences and perceptions. We can compare and contrast.  It’s this variety of experience that can enable people to discover that they are not as alone and isolated as they have perhaps thought themselves to be.  </w:t>
      </w:r>
    </w:p>
    <w:p w:rsidR="00037A89" w:rsidRPr="00BD66B7" w:rsidRDefault="00BD66B7" w:rsidP="00BD66B7">
      <w:pPr>
        <w:spacing w:after="0"/>
      </w:pPr>
      <w:r>
        <w:t>That can be powerfully reassuring.</w:t>
      </w:r>
    </w:p>
    <w:p w:rsidR="00037A89" w:rsidRDefault="00037A89"/>
    <w:p w:rsidR="009573B7" w:rsidRDefault="008544D2">
      <w:r>
        <w:rPr>
          <w:b/>
        </w:rPr>
        <w:t>Question</w:t>
      </w:r>
      <w:r w:rsidR="009573B7" w:rsidRPr="00FE3D64">
        <w:rPr>
          <w:b/>
        </w:rPr>
        <w:t>:</w:t>
      </w:r>
      <w:r w:rsidR="009573B7">
        <w:t xml:space="preserve"> Right, so </w:t>
      </w:r>
      <w:r w:rsidR="002B1064">
        <w:t xml:space="preserve">it’s good to know that ‘others feel the same way too’… but surely, when we have issues, we need the </w:t>
      </w:r>
      <w:r w:rsidR="002B1064" w:rsidRPr="00F9023F">
        <w:rPr>
          <w:i/>
        </w:rPr>
        <w:t>expert</w:t>
      </w:r>
      <w:r w:rsidR="002B1064">
        <w:t xml:space="preserve"> advice of a counsellor or someone who knows about these things, and so </w:t>
      </w:r>
      <w:r w:rsidR="00FE3D64">
        <w:t xml:space="preserve">an appointment </w:t>
      </w:r>
      <w:r w:rsidR="002B1064">
        <w:t>with a trained therapist makes more sense?</w:t>
      </w:r>
    </w:p>
    <w:p w:rsidR="00620AC1" w:rsidRDefault="008544D2">
      <w:r>
        <w:rPr>
          <w:b/>
        </w:rPr>
        <w:t>Answer</w:t>
      </w:r>
      <w:r w:rsidR="002B1064" w:rsidRPr="00FE3D64">
        <w:rPr>
          <w:b/>
        </w:rPr>
        <w:t>:</w:t>
      </w:r>
      <w:r w:rsidR="002B1064">
        <w:t xml:space="preserve">  I can see the point you’re making but actually, the </w:t>
      </w:r>
      <w:r w:rsidR="00620AC1">
        <w:t xml:space="preserve">best </w:t>
      </w:r>
      <w:r w:rsidR="002B1064">
        <w:t>way</w:t>
      </w:r>
      <w:r w:rsidR="00620AC1">
        <w:t xml:space="preserve"> to learn how to cope with difficult situations or </w:t>
      </w:r>
      <w:proofErr w:type="gramStart"/>
      <w:r w:rsidR="00620AC1">
        <w:t>feelings</w:t>
      </w:r>
      <w:r w:rsidR="002B1064">
        <w:t xml:space="preserve">  is</w:t>
      </w:r>
      <w:proofErr w:type="gramEnd"/>
      <w:r w:rsidR="002B1064">
        <w:t xml:space="preserve"> by </w:t>
      </w:r>
      <w:r w:rsidR="00620AC1">
        <w:t xml:space="preserve">actually </w:t>
      </w:r>
      <w:r w:rsidR="002B1064" w:rsidRPr="00FE3D64">
        <w:rPr>
          <w:i/>
        </w:rPr>
        <w:t>discovering</w:t>
      </w:r>
      <w:r w:rsidR="002B1064">
        <w:t xml:space="preserve"> how these difficulties affect us</w:t>
      </w:r>
      <w:r w:rsidR="00620AC1">
        <w:t xml:space="preserve">.  </w:t>
      </w:r>
      <w:r w:rsidR="00620AC1">
        <w:rPr>
          <w:b/>
        </w:rPr>
        <w:t xml:space="preserve">Discovery </w:t>
      </w:r>
      <w:r w:rsidR="00620AC1">
        <w:t xml:space="preserve">is a key idea here: </w:t>
      </w:r>
      <w:r w:rsidR="00FF5B09">
        <w:t xml:space="preserve"> </w:t>
      </w:r>
      <w:r w:rsidR="00620AC1">
        <w:t>we generally need to find</w:t>
      </w:r>
      <w:r w:rsidR="002B1064">
        <w:t xml:space="preserve"> out </w:t>
      </w:r>
      <w:r w:rsidR="002B1064" w:rsidRPr="009B0F56">
        <w:rPr>
          <w:i/>
        </w:rPr>
        <w:t>for ourselves</w:t>
      </w:r>
      <w:r w:rsidR="002B1064">
        <w:t xml:space="preserve"> what helps us and what doesn’</w:t>
      </w:r>
      <w:r w:rsidR="00620AC1">
        <w:t xml:space="preserve">t help us, rather than, say, simply be told. </w:t>
      </w:r>
      <w:r w:rsidR="00E10721">
        <w:t xml:space="preserve">  </w:t>
      </w:r>
      <w:r w:rsidR="00620AC1">
        <w:t xml:space="preserve">We really work with this process of discovery in our work here and the </w:t>
      </w:r>
      <w:r w:rsidR="009B0F56">
        <w:t xml:space="preserve">discussion </w:t>
      </w:r>
      <w:r w:rsidR="00620AC1">
        <w:t xml:space="preserve">that happens in Groups and Workshops </w:t>
      </w:r>
      <w:r w:rsidR="009B0F56">
        <w:t xml:space="preserve">provides opportunities for </w:t>
      </w:r>
      <w:r w:rsidR="00B94BED">
        <w:t xml:space="preserve">very immediate and dynamic ways </w:t>
      </w:r>
      <w:r w:rsidR="002B1064">
        <w:t xml:space="preserve">of </w:t>
      </w:r>
      <w:r w:rsidR="00FF5B09">
        <w:t xml:space="preserve">finding out </w:t>
      </w:r>
      <w:r w:rsidR="00620AC1">
        <w:t xml:space="preserve">– that is, </w:t>
      </w:r>
      <w:r w:rsidR="00620AC1">
        <w:rPr>
          <w:i/>
        </w:rPr>
        <w:t xml:space="preserve">discovering things - </w:t>
      </w:r>
      <w:r w:rsidR="002B1064">
        <w:t>about ourselves.</w:t>
      </w:r>
      <w:r w:rsidR="00E10721">
        <w:t xml:space="preserve">  </w:t>
      </w:r>
    </w:p>
    <w:p w:rsidR="00FE3D64" w:rsidRDefault="008544D2">
      <w:r>
        <w:rPr>
          <w:b/>
        </w:rPr>
        <w:lastRenderedPageBreak/>
        <w:t>Question</w:t>
      </w:r>
      <w:r w:rsidR="00FE3D64">
        <w:rPr>
          <w:b/>
        </w:rPr>
        <w:t>:</w:t>
      </w:r>
      <w:r w:rsidR="00FE3D64">
        <w:t xml:space="preserve">  So you do </w:t>
      </w:r>
      <w:r w:rsidR="00F9023F">
        <w:t xml:space="preserve">GROUPS </w:t>
      </w:r>
      <w:r w:rsidR="00FE3D64">
        <w:t>and you also do</w:t>
      </w:r>
      <w:r w:rsidR="009B0F56">
        <w:t xml:space="preserve"> WORKSHOPS</w:t>
      </w:r>
      <w:r w:rsidR="00FE3D64">
        <w:t>....   What’s the difference between a Group and a Workshop?</w:t>
      </w:r>
    </w:p>
    <w:p w:rsidR="00FE3D64" w:rsidRDefault="008544D2">
      <w:r>
        <w:rPr>
          <w:b/>
        </w:rPr>
        <w:t>Answer</w:t>
      </w:r>
      <w:r w:rsidR="00FE3D64">
        <w:t xml:space="preserve">: A Workshop </w:t>
      </w:r>
      <w:r w:rsidR="00B94BED">
        <w:t>is a pragmatic look at particular</w:t>
      </w:r>
      <w:r w:rsidR="00FE3D64">
        <w:t xml:space="preserve"> issues </w:t>
      </w:r>
      <w:r w:rsidR="00B94BED">
        <w:t xml:space="preserve">– such as ‘self esteem’ or ‘perfectionism’. </w:t>
      </w:r>
      <w:r w:rsidR="00FE3D64">
        <w:t xml:space="preserve"> </w:t>
      </w:r>
      <w:r w:rsidR="00620AC1">
        <w:t xml:space="preserve">We want to give people the </w:t>
      </w:r>
      <w:r w:rsidR="00B94BED">
        <w:t xml:space="preserve">opportunity to learn </w:t>
      </w:r>
      <w:r w:rsidR="00620AC1">
        <w:t xml:space="preserve">about </w:t>
      </w:r>
      <w:r w:rsidR="00FE3D64">
        <w:t>various</w:t>
      </w:r>
      <w:r w:rsidR="00B94BED">
        <w:t xml:space="preserve"> coping</w:t>
      </w:r>
      <w:r w:rsidR="00FE3D64">
        <w:t xml:space="preserve"> strategies and also </w:t>
      </w:r>
      <w:r w:rsidR="00B94BED">
        <w:t xml:space="preserve">ways of </w:t>
      </w:r>
      <w:r w:rsidR="00620AC1">
        <w:t xml:space="preserve">thinking about, and </w:t>
      </w:r>
      <w:r w:rsidR="00FE3D64">
        <w:t>understand</w:t>
      </w:r>
      <w:r w:rsidR="00B94BED">
        <w:t>ing</w:t>
      </w:r>
      <w:r w:rsidR="00230CA7">
        <w:t xml:space="preserve"> the nature of these difficulties</w:t>
      </w:r>
      <w:r w:rsidR="00FE3D64">
        <w:t xml:space="preserve">. </w:t>
      </w:r>
      <w:r w:rsidR="00230CA7">
        <w:t>The workshops tend to run as</w:t>
      </w:r>
      <w:r w:rsidR="009B0F56">
        <w:t xml:space="preserve"> </w:t>
      </w:r>
      <w:r w:rsidR="00230CA7">
        <w:t>individual even</w:t>
      </w:r>
      <w:r w:rsidR="009B0F56">
        <w:t>t</w:t>
      </w:r>
      <w:r w:rsidR="0023412E">
        <w:t>s</w:t>
      </w:r>
      <w:r w:rsidR="00F9023F">
        <w:t xml:space="preserve"> </w:t>
      </w:r>
      <w:r w:rsidR="00620AC1">
        <w:t>or are linked over two dates and t</w:t>
      </w:r>
      <w:r w:rsidR="009B0F56">
        <w:t>he</w:t>
      </w:r>
      <w:r w:rsidR="00F9023F">
        <w:t xml:space="preserve"> focus </w:t>
      </w:r>
      <w:r w:rsidR="009B0F56">
        <w:t xml:space="preserve">is generally </w:t>
      </w:r>
      <w:r w:rsidR="00F9023F">
        <w:t xml:space="preserve">on how </w:t>
      </w:r>
      <w:r w:rsidR="009B0F56">
        <w:t>to change our thinking about, and possibly</w:t>
      </w:r>
      <w:r w:rsidR="00F9023F">
        <w:t xml:space="preserve"> our behaviour in relation to certain difficulties.   Coming along to a workshop you’ll get a chance to hear from other people and share ideas about coping strategies</w:t>
      </w:r>
      <w:r w:rsidR="00594770">
        <w:t xml:space="preserve"> and techniques</w:t>
      </w:r>
      <w:r w:rsidR="00F9023F">
        <w:t xml:space="preserve">. </w:t>
      </w:r>
      <w:r w:rsidR="009B0F56">
        <w:t xml:space="preserve"> I suppose you could say a </w:t>
      </w:r>
      <w:r w:rsidR="009B0F56" w:rsidRPr="00594770">
        <w:rPr>
          <w:i/>
        </w:rPr>
        <w:t xml:space="preserve">workshop </w:t>
      </w:r>
      <w:r w:rsidR="009B0F56">
        <w:t>is a ‘</w:t>
      </w:r>
      <w:r w:rsidR="00594770">
        <w:rPr>
          <w:b/>
        </w:rPr>
        <w:t>hands on</w:t>
      </w:r>
      <w:r w:rsidR="00620AC1" w:rsidRPr="00620AC1">
        <w:rPr>
          <w:b/>
        </w:rPr>
        <w:t>-</w:t>
      </w:r>
      <w:r w:rsidR="009B0F56" w:rsidRPr="00620AC1">
        <w:rPr>
          <w:b/>
        </w:rPr>
        <w:t xml:space="preserve"> </w:t>
      </w:r>
      <w:r w:rsidR="0023412E" w:rsidRPr="00620AC1">
        <w:rPr>
          <w:b/>
        </w:rPr>
        <w:t>learning</w:t>
      </w:r>
      <w:r w:rsidR="0023412E">
        <w:t xml:space="preserve"> </w:t>
      </w:r>
      <w:r w:rsidR="00594770">
        <w:t>‘</w:t>
      </w:r>
      <w:r w:rsidR="009B0F56">
        <w:t>experience</w:t>
      </w:r>
      <w:r w:rsidR="00594770">
        <w:t xml:space="preserve">; </w:t>
      </w:r>
      <w:r w:rsidR="009B0F56">
        <w:t xml:space="preserve">whereas a </w:t>
      </w:r>
      <w:r w:rsidR="009B0F56" w:rsidRPr="00594770">
        <w:rPr>
          <w:i/>
        </w:rPr>
        <w:t>group</w:t>
      </w:r>
      <w:r w:rsidR="009B0F56">
        <w:t xml:space="preserve"> tends to be more of a </w:t>
      </w:r>
      <w:r w:rsidR="009B0F56" w:rsidRPr="00620AC1">
        <w:rPr>
          <w:b/>
        </w:rPr>
        <w:t>reflective</w:t>
      </w:r>
      <w:r w:rsidR="00620AC1">
        <w:rPr>
          <w:b/>
        </w:rPr>
        <w:t xml:space="preserve"> </w:t>
      </w:r>
      <w:r w:rsidR="00620AC1">
        <w:t>experience</w:t>
      </w:r>
      <w:r w:rsidR="009B0F56">
        <w:t>.</w:t>
      </w:r>
      <w:r w:rsidR="00230CA7">
        <w:t xml:space="preserve">  </w:t>
      </w:r>
      <w:r w:rsidR="00620AC1">
        <w:t xml:space="preserve">  </w:t>
      </w:r>
      <w:r w:rsidR="00F9023F">
        <w:t xml:space="preserve"> </w:t>
      </w:r>
      <w:r w:rsidR="00594770">
        <w:t xml:space="preserve">Our </w:t>
      </w:r>
      <w:r w:rsidR="00FE3D64">
        <w:t>Group</w:t>
      </w:r>
      <w:r w:rsidR="00F9023F">
        <w:t xml:space="preserve">s </w:t>
      </w:r>
      <w:r w:rsidR="00594770">
        <w:t>also</w:t>
      </w:r>
      <w:r w:rsidR="00620AC1">
        <w:t xml:space="preserve"> have themes </w:t>
      </w:r>
      <w:r w:rsidR="00230CA7">
        <w:t>but</w:t>
      </w:r>
      <w:r w:rsidR="008E4A88">
        <w:t xml:space="preserve"> </w:t>
      </w:r>
      <w:r w:rsidR="00620AC1">
        <w:t xml:space="preserve">they’re </w:t>
      </w:r>
      <w:r w:rsidR="008E4A88">
        <w:t>much less structured</w:t>
      </w:r>
      <w:r w:rsidR="00594770">
        <w:t xml:space="preserve"> and take place </w:t>
      </w:r>
      <w:r w:rsidR="006D06FB">
        <w:t xml:space="preserve">on a </w:t>
      </w:r>
      <w:r w:rsidR="00230CA7">
        <w:t>weekly</w:t>
      </w:r>
      <w:r w:rsidR="006D06FB">
        <w:t xml:space="preserve"> basis for </w:t>
      </w:r>
      <w:r w:rsidR="00230CA7">
        <w:t>a couple of months at a time during term time.</w:t>
      </w:r>
    </w:p>
    <w:p w:rsidR="00230CA7" w:rsidRDefault="008544D2">
      <w:r>
        <w:rPr>
          <w:b/>
        </w:rPr>
        <w:t>Question</w:t>
      </w:r>
      <w:r w:rsidR="00230CA7">
        <w:rPr>
          <w:b/>
        </w:rPr>
        <w:t xml:space="preserve">: </w:t>
      </w:r>
      <w:r w:rsidR="00230CA7">
        <w:t>I must admit</w:t>
      </w:r>
      <w:proofErr w:type="gramStart"/>
      <w:r w:rsidR="00230CA7">
        <w:t>,</w:t>
      </w:r>
      <w:proofErr w:type="gramEnd"/>
      <w:r w:rsidR="00230CA7">
        <w:t xml:space="preserve"> talking in groups </w:t>
      </w:r>
      <w:r w:rsidR="009B0F56">
        <w:t xml:space="preserve">seems </w:t>
      </w:r>
      <w:r w:rsidR="00230CA7">
        <w:t>such a standard part of University E</w:t>
      </w:r>
      <w:r w:rsidR="004D34C6">
        <w:t xml:space="preserve">xperience </w:t>
      </w:r>
      <w:r w:rsidR="00230CA7">
        <w:t>…</w:t>
      </w:r>
      <w:r w:rsidR="00CD4029">
        <w:t xml:space="preserve"> and life in general.  We live and work in groups don’t we, so it </w:t>
      </w:r>
      <w:r w:rsidR="00594770">
        <w:t xml:space="preserve">makes sense to try to </w:t>
      </w:r>
      <w:r w:rsidR="00CD4029">
        <w:t>unders</w:t>
      </w:r>
      <w:r w:rsidR="00594770">
        <w:t>tand our difficulties in groups.</w:t>
      </w:r>
    </w:p>
    <w:p w:rsidR="00594770" w:rsidRDefault="008544D2">
      <w:r>
        <w:rPr>
          <w:b/>
        </w:rPr>
        <w:t>Answer</w:t>
      </w:r>
      <w:r w:rsidR="00230CA7">
        <w:rPr>
          <w:b/>
        </w:rPr>
        <w:t>:</w:t>
      </w:r>
      <w:r w:rsidR="00594770">
        <w:t xml:space="preserve"> Yes I agree, and attending a Group or a W</w:t>
      </w:r>
      <w:r w:rsidR="00230CA7">
        <w:t xml:space="preserve">orkshop where there’s no academic pressure to perform in a particular way can be a great way of developing confidence in this type of situation.  </w:t>
      </w:r>
      <w:r w:rsidR="00594770">
        <w:t>Its almost as if it gives us the chance to practice  being in a group situation.</w:t>
      </w:r>
    </w:p>
    <w:p w:rsidR="00230CA7" w:rsidRDefault="006D06FB">
      <w:r>
        <w:t>The clear feedback we get from our Groups and W</w:t>
      </w:r>
      <w:r w:rsidR="00230CA7">
        <w:t>orkshops programme is how much students value being able to talk in a safe and honest way with other students, away from all the usual social and academic pressures that are a part of University life</w:t>
      </w:r>
      <w:r w:rsidR="00E20C76">
        <w:t>.  They learn from each other, and get a great deal of reward from helping each other too.</w:t>
      </w:r>
    </w:p>
    <w:p w:rsidR="006D06FB" w:rsidRDefault="008544D2">
      <w:r>
        <w:rPr>
          <w:b/>
        </w:rPr>
        <w:t xml:space="preserve">Final comment: </w:t>
      </w:r>
      <w:r w:rsidR="006D06FB">
        <w:t>Ok, well thanks.  It sounds like a Group or a Workshop is worth a try even if you feel a bit wary…</w:t>
      </w:r>
    </w:p>
    <w:p w:rsidR="00E20C76" w:rsidRPr="00230CA7" w:rsidRDefault="00E20C76"/>
    <w:sectPr w:rsidR="00E20C76" w:rsidRPr="00230CA7" w:rsidSect="00FE44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73B7"/>
    <w:rsid w:val="00000076"/>
    <w:rsid w:val="0000431A"/>
    <w:rsid w:val="00006A12"/>
    <w:rsid w:val="00030AF4"/>
    <w:rsid w:val="00037A89"/>
    <w:rsid w:val="0008618F"/>
    <w:rsid w:val="000A2BB6"/>
    <w:rsid w:val="000C1C87"/>
    <w:rsid w:val="000E0112"/>
    <w:rsid w:val="00132A47"/>
    <w:rsid w:val="00143E98"/>
    <w:rsid w:val="00154D88"/>
    <w:rsid w:val="00176862"/>
    <w:rsid w:val="001E5C2D"/>
    <w:rsid w:val="001E6FAA"/>
    <w:rsid w:val="00230CA7"/>
    <w:rsid w:val="0023412E"/>
    <w:rsid w:val="00263BA2"/>
    <w:rsid w:val="0028528D"/>
    <w:rsid w:val="002951EF"/>
    <w:rsid w:val="00297CB3"/>
    <w:rsid w:val="002A0213"/>
    <w:rsid w:val="002B1064"/>
    <w:rsid w:val="002C010B"/>
    <w:rsid w:val="0030596A"/>
    <w:rsid w:val="003519BF"/>
    <w:rsid w:val="00380F21"/>
    <w:rsid w:val="00401E17"/>
    <w:rsid w:val="00413F58"/>
    <w:rsid w:val="00424AA4"/>
    <w:rsid w:val="0044705D"/>
    <w:rsid w:val="00463232"/>
    <w:rsid w:val="004B249F"/>
    <w:rsid w:val="004D34C6"/>
    <w:rsid w:val="004E64BF"/>
    <w:rsid w:val="00500662"/>
    <w:rsid w:val="00514350"/>
    <w:rsid w:val="005376F9"/>
    <w:rsid w:val="00556506"/>
    <w:rsid w:val="005739D0"/>
    <w:rsid w:val="00594770"/>
    <w:rsid w:val="005A3617"/>
    <w:rsid w:val="00620AC1"/>
    <w:rsid w:val="0065564B"/>
    <w:rsid w:val="00675FD3"/>
    <w:rsid w:val="00681CD5"/>
    <w:rsid w:val="0068796F"/>
    <w:rsid w:val="006B378E"/>
    <w:rsid w:val="006D06FB"/>
    <w:rsid w:val="006D1F27"/>
    <w:rsid w:val="006F39FA"/>
    <w:rsid w:val="00714484"/>
    <w:rsid w:val="007202CA"/>
    <w:rsid w:val="00727703"/>
    <w:rsid w:val="007473FB"/>
    <w:rsid w:val="00791E8D"/>
    <w:rsid w:val="007A304C"/>
    <w:rsid w:val="007C00EE"/>
    <w:rsid w:val="007E3C91"/>
    <w:rsid w:val="007E6B53"/>
    <w:rsid w:val="008544D2"/>
    <w:rsid w:val="00895073"/>
    <w:rsid w:val="008A360D"/>
    <w:rsid w:val="008E4A88"/>
    <w:rsid w:val="009020B8"/>
    <w:rsid w:val="009573B7"/>
    <w:rsid w:val="009655ED"/>
    <w:rsid w:val="00987E50"/>
    <w:rsid w:val="009A1010"/>
    <w:rsid w:val="009B0F56"/>
    <w:rsid w:val="009B3795"/>
    <w:rsid w:val="009F1F9C"/>
    <w:rsid w:val="00A20EF2"/>
    <w:rsid w:val="00A713FF"/>
    <w:rsid w:val="00A76564"/>
    <w:rsid w:val="00A768B7"/>
    <w:rsid w:val="00A920E3"/>
    <w:rsid w:val="00AA6F4A"/>
    <w:rsid w:val="00AC5D4A"/>
    <w:rsid w:val="00AC6CA1"/>
    <w:rsid w:val="00AE2DD0"/>
    <w:rsid w:val="00AF554B"/>
    <w:rsid w:val="00B006AD"/>
    <w:rsid w:val="00B30F11"/>
    <w:rsid w:val="00B64507"/>
    <w:rsid w:val="00B86536"/>
    <w:rsid w:val="00B86C5F"/>
    <w:rsid w:val="00B87A75"/>
    <w:rsid w:val="00B94BED"/>
    <w:rsid w:val="00BB2184"/>
    <w:rsid w:val="00BB6391"/>
    <w:rsid w:val="00BD66B7"/>
    <w:rsid w:val="00BE27FC"/>
    <w:rsid w:val="00BE77F1"/>
    <w:rsid w:val="00C131D5"/>
    <w:rsid w:val="00C26F1B"/>
    <w:rsid w:val="00C35100"/>
    <w:rsid w:val="00C3669B"/>
    <w:rsid w:val="00C76DD1"/>
    <w:rsid w:val="00C907E6"/>
    <w:rsid w:val="00CB4AF8"/>
    <w:rsid w:val="00CB7CA3"/>
    <w:rsid w:val="00CD4029"/>
    <w:rsid w:val="00CE6E9F"/>
    <w:rsid w:val="00CF4052"/>
    <w:rsid w:val="00D648F4"/>
    <w:rsid w:val="00D91A0F"/>
    <w:rsid w:val="00D9701B"/>
    <w:rsid w:val="00DA4EA3"/>
    <w:rsid w:val="00DB2D56"/>
    <w:rsid w:val="00DF03AF"/>
    <w:rsid w:val="00E10721"/>
    <w:rsid w:val="00E11D8F"/>
    <w:rsid w:val="00E20C76"/>
    <w:rsid w:val="00E45417"/>
    <w:rsid w:val="00E73305"/>
    <w:rsid w:val="00E7426F"/>
    <w:rsid w:val="00E8258A"/>
    <w:rsid w:val="00E956B5"/>
    <w:rsid w:val="00E97605"/>
    <w:rsid w:val="00EA197D"/>
    <w:rsid w:val="00EA4AEB"/>
    <w:rsid w:val="00EC06A2"/>
    <w:rsid w:val="00F5158A"/>
    <w:rsid w:val="00F80CAB"/>
    <w:rsid w:val="00F83676"/>
    <w:rsid w:val="00F9023F"/>
    <w:rsid w:val="00FB2CC7"/>
    <w:rsid w:val="00FE3D64"/>
    <w:rsid w:val="00FE44AC"/>
    <w:rsid w:val="00FE6AE9"/>
    <w:rsid w:val="00FF5B0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brzlrr</dc:creator>
  <cp:keywords/>
  <dc:description/>
  <cp:lastModifiedBy>Information Services</cp:lastModifiedBy>
  <cp:revision>4</cp:revision>
  <cp:lastPrinted>2012-02-07T11:05:00Z</cp:lastPrinted>
  <dcterms:created xsi:type="dcterms:W3CDTF">2012-02-07T10:42:00Z</dcterms:created>
  <dcterms:modified xsi:type="dcterms:W3CDTF">2012-02-07T11:05:00Z</dcterms:modified>
</cp:coreProperties>
</file>