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2A" w:rsidRDefault="00291536">
      <w:pPr>
        <w:rPr>
          <w:b/>
        </w:rPr>
      </w:pPr>
      <w:r w:rsidRPr="00291536">
        <w:rPr>
          <w:b/>
        </w:rPr>
        <w:t>Quality Manual Restructure</w:t>
      </w:r>
    </w:p>
    <w:p w:rsidR="00D75225" w:rsidRDefault="00D75225">
      <w:pPr>
        <w:rPr>
          <w:b/>
        </w:rPr>
      </w:pPr>
      <w:r>
        <w:rPr>
          <w:b/>
        </w:rPr>
        <w:t>Key:</w:t>
      </w:r>
    </w:p>
    <w:p w:rsidR="00D75225" w:rsidRDefault="00D75225">
      <w:r>
        <w:t>[existing folder] means no change to URLs of documents within</w:t>
      </w:r>
    </w:p>
    <w:p w:rsidR="00D75225" w:rsidRDefault="00D75225">
      <w:r w:rsidRPr="00D75225">
        <w:rPr>
          <w:highlight w:val="yellow"/>
        </w:rPr>
        <w:t>[new folder]</w:t>
      </w:r>
      <w:r>
        <w:t xml:space="preserve"> URLs will change </w:t>
      </w:r>
    </w:p>
    <w:p w:rsidRPr="00D75225" w:rsidR="00962825" w:rsidRDefault="00962825">
      <w:r>
        <w:t xml:space="preserve">Entries in italics – </w:t>
      </w:r>
      <w:r w:rsidRPr="00962825">
        <w:rPr>
          <w:i/>
        </w:rPr>
        <w:t>new URLs given</w:t>
      </w:r>
    </w:p>
    <w:p w:rsidR="00291536" w:rsidRDefault="00291536">
      <w:r w:rsidRPr="00291536">
        <w:rPr>
          <w:b/>
        </w:rPr>
        <w:t>Part A: Academic Standards</w:t>
      </w:r>
    </w:p>
    <w:p w:rsidR="00291536" w:rsidP="00291536" w:rsidRDefault="00291536">
      <w:r>
        <w:t>1. Quality Assuran</w:t>
      </w:r>
      <w:r w:rsidR="006446DD">
        <w:t>ce Structures [existing folder</w:t>
      </w:r>
      <w:r>
        <w:t>]</w:t>
      </w:r>
    </w:p>
    <w:p w:rsidR="00291536" w:rsidP="00291536" w:rsidRDefault="00291536">
      <w:r>
        <w:t xml:space="preserve">2. Study Regulations </w:t>
      </w:r>
      <w:r w:rsidR="00FC1DE4">
        <w:t>[existing folder</w:t>
      </w:r>
      <w:r>
        <w:t>]</w:t>
      </w:r>
    </w:p>
    <w:p w:rsidR="00962825" w:rsidP="00291536" w:rsidRDefault="00962825">
      <w:r>
        <w:t>Now includes</w:t>
      </w:r>
    </w:p>
    <w:p w:rsidRPr="00962825" w:rsidR="00291536" w:rsidP="00291536" w:rsidRDefault="00291536">
      <w:pPr>
        <w:rPr>
          <w:i/>
        </w:rPr>
      </w:pPr>
      <w:r w:rsidRPr="00962825">
        <w:rPr>
          <w:i/>
        </w:rPr>
        <w:t>Policy on Occasion</w:t>
      </w:r>
      <w:r w:rsidRPr="00962825" w:rsidR="006446DD">
        <w:rPr>
          <w:i/>
        </w:rPr>
        <w:t>al Teachers [</w:t>
      </w:r>
      <w:r w:rsidRPr="00962825">
        <w:rPr>
          <w:i/>
        </w:rPr>
        <w:t>move from Miscellaneous]</w:t>
      </w:r>
    </w:p>
    <w:p w:rsidR="006446DD" w:rsidP="00291536" w:rsidRDefault="006446DD">
      <w:r>
        <w:t xml:space="preserve">New URL: </w:t>
      </w:r>
      <w:hyperlink w:history="1" r:id="rId4">
        <w:r w:rsidRPr="00D62E11">
          <w:rPr>
            <w:rStyle w:val="Hyperlink"/>
          </w:rPr>
          <w:t>http://www.nottingham.ac.uk/academicservices/qualitymanual/studyregulations/policyonoccasionalteachers.aspx</w:t>
        </w:r>
      </w:hyperlink>
      <w:r>
        <w:t xml:space="preserve"> </w:t>
      </w:r>
    </w:p>
    <w:p w:rsidRPr="00962825" w:rsidR="00291536" w:rsidP="00291536" w:rsidRDefault="00291536">
      <w:pPr>
        <w:rPr>
          <w:i/>
        </w:rPr>
      </w:pPr>
      <w:r w:rsidRPr="00962825">
        <w:rPr>
          <w:i/>
        </w:rPr>
        <w:t>Policy on Student</w:t>
      </w:r>
      <w:r w:rsidRPr="00962825" w:rsidR="006446DD">
        <w:rPr>
          <w:i/>
        </w:rPr>
        <w:t>s Who Teach [</w:t>
      </w:r>
      <w:r w:rsidRPr="00962825">
        <w:rPr>
          <w:i/>
        </w:rPr>
        <w:t>move from Miscellaneous]</w:t>
      </w:r>
    </w:p>
    <w:p w:rsidR="006446DD" w:rsidP="00291536" w:rsidRDefault="006446DD">
      <w:r>
        <w:t xml:space="preserve">New URL: </w:t>
      </w:r>
      <w:hyperlink w:history="1" r:id="rId5">
        <w:r w:rsidRPr="00D62E11">
          <w:rPr>
            <w:rStyle w:val="Hyperlink"/>
          </w:rPr>
          <w:t>http://www.nottingham.ac.uk/academicservices/qualitymanual/studyregulations/policy-on-students-who-teach.aspx</w:t>
        </w:r>
      </w:hyperlink>
      <w:r>
        <w:t xml:space="preserve"> </w:t>
      </w:r>
    </w:p>
    <w:p w:rsidRPr="00962825" w:rsidR="00291536" w:rsidP="00291536" w:rsidRDefault="006446DD">
      <w:pPr>
        <w:rPr>
          <w:i/>
        </w:rPr>
      </w:pPr>
      <w:r w:rsidRPr="00962825">
        <w:rPr>
          <w:i/>
        </w:rPr>
        <w:t>Application of regulations for students who fail to meet Honours requirements [</w:t>
      </w:r>
      <w:r w:rsidRPr="00962825" w:rsidR="00291536">
        <w:rPr>
          <w:i/>
        </w:rPr>
        <w:t>move from Miscellaneous</w:t>
      </w:r>
      <w:r w:rsidRPr="00962825" w:rsidR="00FC1DE4">
        <w:rPr>
          <w:i/>
        </w:rPr>
        <w:t xml:space="preserve"> – being updated</w:t>
      </w:r>
      <w:r w:rsidRPr="00962825" w:rsidR="00291536">
        <w:rPr>
          <w:i/>
        </w:rPr>
        <w:t>]</w:t>
      </w:r>
    </w:p>
    <w:p w:rsidR="006446DD" w:rsidP="00291536" w:rsidRDefault="006446DD">
      <w:r>
        <w:t xml:space="preserve">New URL: </w:t>
      </w:r>
      <w:hyperlink w:history="1" r:id="rId6">
        <w:r w:rsidRPr="00D62E11">
          <w:rPr>
            <w:rStyle w:val="Hyperlink"/>
          </w:rPr>
          <w:t>http://www.nottingham.ac.uk/academicservices/qualitymanual/studyregulations/application-of-regulations-for-students-who-fail-to-meet-honours-requirements.aspx</w:t>
        </w:r>
      </w:hyperlink>
      <w:r>
        <w:t xml:space="preserve"> </w:t>
      </w:r>
    </w:p>
    <w:p w:rsidRPr="00572917" w:rsidR="00291536" w:rsidP="00291536" w:rsidRDefault="00291536">
      <w:pPr>
        <w:rPr>
          <w:b/>
        </w:rPr>
      </w:pPr>
      <w:r w:rsidRPr="00572917">
        <w:rPr>
          <w:b/>
        </w:rPr>
        <w:t>Part B: Assurance and Enhancement of Academic Quality</w:t>
      </w:r>
      <w:r w:rsidR="00572917">
        <w:rPr>
          <w:b/>
        </w:rPr>
        <w:t xml:space="preserve"> [heading in QM index]</w:t>
      </w:r>
    </w:p>
    <w:p w:rsidR="00291536" w:rsidP="00291536" w:rsidRDefault="00291536">
      <w:r>
        <w:t>1. Programme Design and Approval</w:t>
      </w:r>
      <w:r w:rsidR="00572917">
        <w:t xml:space="preserve"> [</w:t>
      </w:r>
      <w:r w:rsidR="002E1A0B">
        <w:t>no change to</w:t>
      </w:r>
      <w:r w:rsidR="00572917">
        <w:t xml:space="preserve"> </w:t>
      </w:r>
      <w:r w:rsidR="00FC1DE4">
        <w:t xml:space="preserve">former </w:t>
      </w:r>
      <w:r w:rsidR="00572917">
        <w:t>URL]</w:t>
      </w:r>
    </w:p>
    <w:p w:rsidR="00291536" w:rsidP="00291536" w:rsidRDefault="00291536">
      <w:r>
        <w:t>2. Recruitment and Admissions</w:t>
      </w:r>
      <w:r w:rsidR="00572917">
        <w:t xml:space="preserve"> [existing folder]</w:t>
      </w:r>
    </w:p>
    <w:p w:rsidR="00291536" w:rsidP="00291536" w:rsidRDefault="00291536">
      <w:r>
        <w:t xml:space="preserve">3. E-Learning and Distance Learning Policy </w:t>
      </w:r>
      <w:r w:rsidR="00572917">
        <w:t>[existing folder]</w:t>
      </w:r>
    </w:p>
    <w:p w:rsidR="00572917" w:rsidP="00572917" w:rsidRDefault="00291536">
      <w:r>
        <w:t>4. Placement Learning</w:t>
      </w:r>
      <w:r w:rsidR="00572917">
        <w:t xml:space="preserve"> [existing folder]</w:t>
      </w:r>
    </w:p>
    <w:p w:rsidR="00572917" w:rsidP="00572917" w:rsidRDefault="00291536">
      <w:r>
        <w:t>5. Career Development</w:t>
      </w:r>
      <w:r w:rsidR="00572917">
        <w:t xml:space="preserve"> [existing folder]</w:t>
      </w:r>
    </w:p>
    <w:p w:rsidR="00572917" w:rsidP="00572917" w:rsidRDefault="00291536">
      <w:r>
        <w:t>6. Students with Disabilities</w:t>
      </w:r>
      <w:r w:rsidR="00572917">
        <w:t xml:space="preserve"> [existing folder]</w:t>
      </w:r>
    </w:p>
    <w:p w:rsidR="00572917" w:rsidP="00572917" w:rsidRDefault="00291536">
      <w:r>
        <w:t>7. Student Support and Development</w:t>
      </w:r>
      <w:r w:rsidR="00572917">
        <w:t xml:space="preserve"> [existing folder]</w:t>
      </w:r>
    </w:p>
    <w:p w:rsidR="00291536" w:rsidP="00291536" w:rsidRDefault="00291536">
      <w:r>
        <w:t xml:space="preserve">8. Student Engagement [new entry to be added </w:t>
      </w:r>
      <w:r w:rsidR="00FC1DE4">
        <w:t>Autumn</w:t>
      </w:r>
      <w:r>
        <w:t xml:space="preserve"> 201</w:t>
      </w:r>
      <w:r w:rsidR="00FC1DE4">
        <w:t>2</w:t>
      </w:r>
      <w:r>
        <w:t>]</w:t>
      </w:r>
      <w:r w:rsidR="00572917">
        <w:t xml:space="preserve"> </w:t>
      </w:r>
      <w:r w:rsidRPr="00D75225" w:rsidR="00572917">
        <w:rPr>
          <w:highlight w:val="yellow"/>
        </w:rPr>
        <w:t>[new folder]</w:t>
      </w:r>
    </w:p>
    <w:p w:rsidR="006446DD" w:rsidP="00291536" w:rsidRDefault="00FC1DE4">
      <w:r>
        <w:lastRenderedPageBreak/>
        <w:t xml:space="preserve">New URL for </w:t>
      </w:r>
      <w:r w:rsidRPr="00962825">
        <w:rPr>
          <w:i/>
        </w:rPr>
        <w:t>Student Representation on Teaching Committees:</w:t>
      </w:r>
      <w:r>
        <w:t xml:space="preserve"> </w:t>
      </w:r>
      <w:hyperlink w:history="1" r:id="rId7">
        <w:r w:rsidRPr="00D62E11">
          <w:rPr>
            <w:rStyle w:val="Hyperlink"/>
          </w:rPr>
          <w:t>http://www.nottingham.ac.uk/academicservices/qualitymanual/student-engagement/policy-for-student-representation-on-school-teaching-committees.aspx</w:t>
        </w:r>
      </w:hyperlink>
      <w:r>
        <w:t xml:space="preserve"> </w:t>
      </w:r>
    </w:p>
    <w:p w:rsidR="00FC1DE4" w:rsidP="00291536" w:rsidRDefault="00FC1DE4">
      <w:r w:rsidRPr="00962825">
        <w:rPr>
          <w:i/>
        </w:rPr>
        <w:t>LCFs new URL</w:t>
      </w:r>
      <w:r>
        <w:t xml:space="preserve">: </w:t>
      </w:r>
      <w:hyperlink w:history="1" r:id="rId8">
        <w:r w:rsidRPr="00D62E11">
          <w:rPr>
            <w:rStyle w:val="Hyperlink"/>
          </w:rPr>
          <w:t>http://www.nottingham.ac.uk/academicservices/qualitymanual/student-engagement/learning-community-fora.aspx</w:t>
        </w:r>
      </w:hyperlink>
      <w:r>
        <w:t xml:space="preserve"> </w:t>
      </w:r>
    </w:p>
    <w:p w:rsidR="00572917" w:rsidP="00572917" w:rsidRDefault="00291536">
      <w:r>
        <w:t>9. Assessment</w:t>
      </w:r>
      <w:r w:rsidR="00572917">
        <w:t xml:space="preserve"> [existing folder]</w:t>
      </w:r>
    </w:p>
    <w:p w:rsidR="00291536" w:rsidP="00291536" w:rsidRDefault="00291536">
      <w:r w:rsidRPr="00962825">
        <w:rPr>
          <w:i/>
        </w:rPr>
        <w:t>10. Accreditation of Prior Learning</w:t>
      </w:r>
      <w:r w:rsidR="00572917">
        <w:t xml:space="preserve"> </w:t>
      </w:r>
      <w:r w:rsidR="002E1A0B">
        <w:rPr>
          <w:highlight w:val="yellow"/>
        </w:rPr>
        <w:t>[</w:t>
      </w:r>
      <w:r w:rsidRPr="00D75225" w:rsidR="00572917">
        <w:rPr>
          <w:highlight w:val="yellow"/>
        </w:rPr>
        <w:t>new folder]</w:t>
      </w:r>
    </w:p>
    <w:p w:rsidR="00FC1DE4" w:rsidP="00291536" w:rsidRDefault="00FC1DE4">
      <w:hyperlink w:history="1" r:id="rId9">
        <w:r w:rsidRPr="00D62E11">
          <w:rPr>
            <w:rStyle w:val="Hyperlink"/>
          </w:rPr>
          <w:t>http://www.nottingham.ac.uk/academicservices/qualitymanual/accreditation-of-prior-learning/accreditationofpriorlearning.aspx</w:t>
        </w:r>
      </w:hyperlink>
      <w:r>
        <w:t xml:space="preserve"> </w:t>
      </w:r>
    </w:p>
    <w:p w:rsidR="00291536" w:rsidP="00291536" w:rsidRDefault="00291536">
      <w:r>
        <w:t>11. External Examining</w:t>
      </w:r>
      <w:r w:rsidR="00572917">
        <w:t xml:space="preserve"> [existing folder]</w:t>
      </w:r>
    </w:p>
    <w:p w:rsidR="00FC1DE4" w:rsidP="00291536" w:rsidRDefault="00FC1DE4">
      <w:r>
        <w:t>Includes:</w:t>
      </w:r>
    </w:p>
    <w:p w:rsidRPr="00962825" w:rsidR="00FC1DE4" w:rsidP="00291536" w:rsidRDefault="00FC1DE4">
      <w:pPr>
        <w:rPr>
          <w:i/>
        </w:rPr>
      </w:pPr>
      <w:r w:rsidRPr="00962825">
        <w:rPr>
          <w:i/>
        </w:rPr>
        <w:t xml:space="preserve">Responsibilities of the School Examinations Officer – new URL: </w:t>
      </w:r>
    </w:p>
    <w:p w:rsidR="00FC1DE4" w:rsidP="00291536" w:rsidRDefault="00FC1DE4">
      <w:hyperlink w:history="1" r:id="rId10">
        <w:r w:rsidRPr="00D62E11">
          <w:rPr>
            <w:rStyle w:val="Hyperlink"/>
          </w:rPr>
          <w:t>http://www.nottingham.ac.uk/academicservices/qualitymanual/external-examining/responsibilities-of-the-school-examinations-officer.aspx</w:t>
        </w:r>
      </w:hyperlink>
      <w:r>
        <w:t xml:space="preserve"> </w:t>
      </w:r>
    </w:p>
    <w:p w:rsidRPr="00962825" w:rsidR="00FC1DE4" w:rsidP="00291536" w:rsidRDefault="00FC1DE4">
      <w:pPr>
        <w:rPr>
          <w:i/>
        </w:rPr>
      </w:pPr>
      <w:r w:rsidRPr="00962825">
        <w:rPr>
          <w:i/>
        </w:rPr>
        <w:t>School Examination Boards – new URL:</w:t>
      </w:r>
    </w:p>
    <w:p w:rsidR="00FC1DE4" w:rsidP="00291536" w:rsidRDefault="00FC1DE4">
      <w:hyperlink w:history="1" r:id="rId11">
        <w:r w:rsidRPr="00D62E11">
          <w:rPr>
            <w:rStyle w:val="Hyperlink"/>
          </w:rPr>
          <w:t>http://www.nottingham.ac.uk/academicservices/qualitymanual/external-examining/school-examination-boards.aspx</w:t>
        </w:r>
      </w:hyperlink>
      <w:r>
        <w:t xml:space="preserve"> </w:t>
      </w:r>
    </w:p>
    <w:p w:rsidR="00291536" w:rsidP="00291536" w:rsidRDefault="00291536">
      <w:r>
        <w:t>12. Programme Monitoring and Review</w:t>
      </w:r>
      <w:r w:rsidR="00572917">
        <w:t xml:space="preserve"> </w:t>
      </w:r>
      <w:r w:rsidRPr="00D75225" w:rsidR="00572917">
        <w:rPr>
          <w:highlight w:val="yellow"/>
        </w:rPr>
        <w:t>[new folder, some of content moved from 1</w:t>
      </w:r>
      <w:r w:rsidR="00572917">
        <w:t>]</w:t>
      </w:r>
    </w:p>
    <w:p w:rsidR="00FC1DE4" w:rsidP="00291536" w:rsidRDefault="00FC1DE4">
      <w:r>
        <w:t>Includes:</w:t>
      </w:r>
    </w:p>
    <w:p w:rsidRPr="00962825" w:rsidR="00FC1DE4" w:rsidP="00291536" w:rsidRDefault="00FC1DE4">
      <w:pPr>
        <w:rPr>
          <w:i/>
        </w:rPr>
      </w:pPr>
      <w:r w:rsidRPr="00962825">
        <w:rPr>
          <w:i/>
        </w:rPr>
        <w:t>School Review – new URL:</w:t>
      </w:r>
    </w:p>
    <w:p w:rsidR="00FC1DE4" w:rsidP="00291536" w:rsidRDefault="00FC1DE4">
      <w:hyperlink w:history="1" r:id="rId12">
        <w:r w:rsidRPr="00D62E11">
          <w:rPr>
            <w:rStyle w:val="Hyperlink"/>
          </w:rPr>
          <w:t>http://www.nottingham.ac.uk/academicservices/qualitymanual/programme-monitoring-and-review/school-review.aspx</w:t>
        </w:r>
      </w:hyperlink>
      <w:r>
        <w:t xml:space="preserve"> </w:t>
      </w:r>
    </w:p>
    <w:p w:rsidRPr="00962825" w:rsidR="00FC1DE4" w:rsidP="00291536" w:rsidRDefault="00FC1DE4">
      <w:pPr>
        <w:rPr>
          <w:i/>
        </w:rPr>
      </w:pPr>
      <w:r w:rsidRPr="00962825">
        <w:rPr>
          <w:i/>
        </w:rPr>
        <w:t>Annual Monitoring - new URL:</w:t>
      </w:r>
    </w:p>
    <w:p w:rsidR="00FC1DE4" w:rsidP="00291536" w:rsidRDefault="00FC1DE4">
      <w:hyperlink w:history="1" r:id="rId13">
        <w:r w:rsidRPr="00D62E11">
          <w:rPr>
            <w:rStyle w:val="Hyperlink"/>
          </w:rPr>
          <w:t>http://www.nottingham.ac.uk/academicservices/qualitymanual/programme-monitoring-and-review/annual-monitoring.aspx</w:t>
        </w:r>
      </w:hyperlink>
      <w:r>
        <w:t xml:space="preserve"> </w:t>
      </w:r>
    </w:p>
    <w:p w:rsidRPr="00962825" w:rsidR="00FC1DE4" w:rsidP="00291536" w:rsidRDefault="008B04D6">
      <w:pPr>
        <w:rPr>
          <w:i/>
        </w:rPr>
      </w:pPr>
      <w:r w:rsidRPr="00962825">
        <w:rPr>
          <w:i/>
        </w:rPr>
        <w:t xml:space="preserve">Procedure for dealing with professional accreditation reports – new URL: </w:t>
      </w:r>
    </w:p>
    <w:p w:rsidR="008B04D6" w:rsidP="00291536" w:rsidRDefault="008B04D6">
      <w:hyperlink w:history="1" r:id="rId14">
        <w:r w:rsidRPr="00D62E11">
          <w:rPr>
            <w:rStyle w:val="Hyperlink"/>
          </w:rPr>
          <w:t>http://www.nottingham.ac.uk/academicservices/qualitymanual/programme-monitoring-and-review/procedure-dealing-with-professional-accreditation-reports.aspx</w:t>
        </w:r>
      </w:hyperlink>
      <w:r>
        <w:t xml:space="preserve"> </w:t>
      </w:r>
    </w:p>
    <w:p w:rsidR="00291536" w:rsidP="00291536" w:rsidRDefault="00291536">
      <w:r>
        <w:t>13. Complaints and Appeals</w:t>
      </w:r>
      <w:r w:rsidR="00572917">
        <w:t xml:space="preserve"> [existing folder]</w:t>
      </w:r>
    </w:p>
    <w:p w:rsidR="00291536" w:rsidP="00291536" w:rsidRDefault="00291536">
      <w:r>
        <w:t>14. Collaborative Provision</w:t>
      </w:r>
      <w:r w:rsidR="00572917">
        <w:t xml:space="preserve"> [existing folder]</w:t>
      </w:r>
    </w:p>
    <w:p w:rsidR="00291536" w:rsidP="00291536" w:rsidRDefault="00291536">
      <w:r>
        <w:t>15. Research Degrees</w:t>
      </w:r>
      <w:r w:rsidR="00572917">
        <w:t xml:space="preserve"> [existing folder]</w:t>
      </w:r>
    </w:p>
    <w:p w:rsidR="00291536" w:rsidP="00291536" w:rsidRDefault="00291536"/>
    <w:p w:rsidR="00291536" w:rsidP="00291536" w:rsidRDefault="00291536"/>
    <w:p w:rsidR="00291536" w:rsidP="00291536" w:rsidRDefault="00291536"/>
    <w:p w:rsidR="00291536" w:rsidP="00291536" w:rsidRDefault="00291536"/>
    <w:p w:rsidR="00291536" w:rsidP="00291536" w:rsidRDefault="00291536">
      <w:r w:rsidRPr="00291536">
        <w:rPr>
          <w:b/>
        </w:rPr>
        <w:t>Part C: Information</w:t>
      </w:r>
      <w:r>
        <w:t xml:space="preserve"> </w:t>
      </w:r>
      <w:r w:rsidRPr="00D75225">
        <w:rPr>
          <w:highlight w:val="yellow"/>
        </w:rPr>
        <w:t>[new folder]</w:t>
      </w:r>
    </w:p>
    <w:p w:rsidR="00291536" w:rsidP="00291536" w:rsidRDefault="00291536">
      <w:r>
        <w:t>1. Provision of higher education at the University of Nottingham [new entry]</w:t>
      </w:r>
    </w:p>
    <w:p w:rsidR="007217B9" w:rsidP="00291536" w:rsidRDefault="007217B9">
      <w:hyperlink w:history="1" r:id="rId15">
        <w:r w:rsidRPr="00D62E11">
          <w:rPr>
            <w:rStyle w:val="Hyperlink"/>
          </w:rPr>
          <w:t>http://www.nottingham.ac.uk/academicservices/qualitymanual/provisionofinformation/information-about-provision-of-higher-education.aspx</w:t>
        </w:r>
      </w:hyperlink>
      <w:r>
        <w:t xml:space="preserve"> </w:t>
      </w:r>
    </w:p>
    <w:p w:rsidRPr="00962825" w:rsidR="00291536" w:rsidP="00291536" w:rsidRDefault="00291536">
      <w:pPr>
        <w:rPr>
          <w:i/>
        </w:rPr>
      </w:pPr>
      <w:r w:rsidRPr="00962825">
        <w:rPr>
          <w:i/>
        </w:rPr>
        <w:t>2. Emergency Contact Protocol [move from Miscellaneous]</w:t>
      </w:r>
    </w:p>
    <w:p w:rsidR="008B04D6" w:rsidP="00291536" w:rsidRDefault="008B04D6">
      <w:hyperlink w:history="1" r:id="rId16">
        <w:r w:rsidRPr="00D62E11">
          <w:rPr>
            <w:rStyle w:val="Hyperlink"/>
          </w:rPr>
          <w:t>http://www.nottingham.ac.uk/academicservices/qualitymanual/provisionofinformation/emergency-contact-protocol.aspx</w:t>
        </w:r>
      </w:hyperlink>
      <w:r>
        <w:t xml:space="preserve"> </w:t>
      </w:r>
    </w:p>
    <w:p w:rsidRPr="00962825" w:rsidR="00291536" w:rsidP="00291536" w:rsidRDefault="00291536">
      <w:pPr>
        <w:rPr>
          <w:i/>
        </w:rPr>
      </w:pPr>
      <w:r w:rsidRPr="00962825">
        <w:rPr>
          <w:i/>
        </w:rPr>
        <w:t>3. Release of Personal Information [move from Miscellaneous]</w:t>
      </w:r>
    </w:p>
    <w:p w:rsidR="008B04D6" w:rsidP="00291536" w:rsidRDefault="008B04D6">
      <w:hyperlink w:history="1" r:id="rId17">
        <w:r w:rsidRPr="00D62E11">
          <w:rPr>
            <w:rStyle w:val="Hyperlink"/>
          </w:rPr>
          <w:t>http://www.nottingham.ac.uk/academicservices/qualitymanual/provisionofinformation/release-of-personal-information.aspx</w:t>
        </w:r>
      </w:hyperlink>
      <w:r>
        <w:t xml:space="preserve"> </w:t>
      </w:r>
    </w:p>
    <w:p w:rsidRPr="00962825" w:rsidR="00291536" w:rsidP="00291536" w:rsidRDefault="00291536">
      <w:pPr>
        <w:rPr>
          <w:i/>
        </w:rPr>
      </w:pPr>
      <w:r w:rsidRPr="00962825">
        <w:rPr>
          <w:i/>
        </w:rPr>
        <w:t>4. Scheduled Teaching and Learning Activities [move from Miscellaneous]</w:t>
      </w:r>
    </w:p>
    <w:p w:rsidR="00291536" w:rsidP="00291536" w:rsidRDefault="008B04D6">
      <w:hyperlink w:history="1" r:id="rId18">
        <w:r w:rsidRPr="00D62E11">
          <w:rPr>
            <w:rStyle w:val="Hyperlink"/>
          </w:rPr>
          <w:t>http://www.nottingham.ac.uk/academicservices/qualitymanual/provisionofinformation/scheduled-teaching-and-learning-activities-for-full-time-undergraduates.aspx</w:t>
        </w:r>
      </w:hyperlink>
      <w:r>
        <w:t xml:space="preserve"> </w:t>
      </w:r>
    </w:p>
    <w:p w:rsidR="00291536" w:rsidP="00291536" w:rsidRDefault="00291536"/>
    <w:p w:rsidR="00291536" w:rsidP="00291536" w:rsidRDefault="00291536">
      <w:r>
        <w:t xml:space="preserve"> </w:t>
      </w:r>
    </w:p>
    <w:p w:rsidR="00291536" w:rsidP="00291536" w:rsidRDefault="00291536"/>
    <w:sectPr w:rsidR="00291536" w:rsidSect="002C5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微软雅黑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91536"/>
    <w:rsid w:val="000373BF"/>
    <w:rsid w:val="000D2C93"/>
    <w:rsid w:val="002074A0"/>
    <w:rsid w:val="00291536"/>
    <w:rsid w:val="002C5F2A"/>
    <w:rsid w:val="002E1A0B"/>
    <w:rsid w:val="00333CB1"/>
    <w:rsid w:val="004C21FF"/>
    <w:rsid w:val="00572917"/>
    <w:rsid w:val="00583955"/>
    <w:rsid w:val="006446DD"/>
    <w:rsid w:val="006F358B"/>
    <w:rsid w:val="0071520D"/>
    <w:rsid w:val="007217B9"/>
    <w:rsid w:val="008B04D6"/>
    <w:rsid w:val="008D43FF"/>
    <w:rsid w:val="00962825"/>
    <w:rsid w:val="00AD3AA5"/>
    <w:rsid w:val="00BF6C89"/>
    <w:rsid w:val="00C73951"/>
    <w:rsid w:val="00D04ACE"/>
    <w:rsid w:val="00D75225"/>
    <w:rsid w:val="00DB6FB4"/>
    <w:rsid w:val="00E84116"/>
    <w:rsid w:val="00E90FE0"/>
    <w:rsid w:val="00F13263"/>
    <w:rsid w:val="00FC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58B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F358B"/>
    <w:pPr>
      <w:spacing w:after="0" w:line="240" w:lineRule="auto"/>
    </w:pPr>
    <w:rPr>
      <w:rFonts w:ascii="Verdana" w:hAnsi="Verdana"/>
      <w:sz w:val="20"/>
    </w:rPr>
  </w:style>
  <w:style w:type="character" w:styleId="Hyperlink">
    <w:name w:val="Hyperlink"/>
    <w:basedOn w:val="DefaultParagraphFont"/>
    <w:uiPriority w:val="99"/>
    <w:unhideWhenUsed/>
    <w:rsid w:val="006446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tingham.ac.uk/academicservices/qualitymanual/student-engagement/learning-community-fora.aspx" TargetMode="External"/><Relationship Id="rId13" Type="http://schemas.openxmlformats.org/officeDocument/2006/relationships/hyperlink" Target="http://www.nottingham.ac.uk/academicservices/qualitymanual/programme-monitoring-and-review/annual-monitoring.aspx" TargetMode="External"/><Relationship Id="rId18" Type="http://schemas.openxmlformats.org/officeDocument/2006/relationships/hyperlink" Target="http://www.nottingham.ac.uk/academicservices/qualitymanual/provisionofinformation/scheduled-teaching-and-learning-activities-for-full-time-undergraduates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ttingham.ac.uk/academicservices/qualitymanual/student-engagement/policy-for-student-representation-on-school-teaching-committees.aspx" TargetMode="External"/><Relationship Id="rId12" Type="http://schemas.openxmlformats.org/officeDocument/2006/relationships/hyperlink" Target="http://www.nottingham.ac.uk/academicservices/qualitymanual/programme-monitoring-and-review/school-review.aspx" TargetMode="External"/><Relationship Id="rId17" Type="http://schemas.openxmlformats.org/officeDocument/2006/relationships/hyperlink" Target="http://www.nottingham.ac.uk/academicservices/qualitymanual/provisionofinformation/release-of-personal-information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ottingham.ac.uk/academicservices/qualitymanual/provisionofinformation/emergency-contact-protocol.asp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ottingham.ac.uk/academicservices/qualitymanual/studyregulations/application-of-regulations-for-students-who-fail-to-meet-honours-requirements.aspx" TargetMode="External"/><Relationship Id="rId11" Type="http://schemas.openxmlformats.org/officeDocument/2006/relationships/hyperlink" Target="http://www.nottingham.ac.uk/academicservices/qualitymanual/external-examining/school-examination-boards.aspx" TargetMode="External"/><Relationship Id="rId5" Type="http://schemas.openxmlformats.org/officeDocument/2006/relationships/hyperlink" Target="http://www.nottingham.ac.uk/academicservices/qualitymanual/studyregulations/policy-on-students-who-teach.aspx" TargetMode="External"/><Relationship Id="rId15" Type="http://schemas.openxmlformats.org/officeDocument/2006/relationships/hyperlink" Target="http://www.nottingham.ac.uk/academicservices/qualitymanual/provisionofinformation/information-about-provision-of-higher-education.aspx" TargetMode="External"/><Relationship Id="rId10" Type="http://schemas.openxmlformats.org/officeDocument/2006/relationships/hyperlink" Target="http://www.nottingham.ac.uk/academicservices/qualitymanual/external-examining/responsibilities-of-the-school-examinations-officer.aspx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nottingham.ac.uk/academicservices/qualitymanual/studyregulations/policyonoccasionalteachers.aspx" TargetMode="External"/><Relationship Id="rId9" Type="http://schemas.openxmlformats.org/officeDocument/2006/relationships/hyperlink" Target="http://www.nottingham.ac.uk/academicservices/qualitymanual/accreditation-of-prior-learning/accreditationofpriorlearning.aspx" TargetMode="External"/><Relationship Id="rId14" Type="http://schemas.openxmlformats.org/officeDocument/2006/relationships/hyperlink" Target="http://www.nottingham.ac.uk/academicservices/qualitymanual/programme-monitoring-and-review/procedure-dealing-with-professional-accreditation-repor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Quality-Manual-Restructure-map-of-changed-URLs</dc:title>
  <dc:subject>
  </dc:subject>
  <dc:creator>Information Services</dc:creator>
  <cp:keywords>
  </cp:keywords>
  <dc:description>
  </dc:description>
  <cp:lastModifiedBy>Chris Bexton</cp:lastModifiedBy>
  <cp:revision>3</cp:revision>
  <cp:lastPrinted>2012-09-04T15:32:00Z</cp:lastPrinted>
  <dcterms:created xsi:type="dcterms:W3CDTF">2012-09-06T12:32:00Z</dcterms:created>
  <dcterms:modified xsi:type="dcterms:W3CDTF">2012-09-06T12:39:45Z</dcterms:modified>
</cp:coreProperties>
</file>