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EFF90" w14:textId="30AA76F3" w:rsidR="007E30DE" w:rsidRDefault="009811B9" w:rsidP="00D52B28">
      <w:r w:rsidRPr="009811B9">
        <w:rPr>
          <w:noProof/>
          <w:lang w:eastAsia="en-GB"/>
        </w:rPr>
        <w:drawing>
          <wp:inline distT="0" distB="0" distL="0" distR="0" wp14:anchorId="4EECFA09" wp14:editId="2D8898B4">
            <wp:extent cx="5798372" cy="2150732"/>
            <wp:effectExtent l="0" t="0" r="0" b="2540"/>
            <wp:docPr id="1" name="Picture 1" descr="C:\Users\sbzkl\AppData\Local\Microsoft\Windows\Temporary Internet Files\Content.Outlook\SFWBE0W3\UoN_Prima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kl\AppData\Local\Microsoft\Windows\Temporary Internet Files\Content.Outlook\SFWBE0W3\UoN_Primary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0395" cy="2173738"/>
                    </a:xfrm>
                    <a:prstGeom prst="rect">
                      <a:avLst/>
                    </a:prstGeom>
                    <a:noFill/>
                    <a:ln>
                      <a:noFill/>
                    </a:ln>
                  </pic:spPr>
                </pic:pic>
              </a:graphicData>
            </a:graphic>
          </wp:inline>
        </w:drawing>
      </w:r>
    </w:p>
    <w:p w14:paraId="10701B48" w14:textId="77777777" w:rsidR="005769E0" w:rsidRDefault="005769E0" w:rsidP="005769E0">
      <w:pPr>
        <w:pStyle w:val="Title"/>
        <w:jc w:val="center"/>
      </w:pPr>
    </w:p>
    <w:p w14:paraId="1C7884F0" w14:textId="77777777" w:rsidR="00257837" w:rsidRPr="00257837" w:rsidRDefault="00257837" w:rsidP="005769E0">
      <w:pPr>
        <w:pStyle w:val="Title"/>
        <w:jc w:val="center"/>
      </w:pPr>
    </w:p>
    <w:p w14:paraId="5690B97D" w14:textId="0281E425" w:rsidR="00257837" w:rsidRDefault="00836950" w:rsidP="005769E0">
      <w:pPr>
        <w:pStyle w:val="Title"/>
        <w:jc w:val="center"/>
      </w:pPr>
      <w:r>
        <w:t xml:space="preserve">B40A </w:t>
      </w:r>
      <w:r w:rsidR="00B3332F">
        <w:t>MSc/</w:t>
      </w:r>
      <w:r>
        <w:t xml:space="preserve">B40B </w:t>
      </w:r>
      <w:r w:rsidR="00B3332F">
        <w:t>PGDip</w:t>
      </w:r>
    </w:p>
    <w:p w14:paraId="765700A2" w14:textId="207B5809" w:rsidR="00DC486D" w:rsidRDefault="00B3332F" w:rsidP="005769E0">
      <w:pPr>
        <w:pStyle w:val="Title"/>
        <w:jc w:val="center"/>
        <w:rPr>
          <w:b w:val="0"/>
        </w:rPr>
      </w:pPr>
      <w:r w:rsidRPr="005769E0">
        <w:rPr>
          <w:b w:val="0"/>
        </w:rPr>
        <w:t>Clinical Nutrition</w:t>
      </w:r>
    </w:p>
    <w:p w14:paraId="36ED093E" w14:textId="4A981B11" w:rsidR="005769E0" w:rsidRDefault="005769E0" w:rsidP="005769E0"/>
    <w:p w14:paraId="4853335E" w14:textId="3AE66EF9" w:rsidR="00B04289" w:rsidRDefault="00B04289" w:rsidP="005769E0"/>
    <w:p w14:paraId="353C076C" w14:textId="5AF58037" w:rsidR="00B04289" w:rsidRDefault="00B04289" w:rsidP="005769E0"/>
    <w:p w14:paraId="1744B0D9" w14:textId="414139C4" w:rsidR="00B04289" w:rsidRDefault="00B04289" w:rsidP="005769E0"/>
    <w:p w14:paraId="7E51F23C" w14:textId="28C6E66D" w:rsidR="00B04289" w:rsidRDefault="00B04289" w:rsidP="005769E0"/>
    <w:p w14:paraId="7182BC89" w14:textId="3F87C4E9" w:rsidR="00B04289" w:rsidRDefault="00B04289" w:rsidP="005769E0"/>
    <w:p w14:paraId="569A0346" w14:textId="6D7C6C18" w:rsidR="00B04289" w:rsidRDefault="00B04289" w:rsidP="005769E0"/>
    <w:p w14:paraId="594BC27D" w14:textId="4A71134C" w:rsidR="00B04289" w:rsidRDefault="00B04289" w:rsidP="005769E0"/>
    <w:p w14:paraId="6EFE14F0" w14:textId="24761C39" w:rsidR="00B04289" w:rsidRDefault="00B04289" w:rsidP="005769E0"/>
    <w:p w14:paraId="622572DF" w14:textId="77777777" w:rsidR="00B04289" w:rsidRPr="005769E0" w:rsidRDefault="00B04289" w:rsidP="005769E0"/>
    <w:p w14:paraId="0EB70C84" w14:textId="77777777" w:rsidR="00C62940" w:rsidRDefault="00C62940" w:rsidP="005769E0">
      <w:pPr>
        <w:pStyle w:val="Title"/>
        <w:jc w:val="center"/>
        <w:rPr>
          <w:sz w:val="32"/>
          <w:szCs w:val="32"/>
        </w:rPr>
      </w:pPr>
    </w:p>
    <w:p w14:paraId="02C031EE" w14:textId="73AB53B4" w:rsidR="0065756D" w:rsidRPr="00C62940" w:rsidRDefault="0065756D" w:rsidP="005769E0">
      <w:pPr>
        <w:pStyle w:val="Title"/>
        <w:jc w:val="center"/>
        <w:rPr>
          <w:sz w:val="32"/>
          <w:szCs w:val="32"/>
        </w:rPr>
      </w:pPr>
      <w:r w:rsidRPr="00C62940">
        <w:rPr>
          <w:sz w:val="32"/>
          <w:szCs w:val="32"/>
        </w:rPr>
        <w:lastRenderedPageBreak/>
        <w:t>Course handbook</w:t>
      </w:r>
    </w:p>
    <w:p w14:paraId="14C9D0C4" w14:textId="71975B43" w:rsidR="00B04289" w:rsidRPr="00C62940" w:rsidRDefault="0065756D" w:rsidP="00B04289">
      <w:pPr>
        <w:pStyle w:val="Title"/>
        <w:jc w:val="center"/>
        <w:rPr>
          <w:sz w:val="32"/>
          <w:szCs w:val="32"/>
        </w:rPr>
      </w:pPr>
      <w:r w:rsidRPr="00C62940">
        <w:rPr>
          <w:sz w:val="32"/>
          <w:szCs w:val="32"/>
        </w:rPr>
        <w:t>2</w:t>
      </w:r>
      <w:r w:rsidR="00B04289" w:rsidRPr="00C62940">
        <w:rPr>
          <w:sz w:val="32"/>
          <w:szCs w:val="32"/>
        </w:rPr>
        <w:t>0</w:t>
      </w:r>
      <w:r w:rsidR="009C5358" w:rsidRPr="00C62940">
        <w:rPr>
          <w:sz w:val="32"/>
          <w:szCs w:val="32"/>
        </w:rPr>
        <w:t>2</w:t>
      </w:r>
      <w:r w:rsidR="004B1247">
        <w:rPr>
          <w:sz w:val="32"/>
          <w:szCs w:val="32"/>
        </w:rPr>
        <w:t>4</w:t>
      </w:r>
      <w:r w:rsidRPr="00C62940">
        <w:rPr>
          <w:sz w:val="32"/>
          <w:szCs w:val="32"/>
        </w:rPr>
        <w:t>-20</w:t>
      </w:r>
      <w:r w:rsidR="00DF7FAE" w:rsidRPr="00C62940">
        <w:rPr>
          <w:sz w:val="32"/>
          <w:szCs w:val="32"/>
        </w:rPr>
        <w:t>2</w:t>
      </w:r>
      <w:r w:rsidR="004B1247">
        <w:rPr>
          <w:sz w:val="32"/>
          <w:szCs w:val="32"/>
        </w:rPr>
        <w:t>5</w:t>
      </w:r>
    </w:p>
    <w:p w14:paraId="7B7C2526" w14:textId="46E9DCD6" w:rsidR="00AF676B" w:rsidRPr="00C62940" w:rsidRDefault="00734AD2" w:rsidP="00B04289">
      <w:pPr>
        <w:pStyle w:val="Title"/>
        <w:jc w:val="center"/>
        <w:rPr>
          <w:sz w:val="32"/>
          <w:szCs w:val="32"/>
        </w:rPr>
      </w:pPr>
      <w:r w:rsidRPr="00C62940">
        <w:rPr>
          <w:sz w:val="32"/>
          <w:szCs w:val="32"/>
        </w:rPr>
        <w:t>TABLE OF CONTENTS</w:t>
      </w:r>
    </w:p>
    <w:tbl>
      <w:tblPr>
        <w:tblStyle w:val="TableGrid"/>
        <w:tblW w:w="1034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5"/>
        <w:gridCol w:w="3353"/>
        <w:gridCol w:w="1291"/>
      </w:tblGrid>
      <w:tr w:rsidR="00AF676B" w:rsidRPr="00AF676B" w14:paraId="2FACE9A9" w14:textId="77777777" w:rsidTr="00E379D4">
        <w:tc>
          <w:tcPr>
            <w:tcW w:w="5705" w:type="dxa"/>
          </w:tcPr>
          <w:p w14:paraId="64AA1E36" w14:textId="77777777" w:rsidR="00AF676B" w:rsidRPr="00E379D4" w:rsidRDefault="00AF676B" w:rsidP="00893436">
            <w:pPr>
              <w:rPr>
                <w:b/>
              </w:rPr>
            </w:pPr>
            <w:bookmarkStart w:id="0" w:name="_Hlk46908008"/>
            <w:r w:rsidRPr="00E379D4">
              <w:rPr>
                <w:b/>
              </w:rPr>
              <w:t>Subject</w:t>
            </w:r>
          </w:p>
        </w:tc>
        <w:tc>
          <w:tcPr>
            <w:tcW w:w="3353" w:type="dxa"/>
          </w:tcPr>
          <w:p w14:paraId="6D55DDBF" w14:textId="77777777" w:rsidR="00AF676B" w:rsidRPr="00AF676B" w:rsidRDefault="00AF676B" w:rsidP="004307F3">
            <w:pPr>
              <w:jc w:val="center"/>
              <w:rPr>
                <w:b/>
                <w:szCs w:val="28"/>
              </w:rPr>
            </w:pPr>
          </w:p>
        </w:tc>
        <w:tc>
          <w:tcPr>
            <w:tcW w:w="1291" w:type="dxa"/>
          </w:tcPr>
          <w:p w14:paraId="1228EA51" w14:textId="77777777" w:rsidR="00AF676B" w:rsidRPr="00FF44C4" w:rsidRDefault="00AF676B" w:rsidP="004307F3">
            <w:pPr>
              <w:pStyle w:val="Heading2"/>
              <w:spacing w:before="0" w:after="0"/>
            </w:pPr>
            <w:r w:rsidRPr="00FF44C4">
              <w:t xml:space="preserve">Page </w:t>
            </w:r>
          </w:p>
          <w:p w14:paraId="46B1D7B4" w14:textId="77777777" w:rsidR="00AF676B" w:rsidRPr="00AF676B" w:rsidRDefault="00AF676B" w:rsidP="004307F3">
            <w:pPr>
              <w:pStyle w:val="Heading2"/>
              <w:spacing w:before="0" w:after="0"/>
            </w:pPr>
            <w:r w:rsidRPr="00FF44C4">
              <w:t>Number</w:t>
            </w:r>
          </w:p>
        </w:tc>
      </w:tr>
      <w:tr w:rsidR="00AF676B" w:rsidRPr="009B36AB" w14:paraId="49FB72A9" w14:textId="77777777" w:rsidTr="00E379D4">
        <w:tc>
          <w:tcPr>
            <w:tcW w:w="5705" w:type="dxa"/>
          </w:tcPr>
          <w:p w14:paraId="0EBAECDF" w14:textId="7F04B524" w:rsidR="005B12F5" w:rsidRPr="009B36AB" w:rsidRDefault="001A312D" w:rsidP="00A56CBA">
            <w:pPr>
              <w:spacing w:before="120" w:after="120"/>
            </w:pPr>
            <w:r w:rsidRPr="009B36AB">
              <w:t xml:space="preserve">Welcome by </w:t>
            </w:r>
            <w:r w:rsidR="00EF7D69" w:rsidRPr="009B36AB">
              <w:t>Course Director</w:t>
            </w:r>
          </w:p>
        </w:tc>
        <w:tc>
          <w:tcPr>
            <w:tcW w:w="3353" w:type="dxa"/>
          </w:tcPr>
          <w:p w14:paraId="341DDE63" w14:textId="77777777" w:rsidR="00AF676B" w:rsidRPr="009B36AB" w:rsidRDefault="00AF676B" w:rsidP="00A56CBA">
            <w:pPr>
              <w:spacing w:before="120" w:after="120"/>
            </w:pPr>
          </w:p>
        </w:tc>
        <w:tc>
          <w:tcPr>
            <w:tcW w:w="1291" w:type="dxa"/>
          </w:tcPr>
          <w:p w14:paraId="2623E456" w14:textId="6758AF07" w:rsidR="00FF44C4" w:rsidRPr="00FA212A" w:rsidRDefault="00FF44C4" w:rsidP="0067170D">
            <w:pPr>
              <w:spacing w:before="120" w:after="120"/>
              <w:rPr>
                <w:color w:val="FF0000"/>
              </w:rPr>
            </w:pPr>
            <w:r w:rsidRPr="00FA212A">
              <w:t>3</w:t>
            </w:r>
          </w:p>
        </w:tc>
      </w:tr>
      <w:tr w:rsidR="00AF676B" w:rsidRPr="009B36AB" w14:paraId="34458496" w14:textId="77777777" w:rsidTr="00E379D4">
        <w:tc>
          <w:tcPr>
            <w:tcW w:w="5705" w:type="dxa"/>
          </w:tcPr>
          <w:p w14:paraId="6A7507C0" w14:textId="77777777" w:rsidR="00AF676B" w:rsidRPr="009B36AB" w:rsidRDefault="001A312D" w:rsidP="00A56CBA">
            <w:pPr>
              <w:spacing w:before="120" w:after="120"/>
            </w:pPr>
            <w:r w:rsidRPr="009B36AB">
              <w:t xml:space="preserve">Divisional Information </w:t>
            </w:r>
          </w:p>
        </w:tc>
        <w:tc>
          <w:tcPr>
            <w:tcW w:w="3353" w:type="dxa"/>
          </w:tcPr>
          <w:p w14:paraId="26B746B0" w14:textId="77777777" w:rsidR="00AF676B" w:rsidRPr="009B36AB" w:rsidRDefault="00AF676B" w:rsidP="00A56CBA">
            <w:pPr>
              <w:spacing w:before="120" w:after="120"/>
            </w:pPr>
          </w:p>
        </w:tc>
        <w:tc>
          <w:tcPr>
            <w:tcW w:w="1291" w:type="dxa"/>
          </w:tcPr>
          <w:p w14:paraId="38E4956F" w14:textId="77777777" w:rsidR="00FF44C4" w:rsidRPr="00FA212A" w:rsidRDefault="00FF44C4" w:rsidP="00A56CBA">
            <w:pPr>
              <w:spacing w:before="120" w:after="120"/>
            </w:pPr>
            <w:r w:rsidRPr="00FA212A">
              <w:t>4</w:t>
            </w:r>
            <w:r w:rsidR="00246B94" w:rsidRPr="00FA212A">
              <w:t>-6</w:t>
            </w:r>
          </w:p>
        </w:tc>
      </w:tr>
      <w:tr w:rsidR="00AF676B" w:rsidRPr="009B36AB" w14:paraId="428D4ED6" w14:textId="77777777" w:rsidTr="00E379D4">
        <w:tc>
          <w:tcPr>
            <w:tcW w:w="5705" w:type="dxa"/>
          </w:tcPr>
          <w:p w14:paraId="0FA348B7" w14:textId="77777777" w:rsidR="00AF676B" w:rsidRPr="009B36AB" w:rsidRDefault="001A312D" w:rsidP="00A56CBA">
            <w:pPr>
              <w:spacing w:before="120" w:after="120"/>
            </w:pPr>
            <w:r w:rsidRPr="009B36AB">
              <w:t>Meet the Team</w:t>
            </w:r>
          </w:p>
        </w:tc>
        <w:tc>
          <w:tcPr>
            <w:tcW w:w="3353" w:type="dxa"/>
          </w:tcPr>
          <w:p w14:paraId="06295AEB" w14:textId="77777777" w:rsidR="00AF676B" w:rsidRPr="009B36AB" w:rsidRDefault="00AF676B" w:rsidP="00A56CBA">
            <w:pPr>
              <w:spacing w:before="120" w:after="120"/>
            </w:pPr>
          </w:p>
        </w:tc>
        <w:tc>
          <w:tcPr>
            <w:tcW w:w="1291" w:type="dxa"/>
          </w:tcPr>
          <w:p w14:paraId="1ABF9394" w14:textId="6F970EEA" w:rsidR="00FF44C4" w:rsidRPr="00FA212A" w:rsidRDefault="00246B94" w:rsidP="00A56CBA">
            <w:pPr>
              <w:spacing w:before="120" w:after="120"/>
            </w:pPr>
            <w:r w:rsidRPr="00FA212A">
              <w:t>7-1</w:t>
            </w:r>
            <w:r w:rsidR="006D0346">
              <w:t>0</w:t>
            </w:r>
          </w:p>
        </w:tc>
      </w:tr>
      <w:tr w:rsidR="00FF44C4" w:rsidRPr="009B36AB" w14:paraId="6551CB32" w14:textId="77777777" w:rsidTr="00E379D4">
        <w:tc>
          <w:tcPr>
            <w:tcW w:w="10349" w:type="dxa"/>
            <w:gridSpan w:val="3"/>
          </w:tcPr>
          <w:p w14:paraId="456F991D" w14:textId="77777777" w:rsidR="00FF44C4" w:rsidRPr="00E379D4" w:rsidRDefault="00FF44C4" w:rsidP="00893436">
            <w:pPr>
              <w:rPr>
                <w:b/>
              </w:rPr>
            </w:pPr>
            <w:r w:rsidRPr="00E379D4">
              <w:rPr>
                <w:b/>
              </w:rPr>
              <w:t>Module Documents</w:t>
            </w:r>
          </w:p>
        </w:tc>
      </w:tr>
      <w:tr w:rsidR="00AF676B" w:rsidRPr="009B36AB" w14:paraId="1CCFC880" w14:textId="77777777" w:rsidTr="00E379D4">
        <w:tc>
          <w:tcPr>
            <w:tcW w:w="5705" w:type="dxa"/>
          </w:tcPr>
          <w:p w14:paraId="5BE30FAC" w14:textId="77777777" w:rsidR="00AF676B" w:rsidRPr="009B36AB" w:rsidRDefault="00AF676B" w:rsidP="00F34829">
            <w:pPr>
              <w:spacing w:before="120" w:after="120"/>
            </w:pPr>
            <w:r w:rsidRPr="009B36AB">
              <w:t>Course Organisation &amp; Module Dates</w:t>
            </w:r>
          </w:p>
        </w:tc>
        <w:tc>
          <w:tcPr>
            <w:tcW w:w="3353" w:type="dxa"/>
          </w:tcPr>
          <w:p w14:paraId="30DD1AD1" w14:textId="77777777" w:rsidR="00AF676B" w:rsidRPr="009B36AB" w:rsidRDefault="00AF676B" w:rsidP="00F34829">
            <w:pPr>
              <w:spacing w:before="120" w:after="120"/>
            </w:pPr>
          </w:p>
        </w:tc>
        <w:tc>
          <w:tcPr>
            <w:tcW w:w="1291" w:type="dxa"/>
          </w:tcPr>
          <w:p w14:paraId="081B5D1D" w14:textId="742B359E" w:rsidR="00FF44C4" w:rsidRPr="009B36AB" w:rsidRDefault="00796C14" w:rsidP="00F34829">
            <w:pPr>
              <w:spacing w:before="120" w:after="120"/>
            </w:pPr>
            <w:r>
              <w:t>1</w:t>
            </w:r>
            <w:r w:rsidR="006D0346">
              <w:t>1-13</w:t>
            </w:r>
          </w:p>
        </w:tc>
      </w:tr>
      <w:tr w:rsidR="006D0346" w:rsidRPr="009B36AB" w14:paraId="6C8F7F4D" w14:textId="77777777" w:rsidTr="00E379D4">
        <w:tc>
          <w:tcPr>
            <w:tcW w:w="5705" w:type="dxa"/>
          </w:tcPr>
          <w:p w14:paraId="1974F6E6" w14:textId="0C0ACBB7" w:rsidR="006D0346" w:rsidRPr="009B36AB" w:rsidRDefault="006D0346" w:rsidP="00F34829">
            <w:pPr>
              <w:spacing w:before="120" w:after="120"/>
            </w:pPr>
            <w:r>
              <w:t xml:space="preserve">Useful resources </w:t>
            </w:r>
          </w:p>
        </w:tc>
        <w:tc>
          <w:tcPr>
            <w:tcW w:w="3353" w:type="dxa"/>
          </w:tcPr>
          <w:p w14:paraId="373098B1" w14:textId="77777777" w:rsidR="006D0346" w:rsidRPr="009B36AB" w:rsidRDefault="006D0346" w:rsidP="00F34829">
            <w:pPr>
              <w:spacing w:before="120" w:after="120"/>
            </w:pPr>
          </w:p>
        </w:tc>
        <w:tc>
          <w:tcPr>
            <w:tcW w:w="1291" w:type="dxa"/>
          </w:tcPr>
          <w:p w14:paraId="5E5E8E8C" w14:textId="4CD17008" w:rsidR="006D0346" w:rsidRDefault="006D0346" w:rsidP="00F34829">
            <w:pPr>
              <w:spacing w:before="120" w:after="120"/>
            </w:pPr>
            <w:r>
              <w:t>13</w:t>
            </w:r>
          </w:p>
        </w:tc>
      </w:tr>
      <w:tr w:rsidR="00AF676B" w:rsidRPr="009B36AB" w14:paraId="0B7D55A3" w14:textId="77777777" w:rsidTr="00E379D4">
        <w:tc>
          <w:tcPr>
            <w:tcW w:w="5705" w:type="dxa"/>
          </w:tcPr>
          <w:p w14:paraId="2CC60AA8" w14:textId="77777777" w:rsidR="00AF676B" w:rsidRPr="003A75E6" w:rsidRDefault="00DE5DF6" w:rsidP="00F34829">
            <w:pPr>
              <w:spacing w:before="120" w:after="120"/>
            </w:pPr>
            <w:r w:rsidRPr="003A75E6">
              <w:t>Guidance for coursework</w:t>
            </w:r>
          </w:p>
          <w:p w14:paraId="7193EF7C" w14:textId="2893EFF9" w:rsidR="00FA212A" w:rsidRPr="003A75E6" w:rsidRDefault="00FA212A" w:rsidP="00F34829">
            <w:pPr>
              <w:spacing w:before="120" w:after="120"/>
            </w:pPr>
            <w:r w:rsidRPr="003A75E6">
              <w:t>Frequently Asked Questions - FAQs</w:t>
            </w:r>
          </w:p>
        </w:tc>
        <w:tc>
          <w:tcPr>
            <w:tcW w:w="3353" w:type="dxa"/>
          </w:tcPr>
          <w:p w14:paraId="53576ACC" w14:textId="77777777" w:rsidR="00AF676B" w:rsidRPr="009B36AB" w:rsidRDefault="00AF676B" w:rsidP="00F34829">
            <w:pPr>
              <w:spacing w:before="120" w:after="120"/>
            </w:pPr>
          </w:p>
        </w:tc>
        <w:tc>
          <w:tcPr>
            <w:tcW w:w="1291" w:type="dxa"/>
          </w:tcPr>
          <w:p w14:paraId="6C0CDB9B" w14:textId="08308A4D" w:rsidR="00435EAA" w:rsidRDefault="00796C14" w:rsidP="00F34829">
            <w:pPr>
              <w:spacing w:before="120" w:after="120"/>
            </w:pPr>
            <w:r>
              <w:t>1</w:t>
            </w:r>
            <w:r w:rsidR="006D0346">
              <w:t>4</w:t>
            </w:r>
            <w:r>
              <w:t>-2</w:t>
            </w:r>
            <w:r w:rsidR="003A75E6">
              <w:t>1</w:t>
            </w:r>
          </w:p>
          <w:p w14:paraId="7A899746" w14:textId="0FC3A2E4" w:rsidR="003A75E6" w:rsidRPr="009B36AB" w:rsidRDefault="003A75E6" w:rsidP="00F34829">
            <w:pPr>
              <w:spacing w:before="120" w:after="120"/>
            </w:pPr>
            <w:r>
              <w:t>22</w:t>
            </w:r>
          </w:p>
        </w:tc>
      </w:tr>
      <w:tr w:rsidR="002E7438" w:rsidRPr="009B36AB" w14:paraId="6C16794B" w14:textId="77777777" w:rsidTr="00E379D4">
        <w:tc>
          <w:tcPr>
            <w:tcW w:w="5705" w:type="dxa"/>
          </w:tcPr>
          <w:p w14:paraId="57378B5E" w14:textId="7A689C6F" w:rsidR="002E7438" w:rsidRDefault="00F53CEA" w:rsidP="00F34829">
            <w:pPr>
              <w:spacing w:before="120" w:after="120"/>
            </w:pPr>
            <w:r>
              <w:t>BIOS4069</w:t>
            </w:r>
            <w:r w:rsidR="002E7438" w:rsidRPr="009B36AB">
              <w:t xml:space="preserve"> Fundamentals of Nutrition</w:t>
            </w:r>
          </w:p>
        </w:tc>
        <w:tc>
          <w:tcPr>
            <w:tcW w:w="3353" w:type="dxa"/>
          </w:tcPr>
          <w:p w14:paraId="08EA81A6" w14:textId="77777777" w:rsidR="002E7438" w:rsidRPr="009B36AB" w:rsidRDefault="002E7438" w:rsidP="00F34829">
            <w:pPr>
              <w:spacing w:before="120" w:after="120"/>
            </w:pPr>
          </w:p>
        </w:tc>
        <w:tc>
          <w:tcPr>
            <w:tcW w:w="1291" w:type="dxa"/>
          </w:tcPr>
          <w:p w14:paraId="277C7162" w14:textId="523B2542" w:rsidR="002E7438" w:rsidRDefault="009814B9" w:rsidP="00B52935">
            <w:pPr>
              <w:spacing w:before="120" w:after="120"/>
            </w:pPr>
            <w:r>
              <w:t>23-24</w:t>
            </w:r>
          </w:p>
        </w:tc>
      </w:tr>
      <w:tr w:rsidR="00A00778" w:rsidRPr="009B36AB" w14:paraId="42ACF6AF" w14:textId="77777777" w:rsidTr="00E379D4">
        <w:tc>
          <w:tcPr>
            <w:tcW w:w="5705" w:type="dxa"/>
          </w:tcPr>
          <w:p w14:paraId="758F124F" w14:textId="237F1068" w:rsidR="00A00778" w:rsidRPr="009B36AB" w:rsidRDefault="00F53CEA" w:rsidP="00F34829">
            <w:pPr>
              <w:spacing w:before="120" w:after="120"/>
            </w:pPr>
            <w:r>
              <w:t>BIOS4048</w:t>
            </w:r>
            <w:r w:rsidR="00A00778" w:rsidRPr="009B36AB">
              <w:t xml:space="preserve"> Obesity Management</w:t>
            </w:r>
          </w:p>
        </w:tc>
        <w:tc>
          <w:tcPr>
            <w:tcW w:w="3353" w:type="dxa"/>
          </w:tcPr>
          <w:p w14:paraId="0CBE688C" w14:textId="77777777" w:rsidR="00A00778" w:rsidRPr="009B36AB" w:rsidRDefault="00A00778" w:rsidP="00F34829">
            <w:pPr>
              <w:spacing w:before="120" w:after="120"/>
            </w:pPr>
          </w:p>
        </w:tc>
        <w:tc>
          <w:tcPr>
            <w:tcW w:w="1291" w:type="dxa"/>
          </w:tcPr>
          <w:p w14:paraId="24433DF7" w14:textId="74E006C4" w:rsidR="00A00778" w:rsidRPr="009B36AB" w:rsidRDefault="009814B9" w:rsidP="00F34829">
            <w:pPr>
              <w:spacing w:before="120" w:after="120"/>
            </w:pPr>
            <w:r>
              <w:t>25-26</w:t>
            </w:r>
          </w:p>
        </w:tc>
      </w:tr>
      <w:tr w:rsidR="00AF676B" w:rsidRPr="009B36AB" w14:paraId="00CF751C" w14:textId="77777777" w:rsidTr="00E379D4">
        <w:tc>
          <w:tcPr>
            <w:tcW w:w="5705" w:type="dxa"/>
          </w:tcPr>
          <w:p w14:paraId="5C26CEAF" w14:textId="07FEBC10" w:rsidR="0085489D" w:rsidRPr="001C05F7" w:rsidRDefault="00DA6E84" w:rsidP="00F53CEA">
            <w:pPr>
              <w:spacing w:before="120" w:after="120"/>
            </w:pPr>
            <w:r w:rsidRPr="001C05F7">
              <w:t>BIOS4047 Nutrition Support</w:t>
            </w:r>
            <w:r w:rsidR="0085489D" w:rsidRPr="001C05F7">
              <w:t xml:space="preserve"> </w:t>
            </w:r>
          </w:p>
        </w:tc>
        <w:tc>
          <w:tcPr>
            <w:tcW w:w="3353" w:type="dxa"/>
          </w:tcPr>
          <w:p w14:paraId="57D40177" w14:textId="77777777" w:rsidR="00AF676B" w:rsidRPr="001C05F7" w:rsidRDefault="00AF676B" w:rsidP="00F34829">
            <w:pPr>
              <w:spacing w:before="120" w:after="120"/>
            </w:pPr>
          </w:p>
        </w:tc>
        <w:tc>
          <w:tcPr>
            <w:tcW w:w="1291" w:type="dxa"/>
          </w:tcPr>
          <w:p w14:paraId="3EA2A638" w14:textId="14429988" w:rsidR="0085489D" w:rsidRPr="001C05F7" w:rsidRDefault="009814B9" w:rsidP="00B52935">
            <w:pPr>
              <w:spacing w:before="120" w:after="120"/>
            </w:pPr>
            <w:r w:rsidRPr="001C05F7">
              <w:t>27-28</w:t>
            </w:r>
          </w:p>
        </w:tc>
      </w:tr>
      <w:tr w:rsidR="00A00778" w:rsidRPr="009B36AB" w14:paraId="4FB54052" w14:textId="77777777" w:rsidTr="00E379D4">
        <w:tc>
          <w:tcPr>
            <w:tcW w:w="5705" w:type="dxa"/>
          </w:tcPr>
          <w:p w14:paraId="08A1EA75" w14:textId="21809C87" w:rsidR="00A00778" w:rsidRPr="009B36AB" w:rsidRDefault="00F53CEA" w:rsidP="00F53CEA">
            <w:pPr>
              <w:spacing w:before="120" w:after="120"/>
            </w:pPr>
            <w:r>
              <w:t xml:space="preserve">BIOS4065 </w:t>
            </w:r>
            <w:r w:rsidR="00A00778" w:rsidRPr="009B36AB">
              <w:t>Research S</w:t>
            </w:r>
            <w:r w:rsidR="004E2677" w:rsidRPr="009B36AB">
              <w:t>kills i</w:t>
            </w:r>
            <w:r w:rsidR="00A00778" w:rsidRPr="009B36AB">
              <w:t xml:space="preserve">n </w:t>
            </w:r>
            <w:r w:rsidR="004E2677" w:rsidRPr="009B36AB">
              <w:t>Nutrition</w:t>
            </w:r>
          </w:p>
        </w:tc>
        <w:tc>
          <w:tcPr>
            <w:tcW w:w="3353" w:type="dxa"/>
          </w:tcPr>
          <w:p w14:paraId="46AC3D91" w14:textId="77777777" w:rsidR="00A00778" w:rsidRPr="009B36AB" w:rsidRDefault="00A00778" w:rsidP="00F34829">
            <w:pPr>
              <w:spacing w:before="120" w:after="120"/>
            </w:pPr>
          </w:p>
        </w:tc>
        <w:tc>
          <w:tcPr>
            <w:tcW w:w="1291" w:type="dxa"/>
          </w:tcPr>
          <w:p w14:paraId="43953F96" w14:textId="4A74A82B" w:rsidR="00A00778" w:rsidRPr="009B36AB" w:rsidRDefault="009814B9" w:rsidP="00B52935">
            <w:pPr>
              <w:spacing w:before="120" w:after="120"/>
            </w:pPr>
            <w:r>
              <w:t>29-30</w:t>
            </w:r>
          </w:p>
        </w:tc>
      </w:tr>
      <w:tr w:rsidR="006137FC" w:rsidRPr="009B36AB" w14:paraId="1D9FA2F6" w14:textId="77777777" w:rsidTr="00E379D4">
        <w:tc>
          <w:tcPr>
            <w:tcW w:w="5705" w:type="dxa"/>
          </w:tcPr>
          <w:p w14:paraId="31314387" w14:textId="38F886DD" w:rsidR="006137FC" w:rsidRPr="009B36AB" w:rsidRDefault="00F53CEA" w:rsidP="00F53CEA">
            <w:pPr>
              <w:spacing w:before="120" w:after="120"/>
            </w:pPr>
            <w:r>
              <w:t>BIOS4062</w:t>
            </w:r>
            <w:r w:rsidR="006137FC" w:rsidRPr="009B36AB">
              <w:t xml:space="preserve"> </w:t>
            </w:r>
            <w:r w:rsidR="00870B5F">
              <w:t>Nutrition &amp; Diabetes</w:t>
            </w:r>
          </w:p>
        </w:tc>
        <w:tc>
          <w:tcPr>
            <w:tcW w:w="3353" w:type="dxa"/>
          </w:tcPr>
          <w:p w14:paraId="49F86A62" w14:textId="77777777" w:rsidR="006137FC" w:rsidRPr="009B36AB" w:rsidRDefault="006137FC" w:rsidP="006137FC">
            <w:pPr>
              <w:spacing w:before="120" w:after="120"/>
            </w:pPr>
          </w:p>
        </w:tc>
        <w:tc>
          <w:tcPr>
            <w:tcW w:w="1291" w:type="dxa"/>
          </w:tcPr>
          <w:p w14:paraId="1BA4D582" w14:textId="09973C36" w:rsidR="006137FC" w:rsidRPr="009B36AB" w:rsidRDefault="009814B9" w:rsidP="00B52935">
            <w:pPr>
              <w:spacing w:before="120" w:after="120"/>
            </w:pPr>
            <w:r>
              <w:t>31</w:t>
            </w:r>
          </w:p>
        </w:tc>
      </w:tr>
      <w:tr w:rsidR="006137FC" w:rsidRPr="009B36AB" w14:paraId="5D833885" w14:textId="77777777" w:rsidTr="00E379D4">
        <w:tc>
          <w:tcPr>
            <w:tcW w:w="5705" w:type="dxa"/>
          </w:tcPr>
          <w:p w14:paraId="5530931A" w14:textId="55ABDB2C" w:rsidR="006137FC" w:rsidRPr="009B36AB" w:rsidRDefault="00F53CEA" w:rsidP="00F53CEA">
            <w:pPr>
              <w:spacing w:before="120" w:after="120"/>
            </w:pPr>
            <w:r>
              <w:t>BIOD4057</w:t>
            </w:r>
            <w:r w:rsidR="006137FC" w:rsidRPr="009B36AB">
              <w:t xml:space="preserve"> Paediatric Nutrition</w:t>
            </w:r>
          </w:p>
        </w:tc>
        <w:tc>
          <w:tcPr>
            <w:tcW w:w="3353" w:type="dxa"/>
          </w:tcPr>
          <w:p w14:paraId="43882E3A" w14:textId="77777777" w:rsidR="006137FC" w:rsidRPr="009B36AB" w:rsidRDefault="006137FC" w:rsidP="006137FC">
            <w:pPr>
              <w:spacing w:before="120" w:after="120"/>
            </w:pPr>
          </w:p>
        </w:tc>
        <w:tc>
          <w:tcPr>
            <w:tcW w:w="1291" w:type="dxa"/>
          </w:tcPr>
          <w:p w14:paraId="069D599B" w14:textId="3A5F5D4A" w:rsidR="006137FC" w:rsidRPr="009B36AB" w:rsidRDefault="009814B9" w:rsidP="00B52935">
            <w:pPr>
              <w:spacing w:before="120" w:after="120"/>
            </w:pPr>
            <w:r>
              <w:t>32-33</w:t>
            </w:r>
          </w:p>
        </w:tc>
      </w:tr>
      <w:tr w:rsidR="006137FC" w:rsidRPr="009B36AB" w14:paraId="743A08B6" w14:textId="77777777" w:rsidTr="00E379D4">
        <w:tc>
          <w:tcPr>
            <w:tcW w:w="5705" w:type="dxa"/>
          </w:tcPr>
          <w:p w14:paraId="677AB6AB" w14:textId="3CEFE992" w:rsidR="006137FC" w:rsidRPr="001C05F7" w:rsidRDefault="00DA6E84" w:rsidP="00F53CEA">
            <w:pPr>
              <w:spacing w:before="120" w:after="120"/>
            </w:pPr>
            <w:r w:rsidRPr="001C05F7">
              <w:t>BIOS4072 Gastroenterology</w:t>
            </w:r>
          </w:p>
        </w:tc>
        <w:tc>
          <w:tcPr>
            <w:tcW w:w="3353" w:type="dxa"/>
          </w:tcPr>
          <w:p w14:paraId="69BEA5BF" w14:textId="77777777" w:rsidR="006137FC" w:rsidRPr="001C05F7" w:rsidRDefault="006137FC" w:rsidP="006137FC">
            <w:pPr>
              <w:spacing w:before="120" w:after="120"/>
            </w:pPr>
          </w:p>
        </w:tc>
        <w:tc>
          <w:tcPr>
            <w:tcW w:w="1291" w:type="dxa"/>
          </w:tcPr>
          <w:p w14:paraId="03D096E9" w14:textId="5770083E" w:rsidR="006137FC" w:rsidRPr="001C05F7" w:rsidRDefault="009814B9" w:rsidP="00B52935">
            <w:pPr>
              <w:spacing w:before="120" w:after="120"/>
            </w:pPr>
            <w:r w:rsidRPr="001C05F7">
              <w:t>34-3</w:t>
            </w:r>
            <w:r w:rsidR="008A5842" w:rsidRPr="001C05F7">
              <w:t>6</w:t>
            </w:r>
          </w:p>
        </w:tc>
      </w:tr>
      <w:tr w:rsidR="006137FC" w:rsidRPr="009B36AB" w14:paraId="13D52F24" w14:textId="77777777" w:rsidTr="00E379D4">
        <w:tc>
          <w:tcPr>
            <w:tcW w:w="5705" w:type="dxa"/>
          </w:tcPr>
          <w:p w14:paraId="031B629C" w14:textId="086ADAD0" w:rsidR="006137FC" w:rsidRPr="009B36AB" w:rsidRDefault="00F53CEA" w:rsidP="00F53CEA">
            <w:pPr>
              <w:spacing w:before="120" w:after="120"/>
            </w:pPr>
            <w:r>
              <w:t>BIOS4070</w:t>
            </w:r>
            <w:r w:rsidR="006137FC" w:rsidRPr="009B36AB">
              <w:t xml:space="preserve"> Public Health Nutrition </w:t>
            </w:r>
          </w:p>
        </w:tc>
        <w:tc>
          <w:tcPr>
            <w:tcW w:w="3353" w:type="dxa"/>
          </w:tcPr>
          <w:p w14:paraId="4CA2BBA2" w14:textId="77777777" w:rsidR="006137FC" w:rsidRPr="009B36AB" w:rsidRDefault="006137FC" w:rsidP="006137FC">
            <w:pPr>
              <w:spacing w:before="120" w:after="120"/>
            </w:pPr>
          </w:p>
        </w:tc>
        <w:tc>
          <w:tcPr>
            <w:tcW w:w="1291" w:type="dxa"/>
          </w:tcPr>
          <w:p w14:paraId="51FDE208" w14:textId="169B7301" w:rsidR="006137FC" w:rsidRPr="009B36AB" w:rsidRDefault="009814B9" w:rsidP="00592BB1">
            <w:pPr>
              <w:spacing w:before="120" w:after="120"/>
            </w:pPr>
            <w:r>
              <w:t>3</w:t>
            </w:r>
            <w:r w:rsidR="008A5842">
              <w:t>7</w:t>
            </w:r>
            <w:r>
              <w:t>-3</w:t>
            </w:r>
            <w:r w:rsidR="008A5842">
              <w:t>8</w:t>
            </w:r>
          </w:p>
        </w:tc>
      </w:tr>
      <w:tr w:rsidR="006137FC" w:rsidRPr="009B36AB" w14:paraId="7CBA6266" w14:textId="77777777" w:rsidTr="00E379D4">
        <w:tc>
          <w:tcPr>
            <w:tcW w:w="5705" w:type="dxa"/>
          </w:tcPr>
          <w:p w14:paraId="281A4F98" w14:textId="553AB2C2" w:rsidR="006137FC" w:rsidRPr="009B36AB" w:rsidRDefault="00F53CEA" w:rsidP="00F53CEA">
            <w:pPr>
              <w:spacing w:before="120" w:after="120"/>
            </w:pPr>
            <w:r>
              <w:t>BIOS4096</w:t>
            </w:r>
            <w:r w:rsidR="006137FC" w:rsidRPr="009B36AB">
              <w:t xml:space="preserve"> Research Project</w:t>
            </w:r>
          </w:p>
        </w:tc>
        <w:tc>
          <w:tcPr>
            <w:tcW w:w="3353" w:type="dxa"/>
          </w:tcPr>
          <w:p w14:paraId="146C4C1E" w14:textId="77777777" w:rsidR="006137FC" w:rsidRPr="009B36AB" w:rsidRDefault="006137FC" w:rsidP="006137FC">
            <w:pPr>
              <w:spacing w:before="120" w:after="120"/>
            </w:pPr>
          </w:p>
        </w:tc>
        <w:tc>
          <w:tcPr>
            <w:tcW w:w="1291" w:type="dxa"/>
          </w:tcPr>
          <w:p w14:paraId="31FAC73E" w14:textId="25DEDB15" w:rsidR="006137FC" w:rsidRPr="009B36AB" w:rsidRDefault="009814B9" w:rsidP="00592BB1">
            <w:pPr>
              <w:spacing w:before="120" w:after="120"/>
            </w:pPr>
            <w:r>
              <w:t>3</w:t>
            </w:r>
            <w:r w:rsidR="008A5842">
              <w:t>9</w:t>
            </w:r>
            <w:r>
              <w:t>-4</w:t>
            </w:r>
            <w:r w:rsidR="008A5842">
              <w:t>2</w:t>
            </w:r>
          </w:p>
        </w:tc>
      </w:tr>
      <w:bookmarkEnd w:id="0"/>
      <w:tr w:rsidR="006137FC" w:rsidRPr="009B36AB" w14:paraId="256F74FA" w14:textId="77777777" w:rsidTr="00E379D4">
        <w:trPr>
          <w:trHeight w:val="682"/>
        </w:trPr>
        <w:tc>
          <w:tcPr>
            <w:tcW w:w="5705" w:type="dxa"/>
          </w:tcPr>
          <w:p w14:paraId="4A3B16E2" w14:textId="66CC566B" w:rsidR="006137FC" w:rsidRPr="009B36AB" w:rsidRDefault="006137FC" w:rsidP="006137FC">
            <w:pPr>
              <w:spacing w:before="120" w:after="120"/>
            </w:pPr>
            <w:r>
              <w:t>General study skills</w:t>
            </w:r>
          </w:p>
        </w:tc>
        <w:tc>
          <w:tcPr>
            <w:tcW w:w="3353" w:type="dxa"/>
          </w:tcPr>
          <w:p w14:paraId="57E9BD35" w14:textId="77777777" w:rsidR="006137FC" w:rsidRPr="009B36AB" w:rsidRDefault="006137FC" w:rsidP="006137FC">
            <w:pPr>
              <w:spacing w:before="120" w:after="120"/>
            </w:pPr>
          </w:p>
        </w:tc>
        <w:tc>
          <w:tcPr>
            <w:tcW w:w="1291" w:type="dxa"/>
          </w:tcPr>
          <w:p w14:paraId="2424737E" w14:textId="442A40BD" w:rsidR="006137FC" w:rsidRPr="009B36AB" w:rsidRDefault="009814B9" w:rsidP="00592BB1">
            <w:pPr>
              <w:spacing w:before="120" w:after="120"/>
            </w:pPr>
            <w:r>
              <w:t>4</w:t>
            </w:r>
            <w:r w:rsidR="008A5842">
              <w:t>3</w:t>
            </w:r>
            <w:r>
              <w:t>-5</w:t>
            </w:r>
            <w:r w:rsidR="008A5842">
              <w:t>1</w:t>
            </w:r>
          </w:p>
        </w:tc>
      </w:tr>
      <w:tr w:rsidR="006137FC" w:rsidRPr="009B36AB" w14:paraId="14859B62" w14:textId="77777777" w:rsidTr="00E379D4">
        <w:tc>
          <w:tcPr>
            <w:tcW w:w="5705" w:type="dxa"/>
          </w:tcPr>
          <w:p w14:paraId="08EB8F5E" w14:textId="77777777" w:rsidR="006137FC" w:rsidRDefault="006137FC" w:rsidP="006137FC">
            <w:pPr>
              <w:spacing w:before="120" w:after="120"/>
            </w:pPr>
            <w:r w:rsidRPr="009B36AB">
              <w:t xml:space="preserve">Qualitative Marking Scheme </w:t>
            </w:r>
          </w:p>
          <w:p w14:paraId="3FE76A3F" w14:textId="45947971" w:rsidR="00F83391" w:rsidRPr="009B36AB" w:rsidRDefault="00F83391" w:rsidP="006137FC">
            <w:pPr>
              <w:spacing w:before="120" w:after="120"/>
            </w:pPr>
            <w:r>
              <w:t>Code of Conduct &amp; Fitness to Practise</w:t>
            </w:r>
          </w:p>
        </w:tc>
        <w:tc>
          <w:tcPr>
            <w:tcW w:w="3353" w:type="dxa"/>
          </w:tcPr>
          <w:p w14:paraId="2BE3BB0B" w14:textId="77777777" w:rsidR="006137FC" w:rsidRPr="009B36AB" w:rsidRDefault="006137FC" w:rsidP="006137FC">
            <w:pPr>
              <w:spacing w:before="120" w:after="120"/>
            </w:pPr>
          </w:p>
        </w:tc>
        <w:tc>
          <w:tcPr>
            <w:tcW w:w="1291" w:type="dxa"/>
          </w:tcPr>
          <w:p w14:paraId="2CC868FD" w14:textId="77777777" w:rsidR="006137FC" w:rsidRDefault="0049315A" w:rsidP="00592BB1">
            <w:pPr>
              <w:spacing w:before="120" w:after="120"/>
            </w:pPr>
            <w:r>
              <w:t>5</w:t>
            </w:r>
            <w:r w:rsidR="008A5842">
              <w:t>2</w:t>
            </w:r>
            <w:r>
              <w:t>-</w:t>
            </w:r>
            <w:r w:rsidR="00DE7803">
              <w:t>5</w:t>
            </w:r>
            <w:r w:rsidR="008A5842">
              <w:t>9</w:t>
            </w:r>
          </w:p>
          <w:p w14:paraId="785BB046" w14:textId="59B8FFDC" w:rsidR="00F83391" w:rsidRDefault="00F83391" w:rsidP="00592BB1">
            <w:pPr>
              <w:spacing w:before="120" w:after="120"/>
            </w:pPr>
            <w:r>
              <w:t>60-64</w:t>
            </w:r>
          </w:p>
          <w:p w14:paraId="31B1FEB8" w14:textId="74FF33FF" w:rsidR="00F83391" w:rsidRPr="009B36AB" w:rsidRDefault="00F83391" w:rsidP="00592BB1">
            <w:pPr>
              <w:spacing w:before="120" w:after="120"/>
            </w:pPr>
          </w:p>
        </w:tc>
      </w:tr>
    </w:tbl>
    <w:p w14:paraId="6BBF6747" w14:textId="72D3D36D" w:rsidR="0065756D" w:rsidRPr="009B36AB" w:rsidRDefault="003A4B01" w:rsidP="00D26C2A">
      <w:pPr>
        <w:pStyle w:val="Heading2"/>
      </w:pPr>
      <w:r w:rsidRPr="009B36AB">
        <w:lastRenderedPageBreak/>
        <w:t xml:space="preserve">Welcome </w:t>
      </w:r>
      <w:r w:rsidR="00E7385B" w:rsidRPr="009B36AB">
        <w:t xml:space="preserve">by the </w:t>
      </w:r>
      <w:r w:rsidR="00EF7D69" w:rsidRPr="009B36AB">
        <w:t>Course Director</w:t>
      </w:r>
    </w:p>
    <w:p w14:paraId="3459F4E3" w14:textId="3F7F2329" w:rsidR="0086652D" w:rsidRPr="009B36AB" w:rsidRDefault="00A017F3" w:rsidP="003A3040">
      <w:r w:rsidRPr="009B36AB">
        <w:t>I would like to w</w:t>
      </w:r>
      <w:r w:rsidR="008C4ACA" w:rsidRPr="009B36AB">
        <w:t xml:space="preserve">elcome </w:t>
      </w:r>
      <w:r w:rsidRPr="009B36AB">
        <w:t xml:space="preserve">you </w:t>
      </w:r>
      <w:r w:rsidR="008C4ACA" w:rsidRPr="009B36AB">
        <w:t>to the School of Biosciences</w:t>
      </w:r>
      <w:r w:rsidRPr="009B36AB">
        <w:t xml:space="preserve"> an</w:t>
      </w:r>
      <w:r w:rsidR="00836950" w:rsidRPr="009B36AB">
        <w:t>d to the MSc/PGDip Clinical Nutrition</w:t>
      </w:r>
      <w:r w:rsidR="008C4ACA" w:rsidRPr="009B36AB">
        <w:t>.</w:t>
      </w:r>
      <w:r w:rsidRPr="009B36AB">
        <w:t xml:space="preserve"> </w:t>
      </w:r>
      <w:r w:rsidR="00652A75">
        <w:t>M</w:t>
      </w:r>
      <w:r w:rsidR="0046515D" w:rsidRPr="009B36AB">
        <w:t>y colleagues and I are very much looking forward to working with you over the next 12 months</w:t>
      </w:r>
      <w:r w:rsidR="006B2578" w:rsidRPr="009B36AB">
        <w:t>.</w:t>
      </w:r>
      <w:r w:rsidRPr="009B36AB">
        <w:t xml:space="preserve"> </w:t>
      </w:r>
      <w:r w:rsidR="008C4ACA" w:rsidRPr="009B36AB">
        <w:t xml:space="preserve"> I hope that your time in the School will be enjoyable, successful and rewarding.</w:t>
      </w:r>
    </w:p>
    <w:p w14:paraId="7F0BA530" w14:textId="493F806E" w:rsidR="00A017F3" w:rsidRPr="009B36AB" w:rsidRDefault="00A017F3" w:rsidP="003A3040">
      <w:r w:rsidRPr="009B36AB">
        <w:t>The aims of our course are:</w:t>
      </w:r>
    </w:p>
    <w:p w14:paraId="63EDA103" w14:textId="0986EEC4" w:rsidR="0086652D" w:rsidRPr="009B36AB" w:rsidRDefault="00A017F3" w:rsidP="00DD1198">
      <w:pPr>
        <w:pStyle w:val="ListParagraph"/>
        <w:numPr>
          <w:ilvl w:val="0"/>
          <w:numId w:val="5"/>
        </w:numPr>
      </w:pPr>
      <w:r w:rsidRPr="009B36AB">
        <w:t xml:space="preserve">To build upon your existing knowledge of science to provide a detailed and in-depth education in </w:t>
      </w:r>
      <w:r w:rsidR="00836950" w:rsidRPr="009B36AB">
        <w:t xml:space="preserve">dietetics </w:t>
      </w:r>
      <w:r w:rsidR="00652A75">
        <w:t>or clinical</w:t>
      </w:r>
      <w:r w:rsidRPr="009B36AB">
        <w:t xml:space="preserve"> nutrition based upon the research and scholastic excellence of the academic staff</w:t>
      </w:r>
      <w:r w:rsidR="00652A75">
        <w:t>.</w:t>
      </w:r>
      <w:r w:rsidRPr="009B36AB">
        <w:t xml:space="preserve"> </w:t>
      </w:r>
      <w:r w:rsidR="00652A75">
        <w:t>Y</w:t>
      </w:r>
      <w:r w:rsidRPr="009B36AB">
        <w:t>ou will learn the underlying principles and evidence base, defining concepts, theories and methods, and the current knowledge and development of the subject, within a research-led environment.</w:t>
      </w:r>
    </w:p>
    <w:p w14:paraId="71AB685B" w14:textId="1A5ED1AC" w:rsidR="0086652D" w:rsidRPr="009B36AB" w:rsidRDefault="00A017F3" w:rsidP="00DD1198">
      <w:pPr>
        <w:pStyle w:val="ListParagraph"/>
        <w:numPr>
          <w:ilvl w:val="0"/>
          <w:numId w:val="5"/>
        </w:numPr>
      </w:pPr>
      <w:r w:rsidRPr="009B36AB">
        <w:t>To enable you to understand and gain a detailed knowledge of human nutrition and develop a confident, scientific approach to answering questions through theoretical analysis, formulation of hypotheses, practical experimentation, data analysis and communication of results.</w:t>
      </w:r>
    </w:p>
    <w:p w14:paraId="4A58A643" w14:textId="5E5A09E7" w:rsidR="0086652D" w:rsidRPr="009B36AB" w:rsidRDefault="00A017F3" w:rsidP="00DD1198">
      <w:pPr>
        <w:pStyle w:val="ListParagraph"/>
        <w:numPr>
          <w:ilvl w:val="0"/>
          <w:numId w:val="5"/>
        </w:numPr>
      </w:pPr>
      <w:r w:rsidRPr="009B36AB">
        <w:t xml:space="preserve">To develop skills in science, </w:t>
      </w:r>
      <w:r w:rsidR="00907F71">
        <w:t>information technology (</w:t>
      </w:r>
      <w:r w:rsidRPr="009B36AB">
        <w:t>IT</w:t>
      </w:r>
      <w:r w:rsidR="00907F71">
        <w:t>)</w:t>
      </w:r>
      <w:r w:rsidRPr="009B36AB">
        <w:t>, communication, teamwork, self-</w:t>
      </w:r>
      <w:r w:rsidR="00A302A4" w:rsidRPr="009B36AB">
        <w:t>management,</w:t>
      </w:r>
      <w:r w:rsidRPr="009B36AB">
        <w:t xml:space="preserve"> and problem</w:t>
      </w:r>
      <w:r w:rsidR="00D4399D">
        <w:t>-</w:t>
      </w:r>
      <w:r w:rsidRPr="009B36AB">
        <w:t xml:space="preserve">solving to </w:t>
      </w:r>
      <w:r w:rsidR="00D4399D">
        <w:t xml:space="preserve">the </w:t>
      </w:r>
      <w:r w:rsidRPr="009B36AB">
        <w:t>postgraduate level.</w:t>
      </w:r>
    </w:p>
    <w:p w14:paraId="5D7B5C7C" w14:textId="77777777" w:rsidR="00883F21" w:rsidRDefault="008C4ACA" w:rsidP="003A3040">
      <w:r w:rsidRPr="009B36AB">
        <w:t xml:space="preserve">This course handbook provides you with an overview of the MSc/PGDip </w:t>
      </w:r>
      <w:r w:rsidR="00836950" w:rsidRPr="009B36AB">
        <w:t>Clinical Nutrition</w:t>
      </w:r>
      <w:r w:rsidRPr="009B36AB">
        <w:t xml:space="preserve"> programme</w:t>
      </w:r>
      <w:r w:rsidR="001E6B37" w:rsidRPr="009B36AB">
        <w:t>s</w:t>
      </w:r>
      <w:r w:rsidR="003456D3" w:rsidRPr="009B36AB">
        <w:t xml:space="preserve"> and includes guides to all of the modules that you </w:t>
      </w:r>
      <w:r w:rsidR="001E6B37" w:rsidRPr="009B36AB">
        <w:t>have the option of</w:t>
      </w:r>
      <w:r w:rsidR="003456D3" w:rsidRPr="009B36AB">
        <w:t xml:space="preserve"> taking</w:t>
      </w:r>
      <w:r w:rsidRPr="009B36AB">
        <w:t xml:space="preserve">. </w:t>
      </w:r>
    </w:p>
    <w:p w14:paraId="0FFCA45B" w14:textId="2CD9AB52" w:rsidR="00DC486D" w:rsidRPr="009B36AB" w:rsidRDefault="00883F21" w:rsidP="003A3040">
      <w:r>
        <w:t>Th</w:t>
      </w:r>
      <w:r w:rsidR="003456D3" w:rsidRPr="00883F21">
        <w:t xml:space="preserve">e handbook includes </w:t>
      </w:r>
      <w:r w:rsidR="003456D3" w:rsidRPr="009B36AB">
        <w:t>information about the assessments that you will be completing and important guidance about plagiarism, disability</w:t>
      </w:r>
      <w:r w:rsidR="00BC2096">
        <w:t>,</w:t>
      </w:r>
      <w:r w:rsidR="003456D3" w:rsidRPr="009B36AB">
        <w:t xml:space="preserve"> and extenuating circumstances procedures</w:t>
      </w:r>
      <w:r w:rsidR="008C4ACA" w:rsidRPr="009B36AB">
        <w:t xml:space="preserve">. </w:t>
      </w:r>
      <w:r>
        <w:t xml:space="preserve">By following this link: </w:t>
      </w:r>
      <w:hyperlink r:id="rId12" w:history="1">
        <w:r w:rsidR="006C4BB5">
          <w:rPr>
            <w:rStyle w:val="Hyperlink"/>
            <w:rFonts w:ascii="Calibri" w:hAnsi="Calibri" w:cs="Calibri"/>
          </w:rPr>
          <w:t>School Moodle site</w:t>
        </w:r>
      </w:hyperlink>
      <w:r>
        <w:t xml:space="preserve"> you can access </w:t>
      </w:r>
      <w:r w:rsidRPr="00883F21">
        <w:rPr>
          <w:rFonts w:cs="Calibri"/>
        </w:rPr>
        <w:t xml:space="preserve">generic information applicable to all </w:t>
      </w:r>
      <w:r>
        <w:rPr>
          <w:rFonts w:cs="Calibri"/>
        </w:rPr>
        <w:t xml:space="preserve">PGT </w:t>
      </w:r>
      <w:r w:rsidRPr="00883F21">
        <w:rPr>
          <w:rFonts w:cs="Calibri"/>
        </w:rPr>
        <w:t xml:space="preserve">students </w:t>
      </w:r>
      <w:r>
        <w:rPr>
          <w:rFonts w:cs="Calibri"/>
        </w:rPr>
        <w:t>within the School of Biosciences. We strongly recommend that you familiarise yourself with this resource.</w:t>
      </w:r>
    </w:p>
    <w:p w14:paraId="704C6B62" w14:textId="77777777" w:rsidR="009C5358" w:rsidRDefault="009C5358" w:rsidP="003A3040"/>
    <w:p w14:paraId="6D35CD72" w14:textId="5EC2BFFE" w:rsidR="00EF7D69" w:rsidRPr="009B36AB" w:rsidRDefault="00EF7D69" w:rsidP="003A3040">
      <w:r w:rsidRPr="009B36AB">
        <w:t>Dr Amanda Avery</w:t>
      </w:r>
    </w:p>
    <w:p w14:paraId="35E7C0BB" w14:textId="6D3E57FD" w:rsidR="00085C39" w:rsidRDefault="00EF7D69" w:rsidP="00E17947">
      <w:r w:rsidRPr="009B36AB">
        <w:t>Associate Professor &amp; Course Director</w:t>
      </w:r>
    </w:p>
    <w:p w14:paraId="0BC28052" w14:textId="77777777" w:rsidR="00E17947" w:rsidRDefault="00E17947" w:rsidP="00E17947"/>
    <w:p w14:paraId="49B6A926" w14:textId="35AC8143" w:rsidR="00505264" w:rsidRPr="009B36AB" w:rsidRDefault="00674D99" w:rsidP="00B952ED">
      <w:pPr>
        <w:pStyle w:val="Heading2"/>
      </w:pPr>
      <w:r w:rsidRPr="009B36AB">
        <w:lastRenderedPageBreak/>
        <w:t xml:space="preserve">The </w:t>
      </w:r>
      <w:r w:rsidR="0065756D" w:rsidRPr="009B36AB">
        <w:t>School of Biosciences</w:t>
      </w:r>
    </w:p>
    <w:p w14:paraId="05DBA2C9" w14:textId="4E0943FF" w:rsidR="005E26D0" w:rsidRPr="009B36AB" w:rsidRDefault="005E26D0" w:rsidP="009B36AB">
      <w:r w:rsidRPr="009B36AB">
        <w:t>The School of Biosciences is based in the Faculty of Science and is situated at the Sutton Bonington</w:t>
      </w:r>
      <w:r w:rsidR="00660A30" w:rsidRPr="009B36AB">
        <w:t xml:space="preserve"> (SB)</w:t>
      </w:r>
      <w:r w:rsidRPr="009B36AB">
        <w:t xml:space="preserve"> Campus</w:t>
      </w:r>
      <w:r w:rsidR="00660A30" w:rsidRPr="009B36AB">
        <w:t xml:space="preserve">, </w:t>
      </w:r>
      <w:r w:rsidRPr="009B36AB">
        <w:t>about 11 miles south of Nottingham</w:t>
      </w:r>
      <w:r w:rsidR="00907F71">
        <w:t>. SB Campus</w:t>
      </w:r>
      <w:r w:rsidRPr="009B36AB">
        <w:t xml:space="preserve"> is home to the School of Biosciences and the School of Veterinary Medicine and Science. </w:t>
      </w:r>
      <w:r w:rsidR="00660A30" w:rsidRPr="009B36AB">
        <w:t>The</w:t>
      </w:r>
      <w:r w:rsidRPr="009B36AB">
        <w:t xml:space="preserve"> School of Biosciences </w:t>
      </w:r>
      <w:r w:rsidR="00660A30" w:rsidRPr="009B36AB">
        <w:t>comprises</w:t>
      </w:r>
      <w:r w:rsidRPr="009B36AB">
        <w:t xml:space="preserve"> the Divisions of Agricultural and Environmental Sciences, Animal Sciences, Food</w:t>
      </w:r>
      <w:r w:rsidR="0067170D">
        <w:t>, Nutrition &amp; Dietetics</w:t>
      </w:r>
      <w:r w:rsidRPr="009B36AB">
        <w:t xml:space="preserve"> and Plant and Crop Sciences</w:t>
      </w:r>
      <w:r w:rsidR="00907F71">
        <w:t xml:space="preserve">. It </w:t>
      </w:r>
      <w:r w:rsidR="00652A75">
        <w:t>is</w:t>
      </w:r>
      <w:r w:rsidRPr="009B36AB">
        <w:t xml:space="preserve"> home to </w:t>
      </w:r>
      <w:r w:rsidR="00660A30" w:rsidRPr="009B36AB">
        <w:t xml:space="preserve">approximately </w:t>
      </w:r>
      <w:r w:rsidR="00CA48D3" w:rsidRPr="009B36AB">
        <w:t>880</w:t>
      </w:r>
      <w:r w:rsidRPr="009B36AB">
        <w:t xml:space="preserve"> undergraduate and 370 research</w:t>
      </w:r>
      <w:r w:rsidR="00660A30" w:rsidRPr="009B36AB">
        <w:t xml:space="preserve"> </w:t>
      </w:r>
      <w:r w:rsidRPr="009B36AB">
        <w:t xml:space="preserve">and taught postgraduate students. </w:t>
      </w:r>
      <w:r w:rsidR="00660A30" w:rsidRPr="009B36AB">
        <w:t>The School has a strong reputation for both research and teaching and constantly strives for excellence in both</w:t>
      </w:r>
      <w:r w:rsidR="0067170D">
        <w:t>.</w:t>
      </w:r>
    </w:p>
    <w:p w14:paraId="7502BD7E" w14:textId="15118E6D" w:rsidR="00DC486D" w:rsidRPr="009B36AB" w:rsidRDefault="005E26D0" w:rsidP="009B36AB">
      <w:r w:rsidRPr="009B36AB">
        <w:t>Sutton Bonington Campus has its facilities for most sports and social activities, and these are available to all students in the School. A free shuttle bus service operates between all campuses to facilitate participation in activities and sports at University Park. The Enquiry Office in the Main Building SB has details of w</w:t>
      </w:r>
      <w:r w:rsidR="00DC486D" w:rsidRPr="009B36AB">
        <w:t xml:space="preserve">hen this service runs (see also: </w:t>
      </w:r>
      <w:hyperlink r:id="rId13" w:history="1">
        <w:r w:rsidR="00DC486D" w:rsidRPr="009B36AB">
          <w:rPr>
            <w:rStyle w:val="Hyperlink"/>
            <w:szCs w:val="24"/>
          </w:rPr>
          <w:t>http://www.nottingham.ac.uk/about/visitorinformation/busservices.aspx</w:t>
        </w:r>
      </w:hyperlink>
      <w:r w:rsidRPr="009B36AB">
        <w:t xml:space="preserve">). </w:t>
      </w:r>
    </w:p>
    <w:p w14:paraId="115A76E2" w14:textId="3FC8F06F" w:rsidR="00E7385B" w:rsidRPr="00B952ED" w:rsidRDefault="005E26D0" w:rsidP="009B36AB">
      <w:r w:rsidRPr="009B36AB">
        <w:t xml:space="preserve">A </w:t>
      </w:r>
      <w:r w:rsidR="00A8305A" w:rsidRPr="009B36AB">
        <w:t>late-night</w:t>
      </w:r>
      <w:r w:rsidRPr="009B36AB">
        <w:t xml:space="preserve"> minibus service provided by the Student Union operates on request between the campuses each evening, Monday to Friday.</w:t>
      </w:r>
    </w:p>
    <w:p w14:paraId="568F7DE3" w14:textId="74FCA6FD" w:rsidR="00505264" w:rsidRPr="009B36AB" w:rsidRDefault="00660A30" w:rsidP="00892118">
      <w:pPr>
        <w:pStyle w:val="Heading2"/>
      </w:pPr>
      <w:r w:rsidRPr="009B36AB">
        <w:t xml:space="preserve">The </w:t>
      </w:r>
      <w:r w:rsidR="0065756D" w:rsidRPr="009B36AB">
        <w:t xml:space="preserve">Division of </w:t>
      </w:r>
      <w:r w:rsidR="0067170D">
        <w:t xml:space="preserve">Food, </w:t>
      </w:r>
      <w:r w:rsidR="0065756D" w:rsidRPr="009B36AB">
        <w:t>Nutrition</w:t>
      </w:r>
      <w:r w:rsidR="0067170D">
        <w:t xml:space="preserve"> &amp; Dietetics</w:t>
      </w:r>
    </w:p>
    <w:p w14:paraId="1BC86D32" w14:textId="18F986EC" w:rsidR="00DC486D" w:rsidRPr="00892118" w:rsidRDefault="003526AF" w:rsidP="009B36AB">
      <w:r w:rsidRPr="009B36AB">
        <w:t>The MSc/PGDip</w:t>
      </w:r>
      <w:r w:rsidR="00F51C7C">
        <w:t xml:space="preserve"> in</w:t>
      </w:r>
      <w:r w:rsidR="00836950" w:rsidRPr="009B36AB">
        <w:t xml:space="preserve"> Clinical Nutrition</w:t>
      </w:r>
      <w:r w:rsidRPr="009B36AB">
        <w:t xml:space="preserve"> </w:t>
      </w:r>
      <w:r w:rsidR="00AC721A">
        <w:t>is delivered</w:t>
      </w:r>
      <w:r w:rsidRPr="009B36AB">
        <w:t xml:space="preserve"> within the Division of</w:t>
      </w:r>
      <w:r w:rsidR="009C5358">
        <w:t xml:space="preserve"> Food,</w:t>
      </w:r>
      <w:r w:rsidRPr="009B36AB">
        <w:t xml:space="preserve"> Nutrition</w:t>
      </w:r>
      <w:r w:rsidR="009C5358">
        <w:t xml:space="preserve"> </w:t>
      </w:r>
      <w:r w:rsidRPr="009B36AB">
        <w:t>a</w:t>
      </w:r>
      <w:r w:rsidR="009C5358">
        <w:t>nd Dietetic</w:t>
      </w:r>
      <w:r w:rsidRPr="009B36AB">
        <w:t xml:space="preserve"> Sciences. Staff in th</w:t>
      </w:r>
      <w:r w:rsidR="00A70D5B" w:rsidRPr="009B36AB">
        <w:t>e</w:t>
      </w:r>
      <w:r w:rsidRPr="009B36AB">
        <w:t xml:space="preserve"> Division are research active and have interest</w:t>
      </w:r>
      <w:r w:rsidR="00A70D5B" w:rsidRPr="009B36AB">
        <w:t>s</w:t>
      </w:r>
      <w:r w:rsidRPr="009B36AB">
        <w:t xml:space="preserve"> in a broad array of research areas, including </w:t>
      </w:r>
      <w:r w:rsidR="00650643" w:rsidRPr="009B36AB">
        <w:t xml:space="preserve">international public health nutrition, </w:t>
      </w:r>
      <w:r w:rsidRPr="009B36AB">
        <w:t xml:space="preserve">nutrient-gene interactions, </w:t>
      </w:r>
      <w:r w:rsidR="00907F71" w:rsidRPr="009B36AB">
        <w:t>foetal</w:t>
      </w:r>
      <w:r w:rsidRPr="009B36AB">
        <w:t xml:space="preserve"> programming, molecular nutrition, the nutritional and processing quality of animal and plant products, </w:t>
      </w:r>
      <w:r w:rsidR="00650643" w:rsidRPr="009B36AB">
        <w:t xml:space="preserve">nutritional assessment, </w:t>
      </w:r>
      <w:r w:rsidRPr="009B36AB">
        <w:t>diet-health inter</w:t>
      </w:r>
      <w:r w:rsidR="00650643" w:rsidRPr="009B36AB">
        <w:t>actions in humans and behavioural nutrition</w:t>
      </w:r>
      <w:r w:rsidRPr="009B36AB">
        <w:t>. The Division is engaged in internationally renowned research in collaboration with academic and industrial partners.</w:t>
      </w:r>
    </w:p>
    <w:p w14:paraId="7311E037" w14:textId="0D6C323E" w:rsidR="003526AF" w:rsidRPr="009B36AB" w:rsidRDefault="003526AF" w:rsidP="009B36AB">
      <w:r w:rsidRPr="009B36AB">
        <w:t xml:space="preserve">The Division hosts an active and lively series of seminars featuring external speakers and students on </w:t>
      </w:r>
      <w:r w:rsidR="00AC721A">
        <w:t>M</w:t>
      </w:r>
      <w:r w:rsidRPr="009B36AB">
        <w:t>Sc course</w:t>
      </w:r>
      <w:r w:rsidR="00DF7FAE">
        <w:t>s</w:t>
      </w:r>
      <w:r w:rsidRPr="009B36AB">
        <w:t xml:space="preserve"> are very much encouraged to attend these.</w:t>
      </w:r>
      <w:r w:rsidR="00AC721A">
        <w:t xml:space="preserve"> The School of Biosciences provides generic academic support to all PGT students.</w:t>
      </w:r>
    </w:p>
    <w:p w14:paraId="66E24AF0" w14:textId="749416CD" w:rsidR="0086652D" w:rsidRPr="009B36AB" w:rsidRDefault="003526AF" w:rsidP="009B36AB">
      <w:r w:rsidRPr="009B36AB">
        <w:t xml:space="preserve">In addition to the MSc/PGDip </w:t>
      </w:r>
      <w:r w:rsidR="00836950" w:rsidRPr="009B36AB">
        <w:t>Clinical Nutrition</w:t>
      </w:r>
      <w:r w:rsidR="00AE2F0D">
        <w:t>,</w:t>
      </w:r>
      <w:r w:rsidRPr="009B36AB">
        <w:t xml:space="preserve"> the Division offers the following undergraduate and postgraduate programmes:</w:t>
      </w:r>
    </w:p>
    <w:p w14:paraId="0F910986" w14:textId="3AD4BC6E" w:rsidR="0086652D" w:rsidRPr="009B36AB" w:rsidRDefault="003526AF" w:rsidP="00DD1198">
      <w:pPr>
        <w:pStyle w:val="ListParagraph"/>
        <w:numPr>
          <w:ilvl w:val="0"/>
          <w:numId w:val="1"/>
        </w:numPr>
      </w:pPr>
      <w:r w:rsidRPr="009B36AB">
        <w:t>BSc</w:t>
      </w:r>
      <w:r w:rsidR="00652A75">
        <w:t>/MSc</w:t>
      </w:r>
      <w:r w:rsidRPr="009B36AB">
        <w:t xml:space="preserve"> Nutrition </w:t>
      </w:r>
      <w:r w:rsidR="00331EC2">
        <w:t xml:space="preserve">and </w:t>
      </w:r>
      <w:r w:rsidRPr="009B36AB">
        <w:t>B</w:t>
      </w:r>
      <w:r w:rsidR="0086652D" w:rsidRPr="009B36AB">
        <w:t>Sc</w:t>
      </w:r>
      <w:r w:rsidR="00652A75">
        <w:t>/MSc</w:t>
      </w:r>
      <w:r w:rsidR="0086652D" w:rsidRPr="009B36AB">
        <w:t xml:space="preserve"> Nutrition and Food Science</w:t>
      </w:r>
    </w:p>
    <w:p w14:paraId="55701D60" w14:textId="5C547829" w:rsidR="0086652D" w:rsidRPr="009B36AB" w:rsidRDefault="00650643" w:rsidP="00DD1198">
      <w:pPr>
        <w:pStyle w:val="ListParagraph"/>
        <w:numPr>
          <w:ilvl w:val="0"/>
          <w:numId w:val="1"/>
        </w:numPr>
      </w:pPr>
      <w:r w:rsidRPr="009B36AB">
        <w:t xml:space="preserve">Master of Nutrition and Dietetics </w:t>
      </w:r>
      <w:r w:rsidR="003526AF" w:rsidRPr="009B36AB">
        <w:t>(a 4-year integrated Master</w:t>
      </w:r>
      <w:r w:rsidR="00D95F0C">
        <w:t>’</w:t>
      </w:r>
      <w:r w:rsidR="003526AF" w:rsidRPr="009B36AB">
        <w:t>s course that leads to registration as a dietitian)</w:t>
      </w:r>
    </w:p>
    <w:p w14:paraId="00AEDDC1" w14:textId="7836BA96" w:rsidR="0086652D" w:rsidRPr="009B36AB" w:rsidRDefault="003526AF" w:rsidP="00DD1198">
      <w:pPr>
        <w:pStyle w:val="ListParagraph"/>
        <w:numPr>
          <w:ilvl w:val="0"/>
          <w:numId w:val="1"/>
        </w:numPr>
      </w:pPr>
      <w:r w:rsidRPr="009B36AB">
        <w:t xml:space="preserve">MSc/PGDip </w:t>
      </w:r>
      <w:r w:rsidR="00836950" w:rsidRPr="009B36AB">
        <w:t>Nutritional Sciences</w:t>
      </w:r>
    </w:p>
    <w:p w14:paraId="5D686C4A" w14:textId="77777777" w:rsidR="003D6802" w:rsidRPr="009B36AB" w:rsidRDefault="003D6802" w:rsidP="00F927CB">
      <w:pPr>
        <w:pStyle w:val="Heading2"/>
      </w:pPr>
      <w:r w:rsidRPr="009B36AB">
        <w:lastRenderedPageBreak/>
        <w:t>Staff in the Division</w:t>
      </w:r>
    </w:p>
    <w:p w14:paraId="0A0F2D53" w14:textId="77777777" w:rsidR="00AA500C" w:rsidRPr="009B36AB" w:rsidRDefault="003D6802" w:rsidP="00F927CB">
      <w:pPr>
        <w:pStyle w:val="Heading2"/>
      </w:pPr>
      <w:r w:rsidRPr="009B36AB">
        <w:t>Academic staff</w:t>
      </w: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219"/>
        <w:gridCol w:w="2835"/>
      </w:tblGrid>
      <w:tr w:rsidR="00FC3F27" w:rsidRPr="009B36AB" w14:paraId="064724D7" w14:textId="77777777" w:rsidTr="00AA500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tcPr>
          <w:p w14:paraId="034A85D9" w14:textId="77777777" w:rsidR="00FC3F27" w:rsidRPr="009B36AB" w:rsidRDefault="00FC3F27" w:rsidP="005A284F">
            <w:pPr>
              <w:spacing w:before="120" w:after="120"/>
            </w:pPr>
            <w:r w:rsidRPr="009B36AB">
              <w:t>Head of Division</w:t>
            </w:r>
          </w:p>
        </w:tc>
        <w:tc>
          <w:tcPr>
            <w:tcW w:w="2835" w:type="dxa"/>
            <w:tcBorders>
              <w:top w:val="none" w:sz="0" w:space="0" w:color="auto"/>
              <w:left w:val="none" w:sz="0" w:space="0" w:color="auto"/>
              <w:bottom w:val="none" w:sz="0" w:space="0" w:color="auto"/>
              <w:right w:val="none" w:sz="0" w:space="0" w:color="auto"/>
            </w:tcBorders>
          </w:tcPr>
          <w:p w14:paraId="5CFD8E40" w14:textId="77777777" w:rsidR="00FC3F27" w:rsidRPr="009B36AB" w:rsidRDefault="00FC3F27" w:rsidP="005A284F">
            <w:pPr>
              <w:spacing w:before="120" w:after="120"/>
              <w:cnfStyle w:val="100000000000" w:firstRow="1" w:lastRow="0" w:firstColumn="0" w:lastColumn="0" w:oddVBand="0" w:evenVBand="0" w:oddHBand="0" w:evenHBand="0" w:firstRowFirstColumn="0" w:firstRowLastColumn="0" w:lastRowFirstColumn="0" w:lastRowLastColumn="0"/>
            </w:pPr>
          </w:p>
        </w:tc>
      </w:tr>
      <w:tr w:rsidR="00FC3F27" w:rsidRPr="009B36AB" w14:paraId="3AD8B40F" w14:textId="77777777" w:rsidTr="00AA500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right w:val="none" w:sz="0" w:space="0" w:color="auto"/>
            </w:tcBorders>
          </w:tcPr>
          <w:p w14:paraId="725D12AF" w14:textId="32174828" w:rsidR="00FC3F27" w:rsidRPr="009B36AB" w:rsidRDefault="00505264" w:rsidP="005A284F">
            <w:pPr>
              <w:spacing w:before="120" w:after="120"/>
            </w:pPr>
            <w:r w:rsidRPr="009B36AB">
              <w:t>Prof</w:t>
            </w:r>
            <w:r w:rsidR="00FC3F27" w:rsidRPr="009B36AB">
              <w:t xml:space="preserve"> </w:t>
            </w:r>
            <w:r w:rsidR="00E17463" w:rsidRPr="00E17463">
              <w:t>David Gray</w:t>
            </w:r>
          </w:p>
        </w:tc>
        <w:tc>
          <w:tcPr>
            <w:tcW w:w="2835" w:type="dxa"/>
            <w:tcBorders>
              <w:left w:val="none" w:sz="0" w:space="0" w:color="auto"/>
              <w:right w:val="none" w:sz="0" w:space="0" w:color="auto"/>
            </w:tcBorders>
          </w:tcPr>
          <w:p w14:paraId="77A2C7D2" w14:textId="433EEB00" w:rsidR="00FC3F27" w:rsidRPr="009B36AB" w:rsidRDefault="00FC3F27"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FC3F27" w:rsidRPr="009B36AB" w14:paraId="24DB5D2F"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219" w:type="dxa"/>
          </w:tcPr>
          <w:p w14:paraId="2680652A" w14:textId="77777777" w:rsidR="00FC3F27" w:rsidRPr="009B36AB" w:rsidRDefault="00FC3F27" w:rsidP="005A284F">
            <w:pPr>
              <w:spacing w:before="120" w:after="120"/>
            </w:pPr>
            <w:r w:rsidRPr="009B36AB">
              <w:t>Professors</w:t>
            </w:r>
          </w:p>
        </w:tc>
        <w:tc>
          <w:tcPr>
            <w:tcW w:w="2835" w:type="dxa"/>
          </w:tcPr>
          <w:p w14:paraId="26B5BB33" w14:textId="77777777" w:rsidR="00FC3F27" w:rsidRPr="009B36AB" w:rsidRDefault="00FC3F27"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FC3F27" w:rsidRPr="009B36AB" w14:paraId="3FFE22A4"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right w:val="none" w:sz="0" w:space="0" w:color="auto"/>
            </w:tcBorders>
          </w:tcPr>
          <w:p w14:paraId="0E929CC2" w14:textId="340C057B" w:rsidR="00FC3F27" w:rsidRPr="00DF7FAE" w:rsidRDefault="00505264" w:rsidP="005E5513">
            <w:pPr>
              <w:spacing w:before="120" w:after="120"/>
              <w:rPr>
                <w:b w:val="0"/>
              </w:rPr>
            </w:pPr>
            <w:r w:rsidRPr="00DF7FAE">
              <w:rPr>
                <w:b w:val="0"/>
              </w:rPr>
              <w:t>Prof</w:t>
            </w:r>
            <w:r w:rsidR="00FC3F27" w:rsidRPr="00DF7FAE">
              <w:rPr>
                <w:b w:val="0"/>
              </w:rPr>
              <w:t xml:space="preserve"> </w:t>
            </w:r>
            <w:r w:rsidR="005E5513">
              <w:rPr>
                <w:b w:val="0"/>
              </w:rPr>
              <w:t>Tim Parr</w:t>
            </w:r>
            <w:r w:rsidR="0011091D" w:rsidRPr="00DF7FAE">
              <w:rPr>
                <w:b w:val="0"/>
              </w:rPr>
              <w:t xml:space="preserve"> </w:t>
            </w:r>
          </w:p>
        </w:tc>
        <w:tc>
          <w:tcPr>
            <w:tcW w:w="2835" w:type="dxa"/>
            <w:tcBorders>
              <w:left w:val="none" w:sz="0" w:space="0" w:color="auto"/>
              <w:right w:val="none" w:sz="0" w:space="0" w:color="auto"/>
            </w:tcBorders>
          </w:tcPr>
          <w:p w14:paraId="2994794C" w14:textId="05CF2508" w:rsidR="00FC3F27" w:rsidRPr="009B36AB" w:rsidRDefault="00FC3F27"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6E70F50F"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219" w:type="dxa"/>
          </w:tcPr>
          <w:p w14:paraId="1383B2BD" w14:textId="7C34CB0C" w:rsidR="00E06234" w:rsidRPr="00DF7FAE" w:rsidRDefault="00505264" w:rsidP="005E5513">
            <w:pPr>
              <w:spacing w:before="120" w:after="120"/>
              <w:rPr>
                <w:b w:val="0"/>
              </w:rPr>
            </w:pPr>
            <w:r w:rsidRPr="00DF7FAE">
              <w:rPr>
                <w:b w:val="0"/>
              </w:rPr>
              <w:t>Prof</w:t>
            </w:r>
            <w:r w:rsidR="00E06234" w:rsidRPr="00DF7FAE">
              <w:rPr>
                <w:b w:val="0"/>
              </w:rPr>
              <w:t xml:space="preserve"> </w:t>
            </w:r>
            <w:r w:rsidR="005E5513">
              <w:rPr>
                <w:b w:val="0"/>
              </w:rPr>
              <w:t>Fiona McCullough</w:t>
            </w:r>
          </w:p>
        </w:tc>
        <w:tc>
          <w:tcPr>
            <w:tcW w:w="2835" w:type="dxa"/>
          </w:tcPr>
          <w:p w14:paraId="3E6CC93D" w14:textId="62566417"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DF7FAE" w:rsidRPr="009B36AB" w14:paraId="70BFFDDA"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Pr>
          <w:p w14:paraId="4898D9AC" w14:textId="066BAC30" w:rsidR="00DF7FAE" w:rsidRPr="00DF7FAE" w:rsidRDefault="00DF7FAE" w:rsidP="005E5513">
            <w:pPr>
              <w:spacing w:before="120" w:after="120"/>
              <w:rPr>
                <w:b w:val="0"/>
              </w:rPr>
            </w:pPr>
            <w:r w:rsidRPr="00DF7FAE">
              <w:rPr>
                <w:b w:val="0"/>
              </w:rPr>
              <w:t>Prof John Brameld</w:t>
            </w:r>
          </w:p>
        </w:tc>
        <w:tc>
          <w:tcPr>
            <w:tcW w:w="2835" w:type="dxa"/>
          </w:tcPr>
          <w:p w14:paraId="2AE365AA" w14:textId="7FB66E60" w:rsidR="00DF7FAE" w:rsidRPr="009B36AB" w:rsidRDefault="00DF7FAE"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5C4804F6"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219" w:type="dxa"/>
          </w:tcPr>
          <w:p w14:paraId="7E7640B9" w14:textId="77777777" w:rsidR="00E06234" w:rsidRPr="009B36AB" w:rsidRDefault="00E06234" w:rsidP="005A284F">
            <w:pPr>
              <w:spacing w:before="120" w:after="120"/>
            </w:pPr>
            <w:r w:rsidRPr="009B36AB">
              <w:t>Associate Professors</w:t>
            </w:r>
          </w:p>
        </w:tc>
        <w:tc>
          <w:tcPr>
            <w:tcW w:w="2835" w:type="dxa"/>
          </w:tcPr>
          <w:p w14:paraId="199DF837" w14:textId="77777777"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721502" w:rsidRPr="009B36AB" w14:paraId="6C8506B8" w14:textId="77777777" w:rsidTr="00100C9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000000" w:themeColor="text1"/>
            </w:tcBorders>
          </w:tcPr>
          <w:p w14:paraId="51F326EF" w14:textId="77777777" w:rsidR="00721502" w:rsidRPr="00DF7FAE" w:rsidRDefault="00721502" w:rsidP="005A284F">
            <w:pPr>
              <w:spacing w:before="120" w:after="120"/>
              <w:rPr>
                <w:b w:val="0"/>
              </w:rPr>
            </w:pPr>
            <w:r w:rsidRPr="00DF7FAE">
              <w:rPr>
                <w:b w:val="0"/>
              </w:rPr>
              <w:t>Dr Amanda Avery</w:t>
            </w:r>
          </w:p>
        </w:tc>
        <w:tc>
          <w:tcPr>
            <w:tcW w:w="2835" w:type="dxa"/>
            <w:tcBorders>
              <w:bottom w:val="single" w:sz="8" w:space="0" w:color="000000" w:themeColor="text1"/>
            </w:tcBorders>
          </w:tcPr>
          <w:p w14:paraId="7829894B" w14:textId="222C42A1" w:rsidR="00721502" w:rsidRPr="009B36AB" w:rsidRDefault="00721502"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15B20EF1" w14:textId="77777777" w:rsidTr="00E06234">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3BD4FA2D" w14:textId="77777777" w:rsidR="00E06234" w:rsidRPr="00DF7FAE" w:rsidRDefault="006F10C4" w:rsidP="005A284F">
            <w:pPr>
              <w:spacing w:before="120" w:after="120"/>
              <w:rPr>
                <w:b w:val="0"/>
              </w:rPr>
            </w:pPr>
            <w:r w:rsidRPr="00DF7FAE">
              <w:rPr>
                <w:b w:val="0"/>
              </w:rPr>
              <w:t>Dr Moira Taylor</w:t>
            </w:r>
          </w:p>
        </w:tc>
        <w:tc>
          <w:tcPr>
            <w:tcW w:w="2835" w:type="dxa"/>
            <w:tcBorders>
              <w:right w:val="single" w:sz="4" w:space="0" w:color="auto"/>
            </w:tcBorders>
          </w:tcPr>
          <w:p w14:paraId="748E647D" w14:textId="42ED8ED5"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E04321" w:rsidRPr="009B36AB" w14:paraId="0300BF73" w14:textId="77777777" w:rsidTr="00E0623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09E439AE" w14:textId="1CF6DA42" w:rsidR="00E04321" w:rsidRPr="00DF7FAE" w:rsidRDefault="00E04321" w:rsidP="005A284F">
            <w:pPr>
              <w:spacing w:before="120" w:after="120"/>
            </w:pPr>
            <w:r w:rsidRPr="00482CBA">
              <w:rPr>
                <w:b w:val="0"/>
              </w:rPr>
              <w:t>Dr Lisa Coneyworth</w:t>
            </w:r>
          </w:p>
        </w:tc>
        <w:tc>
          <w:tcPr>
            <w:tcW w:w="2835" w:type="dxa"/>
            <w:tcBorders>
              <w:right w:val="single" w:sz="4" w:space="0" w:color="auto"/>
            </w:tcBorders>
          </w:tcPr>
          <w:p w14:paraId="13857C5D" w14:textId="77777777" w:rsidR="00E04321" w:rsidRPr="009B36AB" w:rsidRDefault="00E04321"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7C2B11" w:rsidRPr="009B36AB" w14:paraId="39A5DFC7" w14:textId="77777777" w:rsidTr="00E06234">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75B7D445" w14:textId="5ED9C1DE" w:rsidR="007C2B11" w:rsidRPr="00482CBA" w:rsidRDefault="007C2B11" w:rsidP="005A284F">
            <w:pPr>
              <w:spacing w:before="120" w:after="120"/>
            </w:pPr>
            <w:r>
              <w:rPr>
                <w:b w:val="0"/>
              </w:rPr>
              <w:t xml:space="preserve">Dr </w:t>
            </w:r>
            <w:r w:rsidRPr="00DF7FAE">
              <w:rPr>
                <w:b w:val="0"/>
              </w:rPr>
              <w:t>Jake Sallaway-Costello</w:t>
            </w:r>
          </w:p>
        </w:tc>
        <w:tc>
          <w:tcPr>
            <w:tcW w:w="2835" w:type="dxa"/>
            <w:tcBorders>
              <w:right w:val="single" w:sz="4" w:space="0" w:color="auto"/>
            </w:tcBorders>
          </w:tcPr>
          <w:p w14:paraId="285756B3" w14:textId="77777777" w:rsidR="007C2B11" w:rsidRPr="009B36AB" w:rsidRDefault="007C2B11"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E06234" w:rsidRPr="009B36AB" w14:paraId="73218367" w14:textId="77777777" w:rsidTr="00E0623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401206B3" w14:textId="77777777" w:rsidR="00E06234" w:rsidRPr="009B36AB" w:rsidRDefault="00E06234" w:rsidP="005A284F">
            <w:pPr>
              <w:spacing w:before="120" w:after="120"/>
            </w:pPr>
            <w:r w:rsidRPr="009B36AB">
              <w:t>Assistant Professors</w:t>
            </w:r>
          </w:p>
        </w:tc>
        <w:tc>
          <w:tcPr>
            <w:tcW w:w="2835" w:type="dxa"/>
            <w:tcBorders>
              <w:right w:val="single" w:sz="4" w:space="0" w:color="auto"/>
            </w:tcBorders>
          </w:tcPr>
          <w:p w14:paraId="0E97DDB8" w14:textId="77777777" w:rsidR="00E06234" w:rsidRPr="009B36AB" w:rsidRDefault="00E06234"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B03C6F" w:rsidRPr="009B36AB" w14:paraId="27CF93C4" w14:textId="77777777" w:rsidTr="005E5513">
        <w:trPr>
          <w:trHeight w:val="335"/>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000000" w:themeColor="text1"/>
            </w:tcBorders>
          </w:tcPr>
          <w:p w14:paraId="303729A3" w14:textId="77777777" w:rsidR="00B03C6F" w:rsidRPr="00DF7FAE" w:rsidRDefault="00B03C6F" w:rsidP="005E5513">
            <w:pPr>
              <w:spacing w:before="120" w:after="120"/>
              <w:rPr>
                <w:b w:val="0"/>
              </w:rPr>
            </w:pPr>
            <w:r w:rsidRPr="00DF7FAE">
              <w:rPr>
                <w:b w:val="0"/>
              </w:rPr>
              <w:t>Jane Musson</w:t>
            </w:r>
          </w:p>
        </w:tc>
        <w:tc>
          <w:tcPr>
            <w:tcW w:w="2835" w:type="dxa"/>
            <w:tcBorders>
              <w:right w:val="single" w:sz="4" w:space="0" w:color="auto"/>
            </w:tcBorders>
          </w:tcPr>
          <w:p w14:paraId="4F4511FA" w14:textId="77777777" w:rsidR="00B03C6F" w:rsidRPr="009B36AB" w:rsidRDefault="00B03C6F" w:rsidP="005E5513">
            <w:pPr>
              <w:spacing w:before="120" w:after="120"/>
              <w:cnfStyle w:val="000000000000" w:firstRow="0" w:lastRow="0" w:firstColumn="0" w:lastColumn="0" w:oddVBand="0" w:evenVBand="0" w:oddHBand="0" w:evenHBand="0" w:firstRowFirstColumn="0" w:firstRowLastColumn="0" w:lastRowFirstColumn="0" w:lastRowLastColumn="0"/>
            </w:pPr>
          </w:p>
        </w:tc>
      </w:tr>
      <w:tr w:rsidR="0046348A" w:rsidRPr="009B36AB" w14:paraId="5D2210CB" w14:textId="77777777" w:rsidTr="005E551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000000" w:themeColor="text1"/>
            </w:tcBorders>
          </w:tcPr>
          <w:p w14:paraId="0555B60D" w14:textId="608597DC" w:rsidR="0046348A" w:rsidRPr="00DF7FAE" w:rsidRDefault="0046348A" w:rsidP="005E5513">
            <w:pPr>
              <w:spacing w:before="120" w:after="120"/>
            </w:pPr>
            <w:r w:rsidRPr="002816A4">
              <w:rPr>
                <w:b w:val="0"/>
                <w:bCs w:val="0"/>
                <w:color w:val="000000" w:themeColor="text1"/>
              </w:rPr>
              <w:t>Dorothy Balhatchet</w:t>
            </w:r>
          </w:p>
        </w:tc>
        <w:tc>
          <w:tcPr>
            <w:tcW w:w="2835" w:type="dxa"/>
            <w:tcBorders>
              <w:right w:val="single" w:sz="4" w:space="0" w:color="auto"/>
            </w:tcBorders>
          </w:tcPr>
          <w:p w14:paraId="4435C061" w14:textId="77777777" w:rsidR="0046348A" w:rsidRPr="009B36AB" w:rsidRDefault="0046348A" w:rsidP="005E5513">
            <w:pPr>
              <w:spacing w:before="120" w:after="120"/>
              <w:cnfStyle w:val="000000100000" w:firstRow="0" w:lastRow="0" w:firstColumn="0" w:lastColumn="0" w:oddVBand="0" w:evenVBand="0" w:oddHBand="1" w:evenHBand="0" w:firstRowFirstColumn="0" w:firstRowLastColumn="0" w:lastRowFirstColumn="0" w:lastRowLastColumn="0"/>
            </w:pPr>
          </w:p>
        </w:tc>
      </w:tr>
      <w:tr w:rsidR="00F7501C" w:rsidRPr="009B36AB" w14:paraId="7B74D6B2" w14:textId="77777777" w:rsidTr="005E5513">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59EA4104" w14:textId="77777777" w:rsidR="00F7501C" w:rsidRPr="00DF7FAE" w:rsidRDefault="00F7501C" w:rsidP="005E5513">
            <w:pPr>
              <w:spacing w:before="120" w:after="120"/>
            </w:pPr>
            <w:r w:rsidRPr="00482CBA">
              <w:rPr>
                <w:b w:val="0"/>
              </w:rPr>
              <w:t>Jemma Orr</w:t>
            </w:r>
          </w:p>
        </w:tc>
        <w:tc>
          <w:tcPr>
            <w:tcW w:w="2835" w:type="dxa"/>
            <w:tcBorders>
              <w:right w:val="single" w:sz="4" w:space="0" w:color="auto"/>
            </w:tcBorders>
          </w:tcPr>
          <w:p w14:paraId="0ACD2799" w14:textId="77777777" w:rsidR="00F7501C" w:rsidRPr="009B36AB" w:rsidRDefault="00F7501C" w:rsidP="005E5513">
            <w:pPr>
              <w:spacing w:before="120" w:after="120"/>
              <w:cnfStyle w:val="000000000000" w:firstRow="0" w:lastRow="0" w:firstColumn="0" w:lastColumn="0" w:oddVBand="0" w:evenVBand="0" w:oddHBand="0" w:evenHBand="0" w:firstRowFirstColumn="0" w:firstRowLastColumn="0" w:lastRowFirstColumn="0" w:lastRowLastColumn="0"/>
            </w:pPr>
          </w:p>
        </w:tc>
      </w:tr>
      <w:tr w:rsidR="00E41562" w:rsidRPr="009B36AB" w14:paraId="04A79F3F" w14:textId="77777777" w:rsidTr="005E551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4D12D30F" w14:textId="597E74DC" w:rsidR="00E41562" w:rsidRPr="00482CBA" w:rsidRDefault="00E41562" w:rsidP="00E41562">
            <w:pPr>
              <w:spacing w:before="120" w:after="120"/>
            </w:pPr>
            <w:r>
              <w:rPr>
                <w:b w:val="0"/>
              </w:rPr>
              <w:t xml:space="preserve">Dr </w:t>
            </w:r>
            <w:r w:rsidRPr="00A90127">
              <w:rPr>
                <w:b w:val="0"/>
              </w:rPr>
              <w:t xml:space="preserve">Laura </w:t>
            </w:r>
            <w:r>
              <w:rPr>
                <w:b w:val="0"/>
              </w:rPr>
              <w:t>Birch</w:t>
            </w:r>
          </w:p>
        </w:tc>
        <w:tc>
          <w:tcPr>
            <w:tcW w:w="2835" w:type="dxa"/>
            <w:tcBorders>
              <w:right w:val="single" w:sz="4" w:space="0" w:color="auto"/>
            </w:tcBorders>
          </w:tcPr>
          <w:p w14:paraId="6637C5AE" w14:textId="77777777" w:rsidR="00E41562" w:rsidRPr="009B36AB" w:rsidRDefault="00E41562" w:rsidP="00E41562">
            <w:pPr>
              <w:spacing w:before="120" w:after="120"/>
              <w:cnfStyle w:val="000000100000" w:firstRow="0" w:lastRow="0" w:firstColumn="0" w:lastColumn="0" w:oddVBand="0" w:evenVBand="0" w:oddHBand="1" w:evenHBand="0" w:firstRowFirstColumn="0" w:firstRowLastColumn="0" w:lastRowFirstColumn="0" w:lastRowLastColumn="0"/>
            </w:pPr>
          </w:p>
        </w:tc>
      </w:tr>
      <w:tr w:rsidR="00E41562" w:rsidRPr="009B36AB" w14:paraId="6582D45F" w14:textId="77777777" w:rsidTr="005E5513">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7DA098DC" w14:textId="5FE3F733" w:rsidR="00E41562" w:rsidRPr="00482CBA" w:rsidRDefault="00E41562" w:rsidP="00E41562">
            <w:pPr>
              <w:spacing w:before="120" w:after="120"/>
              <w:rPr>
                <w:b w:val="0"/>
              </w:rPr>
            </w:pPr>
            <w:r w:rsidRPr="00AE1B27">
              <w:rPr>
                <w:b w:val="0"/>
                <w:bCs w:val="0"/>
              </w:rPr>
              <w:t>Dr Lucia Vazquez Rocha</w:t>
            </w:r>
          </w:p>
        </w:tc>
        <w:tc>
          <w:tcPr>
            <w:tcW w:w="2835" w:type="dxa"/>
            <w:tcBorders>
              <w:right w:val="single" w:sz="4" w:space="0" w:color="auto"/>
            </w:tcBorders>
          </w:tcPr>
          <w:p w14:paraId="15151993" w14:textId="77777777" w:rsidR="00E41562" w:rsidRPr="009B36AB" w:rsidRDefault="00E41562" w:rsidP="00E41562">
            <w:pPr>
              <w:spacing w:before="120" w:after="120"/>
              <w:cnfStyle w:val="000000000000" w:firstRow="0" w:lastRow="0" w:firstColumn="0" w:lastColumn="0" w:oddVBand="0" w:evenVBand="0" w:oddHBand="0" w:evenHBand="0" w:firstRowFirstColumn="0" w:firstRowLastColumn="0" w:lastRowFirstColumn="0" w:lastRowLastColumn="0"/>
            </w:pPr>
          </w:p>
        </w:tc>
      </w:tr>
      <w:tr w:rsidR="00E41562" w:rsidRPr="006D2507" w14:paraId="2B721CF8" w14:textId="77777777" w:rsidTr="005E551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22B075CA" w14:textId="478F48F4" w:rsidR="00E41562" w:rsidRPr="00AE1B27" w:rsidRDefault="00E41562" w:rsidP="00E41562">
            <w:pPr>
              <w:spacing w:before="120" w:after="120"/>
              <w:rPr>
                <w:b w:val="0"/>
                <w:bCs w:val="0"/>
              </w:rPr>
            </w:pPr>
            <w:r w:rsidRPr="00DF7FAE">
              <w:rPr>
                <w:b w:val="0"/>
              </w:rPr>
              <w:t>Dr Matthew Elmes</w:t>
            </w:r>
          </w:p>
        </w:tc>
        <w:tc>
          <w:tcPr>
            <w:tcW w:w="2835" w:type="dxa"/>
            <w:tcBorders>
              <w:right w:val="single" w:sz="4" w:space="0" w:color="auto"/>
            </w:tcBorders>
          </w:tcPr>
          <w:p w14:paraId="66A38D56" w14:textId="77777777" w:rsidR="00E41562" w:rsidRPr="006D2507" w:rsidRDefault="00E41562" w:rsidP="00E41562">
            <w:pPr>
              <w:spacing w:before="120" w:after="120"/>
              <w:cnfStyle w:val="000000100000" w:firstRow="0" w:lastRow="0" w:firstColumn="0" w:lastColumn="0" w:oddVBand="0" w:evenVBand="0" w:oddHBand="1" w:evenHBand="0" w:firstRowFirstColumn="0" w:firstRowLastColumn="0" w:lastRowFirstColumn="0" w:lastRowLastColumn="0"/>
            </w:pPr>
          </w:p>
        </w:tc>
      </w:tr>
      <w:tr w:rsidR="00E41562" w:rsidRPr="009B36AB" w14:paraId="4671E43C" w14:textId="77777777" w:rsidTr="005E5513">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0BF7EB09" w14:textId="5EEE81EB" w:rsidR="00E41562" w:rsidRPr="00DF7FAE" w:rsidRDefault="00E41562" w:rsidP="00E41562">
            <w:pPr>
              <w:spacing w:before="120" w:after="120"/>
              <w:rPr>
                <w:b w:val="0"/>
              </w:rPr>
            </w:pPr>
            <w:r w:rsidRPr="00DF7FAE">
              <w:rPr>
                <w:b w:val="0"/>
              </w:rPr>
              <w:t>Dr Pete Rose</w:t>
            </w:r>
          </w:p>
        </w:tc>
        <w:tc>
          <w:tcPr>
            <w:tcW w:w="2835" w:type="dxa"/>
            <w:tcBorders>
              <w:right w:val="single" w:sz="4" w:space="0" w:color="auto"/>
            </w:tcBorders>
          </w:tcPr>
          <w:p w14:paraId="4100600F" w14:textId="77777777" w:rsidR="00E41562" w:rsidRPr="009B36AB" w:rsidRDefault="00E41562" w:rsidP="00E41562">
            <w:pPr>
              <w:spacing w:before="120" w:after="120"/>
              <w:cnfStyle w:val="000000000000" w:firstRow="0" w:lastRow="0" w:firstColumn="0" w:lastColumn="0" w:oddVBand="0" w:evenVBand="0" w:oddHBand="0" w:evenHBand="0" w:firstRowFirstColumn="0" w:firstRowLastColumn="0" w:lastRowFirstColumn="0" w:lastRowLastColumn="0"/>
            </w:pPr>
          </w:p>
        </w:tc>
      </w:tr>
      <w:tr w:rsidR="00E41562" w:rsidRPr="009B36AB" w14:paraId="519E7FD1" w14:textId="77777777" w:rsidTr="005E551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5A37ECD4" w14:textId="7EFB06EF" w:rsidR="00E41562" w:rsidRPr="00DF7FAE" w:rsidRDefault="00E41562" w:rsidP="00E41562">
            <w:pPr>
              <w:spacing w:before="120" w:after="120"/>
              <w:rPr>
                <w:b w:val="0"/>
              </w:rPr>
            </w:pPr>
            <w:r w:rsidRPr="00DF7FAE">
              <w:rPr>
                <w:b w:val="0"/>
              </w:rPr>
              <w:t>Dr Preeti Jethwa</w:t>
            </w:r>
          </w:p>
        </w:tc>
        <w:tc>
          <w:tcPr>
            <w:tcW w:w="2835" w:type="dxa"/>
            <w:tcBorders>
              <w:right w:val="single" w:sz="4" w:space="0" w:color="auto"/>
            </w:tcBorders>
          </w:tcPr>
          <w:p w14:paraId="2E8579CD" w14:textId="77777777" w:rsidR="00E41562" w:rsidRPr="009B36AB" w:rsidRDefault="00E41562" w:rsidP="00E41562">
            <w:pPr>
              <w:spacing w:before="120" w:after="120"/>
              <w:cnfStyle w:val="000000100000" w:firstRow="0" w:lastRow="0" w:firstColumn="0" w:lastColumn="0" w:oddVBand="0" w:evenVBand="0" w:oddHBand="1" w:evenHBand="0" w:firstRowFirstColumn="0" w:firstRowLastColumn="0" w:lastRowFirstColumn="0" w:lastRowLastColumn="0"/>
            </w:pPr>
          </w:p>
        </w:tc>
      </w:tr>
      <w:tr w:rsidR="00E41562" w:rsidRPr="009B36AB" w14:paraId="611495E3" w14:textId="77777777" w:rsidTr="005E5513">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088AF60A" w14:textId="4360195B" w:rsidR="00E41562" w:rsidRPr="00DF7FAE" w:rsidRDefault="005E5513" w:rsidP="00E41562">
            <w:pPr>
              <w:spacing w:before="120" w:after="120"/>
              <w:rPr>
                <w:b w:val="0"/>
              </w:rPr>
            </w:pPr>
            <w:r>
              <w:rPr>
                <w:b w:val="0"/>
              </w:rPr>
              <w:t xml:space="preserve">Dr </w:t>
            </w:r>
            <w:r w:rsidR="00E41562" w:rsidRPr="00482CBA">
              <w:rPr>
                <w:b w:val="0"/>
              </w:rPr>
              <w:t>Sarah Ellis</w:t>
            </w:r>
          </w:p>
        </w:tc>
        <w:tc>
          <w:tcPr>
            <w:tcW w:w="2835" w:type="dxa"/>
            <w:tcBorders>
              <w:right w:val="single" w:sz="4" w:space="0" w:color="auto"/>
            </w:tcBorders>
          </w:tcPr>
          <w:p w14:paraId="560D8E2F" w14:textId="77777777" w:rsidR="00E41562" w:rsidRPr="009B36AB" w:rsidRDefault="00E41562" w:rsidP="00E41562">
            <w:pPr>
              <w:spacing w:before="120" w:after="120"/>
              <w:cnfStyle w:val="000000000000" w:firstRow="0" w:lastRow="0" w:firstColumn="0" w:lastColumn="0" w:oddVBand="0" w:evenVBand="0" w:oddHBand="0" w:evenHBand="0" w:firstRowFirstColumn="0" w:firstRowLastColumn="0" w:lastRowFirstColumn="0" w:lastRowLastColumn="0"/>
            </w:pPr>
          </w:p>
        </w:tc>
      </w:tr>
      <w:tr w:rsidR="00E41562" w:rsidRPr="009B36AB" w14:paraId="6F84DEBC" w14:textId="77777777" w:rsidTr="005E551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3EF95960" w14:textId="07918C84" w:rsidR="00E41562" w:rsidRPr="00482CBA" w:rsidRDefault="00E41562" w:rsidP="00E41562">
            <w:pPr>
              <w:spacing w:before="120" w:after="120"/>
              <w:rPr>
                <w:b w:val="0"/>
              </w:rPr>
            </w:pPr>
            <w:r w:rsidRPr="00DF7FAE">
              <w:rPr>
                <w:b w:val="0"/>
              </w:rPr>
              <w:t>Dr Simon Welham</w:t>
            </w:r>
          </w:p>
        </w:tc>
        <w:tc>
          <w:tcPr>
            <w:tcW w:w="2835" w:type="dxa"/>
            <w:tcBorders>
              <w:right w:val="single" w:sz="4" w:space="0" w:color="auto"/>
            </w:tcBorders>
          </w:tcPr>
          <w:p w14:paraId="7EE698E7" w14:textId="77777777" w:rsidR="00E41562" w:rsidRPr="009B36AB" w:rsidRDefault="00E41562" w:rsidP="00E41562">
            <w:pPr>
              <w:spacing w:before="120" w:after="120"/>
              <w:cnfStyle w:val="000000100000" w:firstRow="0" w:lastRow="0" w:firstColumn="0" w:lastColumn="0" w:oddVBand="0" w:evenVBand="0" w:oddHBand="1" w:evenHBand="0" w:firstRowFirstColumn="0" w:firstRowLastColumn="0" w:lastRowFirstColumn="0" w:lastRowLastColumn="0"/>
            </w:pPr>
          </w:p>
        </w:tc>
      </w:tr>
    </w:tbl>
    <w:p w14:paraId="0A06CD40" w14:textId="20254CEA" w:rsidR="003D6802" w:rsidRPr="009B36AB" w:rsidRDefault="005866A3" w:rsidP="00100C96">
      <w:pPr>
        <w:pStyle w:val="Heading2"/>
      </w:pPr>
      <w:r w:rsidRPr="009B36AB">
        <w:lastRenderedPageBreak/>
        <w:t>T</w:t>
      </w:r>
      <w:r w:rsidR="003D6802" w:rsidRPr="009B36AB">
        <w:t xml:space="preserve">echnical </w:t>
      </w:r>
      <w:r w:rsidR="00652A75">
        <w:t>team</w:t>
      </w:r>
    </w:p>
    <w:tbl>
      <w:tblPr>
        <w:tblStyle w:val="LightShading"/>
        <w:tblW w:w="0" w:type="auto"/>
        <w:tblBorders>
          <w:left w:val="single" w:sz="8" w:space="0" w:color="000000" w:themeColor="text1"/>
          <w:right w:val="single" w:sz="8" w:space="0" w:color="000000" w:themeColor="text1"/>
          <w:insideH w:val="single" w:sz="8" w:space="0" w:color="000000" w:themeColor="text1"/>
        </w:tblBorders>
        <w:tblLook w:val="04A0" w:firstRow="1" w:lastRow="0" w:firstColumn="1" w:lastColumn="0" w:noHBand="0" w:noVBand="1"/>
      </w:tblPr>
      <w:tblGrid>
        <w:gridCol w:w="4361"/>
      </w:tblGrid>
      <w:tr w:rsidR="008C29FD" w:rsidRPr="009B36AB" w14:paraId="2B7C1A79" w14:textId="77777777" w:rsidTr="00AA500C">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tcPr>
          <w:p w14:paraId="47EEB3FF" w14:textId="77777777" w:rsidR="008C29FD" w:rsidRPr="009B36AB" w:rsidRDefault="008C29FD" w:rsidP="005A284F">
            <w:pPr>
              <w:spacing w:before="120" w:after="120"/>
            </w:pPr>
            <w:r w:rsidRPr="009B36AB">
              <w:t>Dr Kirsty Jewell</w:t>
            </w:r>
          </w:p>
        </w:tc>
      </w:tr>
      <w:tr w:rsidR="008C29FD" w:rsidRPr="009B36AB" w14:paraId="389E994A"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61" w:type="dxa"/>
          </w:tcPr>
          <w:p w14:paraId="53106FD1" w14:textId="21B84A2D" w:rsidR="008C29FD" w:rsidRPr="009B36AB" w:rsidRDefault="001007AB" w:rsidP="005A284F">
            <w:pPr>
              <w:spacing w:before="120" w:after="120"/>
            </w:pPr>
            <w:r w:rsidRPr="009B36AB">
              <w:t>Cathy Wells</w:t>
            </w:r>
          </w:p>
        </w:tc>
      </w:tr>
      <w:tr w:rsidR="008C29FD" w:rsidRPr="009B36AB" w14:paraId="3377360F"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361" w:type="dxa"/>
          </w:tcPr>
          <w:p w14:paraId="376B8918" w14:textId="33E65A84" w:rsidR="008C29FD" w:rsidRPr="009B36AB" w:rsidRDefault="001007AB" w:rsidP="005E5513">
            <w:pPr>
              <w:spacing w:before="120" w:after="120"/>
            </w:pPr>
            <w:r w:rsidRPr="009B36AB">
              <w:t xml:space="preserve">Louise </w:t>
            </w:r>
            <w:r w:rsidR="005E5513">
              <w:t>Williams</w:t>
            </w:r>
          </w:p>
        </w:tc>
      </w:tr>
      <w:tr w:rsidR="005C58F7" w:rsidRPr="009B36AB" w14:paraId="2FA553A6"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61" w:type="dxa"/>
          </w:tcPr>
          <w:p w14:paraId="0F7C53BE" w14:textId="59576197" w:rsidR="005C58F7" w:rsidRPr="009B36AB" w:rsidRDefault="005602ED" w:rsidP="005A284F">
            <w:pPr>
              <w:spacing w:before="120" w:after="120"/>
            </w:pPr>
            <w:r>
              <w:t>Mark Pope</w:t>
            </w:r>
          </w:p>
        </w:tc>
      </w:tr>
    </w:tbl>
    <w:p w14:paraId="7F61BD34" w14:textId="110DA94E" w:rsidR="00C435BC" w:rsidRPr="009B36AB" w:rsidRDefault="00C435BC" w:rsidP="009B36AB">
      <w:pPr>
        <w:rPr>
          <w:b/>
          <w:u w:val="single"/>
        </w:rPr>
      </w:pPr>
    </w:p>
    <w:p w14:paraId="55116CED" w14:textId="5E2A01DC" w:rsidR="00240653" w:rsidRDefault="00240653" w:rsidP="00240653"/>
    <w:p w14:paraId="427B9F15" w14:textId="77777777" w:rsidR="004236BC" w:rsidRDefault="00240653">
      <w:pPr>
        <w:spacing w:after="200"/>
      </w:pPr>
      <w:r>
        <w:br w:type="page"/>
      </w:r>
    </w:p>
    <w:p w14:paraId="0C963941" w14:textId="2F574841" w:rsidR="00240653" w:rsidRDefault="00240653">
      <w:pPr>
        <w:spacing w:after="200"/>
      </w:pPr>
    </w:p>
    <w:p w14:paraId="2B9F2426" w14:textId="4FF9EC36" w:rsidR="00AA500C" w:rsidRPr="009B36AB" w:rsidRDefault="00D4173B" w:rsidP="00240653">
      <w:pPr>
        <w:pStyle w:val="Heading2"/>
      </w:pPr>
      <w:r w:rsidRPr="009B36AB">
        <w:rPr>
          <w:noProof/>
          <w:lang w:eastAsia="en-GB"/>
        </w:rPr>
        <mc:AlternateContent>
          <mc:Choice Requires="wps">
            <w:drawing>
              <wp:anchor distT="0" distB="0" distL="114300" distR="114300" simplePos="0" relativeHeight="251655680" behindDoc="0" locked="0" layoutInCell="1" allowOverlap="1" wp14:anchorId="7D795453" wp14:editId="72043B82">
                <wp:simplePos x="0" y="0"/>
                <wp:positionH relativeFrom="column">
                  <wp:posOffset>-2600325</wp:posOffset>
                </wp:positionH>
                <wp:positionV relativeFrom="paragraph">
                  <wp:posOffset>8373110</wp:posOffset>
                </wp:positionV>
                <wp:extent cx="1047750" cy="9429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942975"/>
                        </a:xfrm>
                        <a:prstGeom prst="rect">
                          <a:avLst/>
                        </a:prstGeom>
                        <a:solidFill>
                          <a:srgbClr val="FFFFFF"/>
                        </a:solidFill>
                        <a:ln w="9525">
                          <a:solidFill>
                            <a:srgbClr val="000000"/>
                          </a:solidFill>
                          <a:miter lim="800000"/>
                          <a:headEnd/>
                          <a:tailEnd/>
                        </a:ln>
                      </wps:spPr>
                      <wps:txbx>
                        <w:txbxContent>
                          <w:p w14:paraId="6AE2275F" w14:textId="77777777" w:rsidR="005E5513" w:rsidRDefault="005E5513" w:rsidP="00D41C5A">
                            <w:bookmarkStart w:id="1" w:name="_Hlk46908184"/>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95453" id="_x0000_t202" coordsize="21600,21600" o:spt="202" path="m,l,21600r21600,l21600,xe">
                <v:stroke joinstyle="miter"/>
                <v:path gradientshapeok="t" o:connecttype="rect"/>
              </v:shapetype>
              <v:shape id="Text Box 2" o:spid="_x0000_s1026" type="#_x0000_t202" style="position:absolute;margin-left:-204.75pt;margin-top:659.3pt;width:82.5pt;height:74.2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">
                <v:textbox>
                  <w:txbxContent>
                    <w:p w14:paraId="6AE2275F" w14:textId="77777777" w:rsidR="005E5513" w:rsidRDefault="005E5513" w:rsidP="00D41C5A">
                      <w:bookmarkStart w:id="2" w:name="_Hlk46908184"/>
                      <w:bookmarkEnd w:id="2"/>
                    </w:p>
                  </w:txbxContent>
                </v:textbox>
              </v:shape>
            </w:pict>
          </mc:Fallback>
        </mc:AlternateContent>
      </w:r>
      <w:r w:rsidR="00AA500C" w:rsidRPr="009B36AB">
        <w:t>Meet the Team</w:t>
      </w:r>
    </w:p>
    <w:tbl>
      <w:tblPr>
        <w:tblStyle w:val="LightShading"/>
        <w:tblW w:w="0" w:type="auto"/>
        <w:tblLook w:val="04A0" w:firstRow="1" w:lastRow="0" w:firstColumn="1" w:lastColumn="0" w:noHBand="0" w:noVBand="1"/>
      </w:tblPr>
      <w:tblGrid>
        <w:gridCol w:w="1887"/>
        <w:gridCol w:w="7140"/>
      </w:tblGrid>
      <w:tr w:rsidR="00D4173B" w:rsidRPr="00100C96" w14:paraId="356DE41C" w14:textId="77777777" w:rsidTr="4E4F43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33A8A4B" w14:textId="77777777" w:rsidR="00505264" w:rsidRPr="00100C96" w:rsidRDefault="00505264" w:rsidP="00100C96">
            <w:pPr>
              <w:rPr>
                <w:b w:val="0"/>
              </w:rPr>
            </w:pPr>
          </w:p>
        </w:tc>
        <w:tc>
          <w:tcPr>
            <w:tcW w:w="7740" w:type="dxa"/>
            <w:vMerge w:val="restart"/>
          </w:tcPr>
          <w:p w14:paraId="2F852857" w14:textId="77777777" w:rsidR="002A2BBF" w:rsidRDefault="002A2BBF" w:rsidP="006B4392">
            <w:pPr>
              <w:pStyle w:val="Heading2"/>
              <w:cnfStyle w:val="100000000000" w:firstRow="1" w:lastRow="0" w:firstColumn="0" w:lastColumn="0" w:oddVBand="0" w:evenVBand="0" w:oddHBand="0" w:evenHBand="0" w:firstRowFirstColumn="0" w:firstRowLastColumn="0" w:lastRowFirstColumn="0" w:lastRowLastColumn="0"/>
              <w:rPr>
                <w:rFonts w:eastAsia="Times New Roman"/>
                <w:bCs/>
                <w:lang w:eastAsia="en-GB"/>
              </w:rPr>
            </w:pPr>
          </w:p>
          <w:p w14:paraId="1736B85D" w14:textId="066017FE" w:rsidR="00F56CCB" w:rsidRPr="006B4392" w:rsidRDefault="00F56CCB" w:rsidP="006B4392">
            <w:pPr>
              <w:pStyle w:val="Heading2"/>
              <w:cnfStyle w:val="100000000000" w:firstRow="1" w:lastRow="0" w:firstColumn="0" w:lastColumn="0" w:oddVBand="0" w:evenVBand="0" w:oddHBand="0" w:evenHBand="0" w:firstRowFirstColumn="0" w:firstRowLastColumn="0" w:lastRowFirstColumn="0" w:lastRowLastColumn="0"/>
              <w:rPr>
                <w:rFonts w:eastAsia="Times New Roman"/>
                <w:b/>
                <w:lang w:eastAsia="en-GB"/>
              </w:rPr>
            </w:pPr>
            <w:r w:rsidRPr="006B4392">
              <w:rPr>
                <w:rFonts w:eastAsia="Times New Roman"/>
                <w:b/>
                <w:lang w:eastAsia="en-GB"/>
              </w:rPr>
              <w:t xml:space="preserve">Amanda Avery (PG Course </w:t>
            </w:r>
            <w:r w:rsidR="00CC261B" w:rsidRPr="006B4392">
              <w:rPr>
                <w:rFonts w:eastAsia="Times New Roman"/>
                <w:b/>
                <w:lang w:eastAsia="en-GB"/>
              </w:rPr>
              <w:t>Director</w:t>
            </w:r>
            <w:r w:rsidR="008E3FB9" w:rsidRPr="006B4392">
              <w:rPr>
                <w:rFonts w:eastAsia="Times New Roman"/>
                <w:b/>
                <w:lang w:eastAsia="en-GB"/>
              </w:rPr>
              <w:t>)</w:t>
            </w:r>
            <w:r w:rsidR="00AC721A">
              <w:rPr>
                <w:rFonts w:eastAsia="Times New Roman"/>
                <w:b/>
                <w:lang w:eastAsia="en-GB"/>
              </w:rPr>
              <w:t>, RD</w:t>
            </w:r>
          </w:p>
          <w:p w14:paraId="53BB3D5C" w14:textId="4FE90799" w:rsidR="0086652D" w:rsidRPr="00100C96" w:rsidRDefault="00F56CCB" w:rsidP="00100C96">
            <w:pPr>
              <w:cnfStyle w:val="100000000000" w:firstRow="1" w:lastRow="0" w:firstColumn="0" w:lastColumn="0" w:oddVBand="0" w:evenVBand="0" w:oddHBand="0" w:evenHBand="0" w:firstRowFirstColumn="0" w:firstRowLastColumn="0" w:lastRowFirstColumn="0" w:lastRowLastColumn="0"/>
              <w:rPr>
                <w:b w:val="0"/>
              </w:rPr>
            </w:pPr>
            <w:r w:rsidRPr="00100C96">
              <w:rPr>
                <w:b w:val="0"/>
              </w:rPr>
              <w:t xml:space="preserve">Amanda </w:t>
            </w:r>
            <w:r w:rsidR="00471A14" w:rsidRPr="00100C96">
              <w:rPr>
                <w:b w:val="0"/>
              </w:rPr>
              <w:t xml:space="preserve">joined the University in </w:t>
            </w:r>
            <w:r w:rsidRPr="00100C96">
              <w:rPr>
                <w:b w:val="0"/>
              </w:rPr>
              <w:t xml:space="preserve">2009 </w:t>
            </w:r>
            <w:r w:rsidR="00471A14" w:rsidRPr="00100C96">
              <w:rPr>
                <w:b w:val="0"/>
              </w:rPr>
              <w:t>assisting</w:t>
            </w:r>
            <w:r w:rsidRPr="00100C96">
              <w:rPr>
                <w:b w:val="0"/>
              </w:rPr>
              <w:t xml:space="preserve"> Fiona in developing and delivering new modules to be included as part of the Masters programmes. She has felt privileged to have supported the many participants who have taken the modules, seeing them gain confidence and improve their practice, improve service delivery by questioning current practice, progress in their careers as a consequence and inspire colleagues to also engage in the CPD options. The diversity of subjects covered makes the role particularly exciting – there is always something new to learn for all of us.</w:t>
            </w:r>
          </w:p>
          <w:p w14:paraId="6566937C" w14:textId="74DB3FDB" w:rsidR="00F56CCB" w:rsidRPr="00100C96" w:rsidRDefault="00F56CCB" w:rsidP="00100C96">
            <w:pPr>
              <w:cnfStyle w:val="100000000000" w:firstRow="1" w:lastRow="0" w:firstColumn="0" w:lastColumn="0" w:oddVBand="0" w:evenVBand="0" w:oddHBand="0" w:evenHBand="0" w:firstRowFirstColumn="0" w:firstRowLastColumn="0" w:lastRowFirstColumn="0" w:lastRowLastColumn="0"/>
              <w:rPr>
                <w:b w:val="0"/>
              </w:rPr>
            </w:pPr>
            <w:r w:rsidRPr="00100C96">
              <w:rPr>
                <w:b w:val="0"/>
              </w:rPr>
              <w:t>Amanda graduated from the University of Surrey in 1985 and spent over 20 years working as a primary care and public health dietitian before moving into academia. Areas of particular strength and interest include infant feeding, diabetes and weight management, the latter being her main research area. She has a number of papers published in peer reviewed journals.</w:t>
            </w:r>
          </w:p>
          <w:p w14:paraId="335BD9A3" w14:textId="5D145531" w:rsidR="00B532F4" w:rsidRDefault="00F56CCB" w:rsidP="00A113F7">
            <w:pPr>
              <w:cnfStyle w:val="100000000000" w:firstRow="1" w:lastRow="0" w:firstColumn="0" w:lastColumn="0" w:oddVBand="0" w:evenVBand="0" w:oddHBand="0" w:evenHBand="0" w:firstRowFirstColumn="0" w:firstRowLastColumn="0" w:lastRowFirstColumn="0" w:lastRowLastColumn="0"/>
              <w:rPr>
                <w:b w:val="0"/>
              </w:rPr>
            </w:pPr>
            <w:r w:rsidRPr="00100C96">
              <w:rPr>
                <w:b w:val="0"/>
              </w:rPr>
              <w:t>Amanda has also supported many Masters research projects on a variety of topics and using different methodologies over her years in academia.</w:t>
            </w:r>
            <w:r w:rsidRPr="00100C96">
              <w:rPr>
                <w:rFonts w:eastAsia="Times New Roman" w:cs="Times New Roman"/>
                <w:b w:val="0"/>
                <w:color w:val="000000"/>
                <w:lang w:eastAsia="en-GB"/>
              </w:rPr>
              <w:t xml:space="preserve"> </w:t>
            </w:r>
          </w:p>
          <w:p w14:paraId="6F7559A1" w14:textId="0B97AC3E" w:rsidR="00FB6E3A" w:rsidRPr="006F1939" w:rsidRDefault="00FB6E3A" w:rsidP="00FB6E3A">
            <w:pPr>
              <w:cnfStyle w:val="100000000000" w:firstRow="1" w:lastRow="0" w:firstColumn="0" w:lastColumn="0" w:oddVBand="0" w:evenVBand="0" w:oddHBand="0" w:evenHBand="0" w:firstRowFirstColumn="0" w:firstRowLastColumn="0" w:lastRowFirstColumn="0" w:lastRowLastColumn="0"/>
            </w:pPr>
            <w:r w:rsidRPr="006F1939">
              <w:t>Jane Musson, RD</w:t>
            </w:r>
          </w:p>
          <w:p w14:paraId="4719A58C" w14:textId="77777777" w:rsidR="007C6E06" w:rsidRPr="007C6E06" w:rsidRDefault="007C6E06" w:rsidP="007C6E06">
            <w:pPr>
              <w:cnfStyle w:val="100000000000" w:firstRow="1" w:lastRow="0" w:firstColumn="0" w:lastColumn="0" w:oddVBand="0" w:evenVBand="0" w:oddHBand="0" w:evenHBand="0" w:firstRowFirstColumn="0" w:firstRowLastColumn="0" w:lastRowFirstColumn="0" w:lastRowLastColumn="0"/>
              <w:rPr>
                <w:b w:val="0"/>
                <w:bCs w:val="0"/>
              </w:rPr>
            </w:pPr>
            <w:r w:rsidRPr="007C6E06">
              <w:rPr>
                <w:b w:val="0"/>
                <w:bCs w:val="0"/>
              </w:rPr>
              <w:t>Jane commenced her role as Assistant Professor in Nutrition &amp; Dietetics in 2019. Jane qualified from the University of Nottingham in 2014.</w:t>
            </w:r>
          </w:p>
          <w:p w14:paraId="3DF0CA6B" w14:textId="188C38E9" w:rsidR="007C6E06" w:rsidRPr="007C6E06" w:rsidRDefault="007C6E06" w:rsidP="007C6E06">
            <w:pPr>
              <w:cnfStyle w:val="100000000000" w:firstRow="1" w:lastRow="0" w:firstColumn="0" w:lastColumn="0" w:oddVBand="0" w:evenVBand="0" w:oddHBand="0" w:evenHBand="0" w:firstRowFirstColumn="0" w:firstRowLastColumn="0" w:lastRowFirstColumn="0" w:lastRowLastColumn="0"/>
              <w:rPr>
                <w:b w:val="0"/>
                <w:bCs w:val="0"/>
              </w:rPr>
            </w:pPr>
            <w:r w:rsidRPr="007C6E06">
              <w:rPr>
                <w:b w:val="0"/>
                <w:bCs w:val="0"/>
              </w:rPr>
              <w:t xml:space="preserve">Over the 5 years before returning to the University, Jane has had a range of experiences as an acute Dietitian, most recently specialising in the areas of, inpatient Major Trauma and Gastrointestinal Surgery. Responsibilities included being part of a multidisciplinary team involved in regular MDT meetings, ward-rounds and training of ward/MDT staff. The roles include oral, enteral and parenteral nutrition, trauma injury/ wound </w:t>
            </w:r>
            <w:r w:rsidRPr="007C6E06">
              <w:rPr>
                <w:b w:val="0"/>
                <w:bCs w:val="0"/>
              </w:rPr>
              <w:lastRenderedPageBreak/>
              <w:t>healing advice, dietary advice for fistulas, high output stomas and bowel resections. Jane has also covered other caseloads such as liver disease, Hepato-</w:t>
            </w:r>
            <w:r w:rsidR="00943484" w:rsidRPr="007C6E06">
              <w:rPr>
                <w:b w:val="0"/>
                <w:bCs w:val="0"/>
              </w:rPr>
              <w:t>Pancreatic</w:t>
            </w:r>
            <w:r w:rsidRPr="007C6E06">
              <w:rPr>
                <w:b w:val="0"/>
                <w:bCs w:val="0"/>
              </w:rPr>
              <w:t xml:space="preserve">-biliary disease and intestinal failure. </w:t>
            </w:r>
          </w:p>
          <w:p w14:paraId="1F494ADD" w14:textId="566FF49F" w:rsidR="00943484" w:rsidRDefault="007C6E06" w:rsidP="007C6E06">
            <w:pPr>
              <w:cnfStyle w:val="100000000000" w:firstRow="1" w:lastRow="0" w:firstColumn="0" w:lastColumn="0" w:oddVBand="0" w:evenVBand="0" w:oddHBand="0" w:evenHBand="0" w:firstRowFirstColumn="0" w:firstRowLastColumn="0" w:lastRowFirstColumn="0" w:lastRowLastColumn="0"/>
              <w:rPr>
                <w:b w:val="0"/>
                <w:bCs w:val="0"/>
              </w:rPr>
            </w:pPr>
            <w:r w:rsidRPr="007C6E06">
              <w:rPr>
                <w:b w:val="0"/>
                <w:bCs w:val="0"/>
              </w:rPr>
              <w:t xml:space="preserve">Jane enjoys teaching both the undergraduate and postgraduate modules, as well as being a module convenor. She uses interactive and new teaching techniques to help students get closer to practice. </w:t>
            </w:r>
          </w:p>
          <w:p w14:paraId="43E60B50" w14:textId="18D78656" w:rsidR="00EA4898" w:rsidRPr="00943484" w:rsidRDefault="00FB6E3A" w:rsidP="007C6E06">
            <w:pPr>
              <w:cnfStyle w:val="100000000000" w:firstRow="1" w:lastRow="0" w:firstColumn="0" w:lastColumn="0" w:oddVBand="0" w:evenVBand="0" w:oddHBand="0" w:evenHBand="0" w:firstRowFirstColumn="0" w:firstRowLastColumn="0" w:lastRowFirstColumn="0" w:lastRowLastColumn="0"/>
            </w:pPr>
            <w:r w:rsidRPr="00100C96">
              <w:rPr>
                <w:noProof/>
                <w:lang w:eastAsia="en-GB"/>
              </w:rPr>
              <mc:AlternateContent>
                <mc:Choice Requires="wps">
                  <w:drawing>
                    <wp:anchor distT="0" distB="0" distL="114300" distR="114300" simplePos="0" relativeHeight="251652608" behindDoc="0" locked="0" layoutInCell="1" allowOverlap="1" wp14:anchorId="7ABB35C5" wp14:editId="3AE88F04">
                      <wp:simplePos x="0" y="0"/>
                      <wp:positionH relativeFrom="column">
                        <wp:posOffset>-1190625</wp:posOffset>
                      </wp:positionH>
                      <wp:positionV relativeFrom="paragraph">
                        <wp:posOffset>147320</wp:posOffset>
                      </wp:positionV>
                      <wp:extent cx="1041400" cy="1211580"/>
                      <wp:effectExtent l="0" t="0" r="2540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7A39AA42" w14:textId="77777777" w:rsidR="005E5513" w:rsidRDefault="005E5513" w:rsidP="00553DD3">
                                  <w:r>
                                    <w:rPr>
                                      <w:noProof/>
                                      <w:lang w:eastAsia="en-GB"/>
                                    </w:rPr>
                                    <w:drawing>
                                      <wp:inline distT="0" distB="0" distL="0" distR="0" wp14:anchorId="3C06E4E0" wp14:editId="6F874AFA">
                                        <wp:extent cx="849630" cy="1185764"/>
                                        <wp:effectExtent l="0" t="0" r="7620" b="0"/>
                                        <wp:docPr id="1391394927" name="Picture 1391394927"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B35C5" id="_x0000_s1027" type="#_x0000_t202" style="position:absolute;margin-left:-93.75pt;margin-top:11.6pt;width:82pt;height:9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">
                      <v:textbox>
                        <w:txbxContent>
                          <w:p w14:paraId="7A39AA42" w14:textId="77777777" w:rsidR="005E5513" w:rsidRDefault="005E5513" w:rsidP="00553DD3">
                            <w:r>
                              <w:rPr>
                                <w:noProof/>
                                <w:lang w:eastAsia="en-GB"/>
                              </w:rPr>
                              <w:drawing>
                                <wp:inline distT="0" distB="0" distL="0" distR="0" wp14:anchorId="3C06E4E0" wp14:editId="6F874AFA">
                                  <wp:extent cx="849630" cy="1185764"/>
                                  <wp:effectExtent l="0" t="0" r="7620" b="0"/>
                                  <wp:docPr id="1391394927" name="Picture 1391394927"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v:textbox>
                    </v:shape>
                  </w:pict>
                </mc:Fallback>
              </mc:AlternateContent>
            </w:r>
          </w:p>
          <w:p w14:paraId="65B9135C" w14:textId="3187DAEA" w:rsidR="00B532F4" w:rsidRPr="00EA4898" w:rsidRDefault="00B532F4" w:rsidP="00EA4898">
            <w:pPr>
              <w:cnfStyle w:val="100000000000" w:firstRow="1" w:lastRow="0" w:firstColumn="0" w:lastColumn="0" w:oddVBand="0" w:evenVBand="0" w:oddHBand="0" w:evenHBand="0" w:firstRowFirstColumn="0" w:firstRowLastColumn="0" w:lastRowFirstColumn="0" w:lastRowLastColumn="0"/>
              <w:rPr>
                <w:b w:val="0"/>
                <w:bCs w:val="0"/>
              </w:rPr>
            </w:pPr>
            <w:r w:rsidRPr="00240653">
              <w:t>Fiona Mccullough</w:t>
            </w:r>
            <w:r>
              <w:t xml:space="preserve"> RD</w:t>
            </w:r>
          </w:p>
          <w:p w14:paraId="0828A5C3" w14:textId="20085786" w:rsidR="00B532F4" w:rsidRPr="00100C96" w:rsidRDefault="005E5513" w:rsidP="00B532F4">
            <w:pPr>
              <w:cnfStyle w:val="100000000000" w:firstRow="1" w:lastRow="0" w:firstColumn="0" w:lastColumn="0" w:oddVBand="0" w:evenVBand="0" w:oddHBand="0" w:evenHBand="0" w:firstRowFirstColumn="0" w:firstRowLastColumn="0" w:lastRowFirstColumn="0" w:lastRowLastColumn="0"/>
              <w:rPr>
                <w:b w:val="0"/>
              </w:rPr>
            </w:pPr>
            <w:r>
              <w:rPr>
                <w:b w:val="0"/>
              </w:rPr>
              <w:t>Professor</w:t>
            </w:r>
            <w:r w:rsidR="00B532F4" w:rsidRPr="00100C96">
              <w:rPr>
                <w:b w:val="0"/>
              </w:rPr>
              <w:t xml:space="preserve"> Fiona McCullough is the D</w:t>
            </w:r>
            <w:r>
              <w:rPr>
                <w:b w:val="0"/>
              </w:rPr>
              <w:t xml:space="preserve">eputy Head of </w:t>
            </w:r>
            <w:r w:rsidR="001368B6">
              <w:rPr>
                <w:b w:val="0"/>
              </w:rPr>
              <w:t xml:space="preserve">the </w:t>
            </w:r>
            <w:r>
              <w:rPr>
                <w:b w:val="0"/>
              </w:rPr>
              <w:t xml:space="preserve">School </w:t>
            </w:r>
            <w:r w:rsidR="00B532F4">
              <w:rPr>
                <w:b w:val="0"/>
              </w:rPr>
              <w:t>of Biosciences</w:t>
            </w:r>
            <w:r>
              <w:rPr>
                <w:b w:val="0"/>
              </w:rPr>
              <w:t>.</w:t>
            </w:r>
            <w:r w:rsidR="00B532F4" w:rsidRPr="00100C96">
              <w:rPr>
                <w:b w:val="0"/>
              </w:rPr>
              <w:t xml:space="preserve"> She led the establishment of the post-registration dietetics education in 2007. </w:t>
            </w:r>
          </w:p>
          <w:p w14:paraId="7841F5CE" w14:textId="77777777" w:rsidR="002A2BBF" w:rsidRPr="00100C96" w:rsidRDefault="002A2BBF" w:rsidP="002A2BBF">
            <w:pPr>
              <w:cnfStyle w:val="100000000000" w:firstRow="1" w:lastRow="0" w:firstColumn="0" w:lastColumn="0" w:oddVBand="0" w:evenVBand="0" w:oddHBand="0" w:evenHBand="0" w:firstRowFirstColumn="0" w:firstRowLastColumn="0" w:lastRowFirstColumn="0" w:lastRowLastColumn="0"/>
              <w:rPr>
                <w:b w:val="0"/>
              </w:rPr>
            </w:pPr>
            <w:r w:rsidRPr="00100C96">
              <w:rPr>
                <w:b w:val="0"/>
              </w:rPr>
              <w:t xml:space="preserve">Fiona really enjoyed </w:t>
            </w:r>
            <w:r>
              <w:rPr>
                <w:b w:val="0"/>
              </w:rPr>
              <w:t>being involved in developing some of the</w:t>
            </w:r>
            <w:r w:rsidRPr="00100C96">
              <w:rPr>
                <w:b w:val="0"/>
              </w:rPr>
              <w:t xml:space="preserve"> module</w:t>
            </w:r>
            <w:r>
              <w:rPr>
                <w:b w:val="0"/>
              </w:rPr>
              <w:t>s an</w:t>
            </w:r>
            <w:r w:rsidRPr="00100C96">
              <w:rPr>
                <w:b w:val="0"/>
              </w:rPr>
              <w:t>d awards that Nottingham presently offers, to create a diverse portfolio of C</w:t>
            </w:r>
            <w:r>
              <w:rPr>
                <w:b w:val="0"/>
              </w:rPr>
              <w:t xml:space="preserve">ontinuous </w:t>
            </w:r>
            <w:r w:rsidRPr="00100C96">
              <w:rPr>
                <w:b w:val="0"/>
              </w:rPr>
              <w:t>P</w:t>
            </w:r>
            <w:r>
              <w:rPr>
                <w:b w:val="0"/>
              </w:rPr>
              <w:t xml:space="preserve">rofessional </w:t>
            </w:r>
            <w:r w:rsidRPr="00100C96">
              <w:rPr>
                <w:b w:val="0"/>
              </w:rPr>
              <w:t>D</w:t>
            </w:r>
            <w:r>
              <w:rPr>
                <w:b w:val="0"/>
              </w:rPr>
              <w:t>evelopment (CPD)</w:t>
            </w:r>
            <w:r w:rsidRPr="00100C96">
              <w:rPr>
                <w:b w:val="0"/>
              </w:rPr>
              <w:t xml:space="preserve"> options, which are highly renowned and evaluated across the UK. Her role as a strategic leader in education was recently recognised by the HEA (Higher Education Academy) when she was awarded Principal Fellow status.</w:t>
            </w:r>
          </w:p>
          <w:p w14:paraId="2AC80EA6" w14:textId="78FF2A32" w:rsidR="005E0556" w:rsidRDefault="002A2BBF" w:rsidP="00534E3F">
            <w:pPr>
              <w:cnfStyle w:val="100000000000" w:firstRow="1" w:lastRow="0" w:firstColumn="0" w:lastColumn="0" w:oddVBand="0" w:evenVBand="0" w:oddHBand="0" w:evenHBand="0" w:firstRowFirstColumn="0" w:firstRowLastColumn="0" w:lastRowFirstColumn="0" w:lastRowLastColumn="0"/>
              <w:rPr>
                <w:bCs w:val="0"/>
              </w:rPr>
            </w:pPr>
            <w:r w:rsidRPr="00100C96">
              <w:rPr>
                <w:b w:val="0"/>
              </w:rPr>
              <w:t xml:space="preserve">Fiona qualified as a dietitian in 1995 and has worked in both community and acute settings as a dietitian. After completing a PhD on the impact of vitamin A and iron status on the health of pre-school children, Fiona commenced an academic career and continues to derive the highest job satisfaction from helping students learn and so improve their understanding, competence and confidence! She has supervised many </w:t>
            </w:r>
            <w:proofErr w:type="gramStart"/>
            <w:r w:rsidRPr="00100C96">
              <w:rPr>
                <w:b w:val="0"/>
              </w:rPr>
              <w:t>Master</w:t>
            </w:r>
            <w:r w:rsidR="001368B6">
              <w:rPr>
                <w:b w:val="0"/>
              </w:rPr>
              <w:t>'s</w:t>
            </w:r>
            <w:proofErr w:type="gramEnd"/>
            <w:r w:rsidRPr="00100C96">
              <w:rPr>
                <w:b w:val="0"/>
              </w:rPr>
              <w:t xml:space="preserve"> and PhD research projects on a variety of topics over this time.</w:t>
            </w:r>
          </w:p>
          <w:p w14:paraId="4CF9EB0B" w14:textId="7002B5CD" w:rsidR="005E0556" w:rsidRDefault="00370E2B" w:rsidP="00100C96">
            <w:pPr>
              <w:cnfStyle w:val="100000000000" w:firstRow="1" w:lastRow="0" w:firstColumn="0" w:lastColumn="0" w:oddVBand="0" w:evenVBand="0" w:oddHBand="0" w:evenHBand="0" w:firstRowFirstColumn="0" w:firstRowLastColumn="0" w:lastRowFirstColumn="0" w:lastRowLastColumn="0"/>
              <w:rPr>
                <w:b w:val="0"/>
              </w:rPr>
            </w:pPr>
            <w:r w:rsidRPr="00100C96">
              <w:rPr>
                <w:noProof/>
                <w:lang w:eastAsia="en-GB"/>
              </w:rPr>
              <mc:AlternateContent>
                <mc:Choice Requires="wps">
                  <w:drawing>
                    <wp:anchor distT="0" distB="0" distL="114300" distR="114300" simplePos="0" relativeHeight="251662848" behindDoc="0" locked="0" layoutInCell="1" allowOverlap="1" wp14:anchorId="0089896B" wp14:editId="4F4418F6">
                      <wp:simplePos x="0" y="0"/>
                      <wp:positionH relativeFrom="column">
                        <wp:posOffset>-1153795</wp:posOffset>
                      </wp:positionH>
                      <wp:positionV relativeFrom="paragraph">
                        <wp:posOffset>135255</wp:posOffset>
                      </wp:positionV>
                      <wp:extent cx="1041400" cy="1211580"/>
                      <wp:effectExtent l="0" t="0" r="25400" b="266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52A9B224" w14:textId="51789EED" w:rsidR="005E5513" w:rsidRDefault="005E5513" w:rsidP="00083F2F">
                                  <w:r>
                                    <w:rPr>
                                      <w:noProof/>
                                      <w:lang w:eastAsia="en-GB"/>
                                    </w:rPr>
                                    <w:drawing>
                                      <wp:inline distT="0" distB="0" distL="0" distR="0" wp14:anchorId="1B75DD44" wp14:editId="630909FE">
                                        <wp:extent cx="835025" cy="1111250"/>
                                        <wp:effectExtent l="0" t="0" r="3175" b="0"/>
                                        <wp:docPr id="446892346" name="Picture 446892346"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blonde hair&#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835025" cy="1111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9896B" id="_x0000_s1028" type="#_x0000_t202" style="position:absolute;margin-left:-90.85pt;margin-top:10.65pt;width:82pt;height:9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">
                      <v:textbox>
                        <w:txbxContent>
                          <w:p w14:paraId="52A9B224" w14:textId="51789EED" w:rsidR="005E5513" w:rsidRDefault="005E5513" w:rsidP="00083F2F">
                            <w:r>
                              <w:rPr>
                                <w:noProof/>
                                <w:lang w:eastAsia="en-GB"/>
                              </w:rPr>
                              <w:drawing>
                                <wp:inline distT="0" distB="0" distL="0" distR="0" wp14:anchorId="1B75DD44" wp14:editId="630909FE">
                                  <wp:extent cx="835025" cy="1111250"/>
                                  <wp:effectExtent l="0" t="0" r="3175" b="0"/>
                                  <wp:docPr id="446892346" name="Picture 446892346"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blonde hair&#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835025" cy="1111250"/>
                                          </a:xfrm>
                                          <a:prstGeom prst="rect">
                                            <a:avLst/>
                                          </a:prstGeom>
                                        </pic:spPr>
                                      </pic:pic>
                                    </a:graphicData>
                                  </a:graphic>
                                </wp:inline>
                              </w:drawing>
                            </w:r>
                          </w:p>
                        </w:txbxContent>
                      </v:textbox>
                    </v:shape>
                  </w:pict>
                </mc:Fallback>
              </mc:AlternateContent>
            </w:r>
            <w:r w:rsidR="004507F5">
              <w:rPr>
                <w:bCs w:val="0"/>
              </w:rPr>
              <w:t>Laura</w:t>
            </w:r>
            <w:r w:rsidR="0018159E">
              <w:rPr>
                <w:bCs w:val="0"/>
              </w:rPr>
              <w:t xml:space="preserve"> Birch</w:t>
            </w:r>
            <w:r w:rsidR="004507F5">
              <w:rPr>
                <w:bCs w:val="0"/>
              </w:rPr>
              <w:t xml:space="preserve">, </w:t>
            </w:r>
            <w:r w:rsidR="002A15A8">
              <w:rPr>
                <w:bCs w:val="0"/>
              </w:rPr>
              <w:t xml:space="preserve">PhD, </w:t>
            </w:r>
            <w:r w:rsidR="004507F5">
              <w:rPr>
                <w:bCs w:val="0"/>
              </w:rPr>
              <w:t>RD</w:t>
            </w:r>
          </w:p>
          <w:p w14:paraId="50922368" w14:textId="785E36DC" w:rsidR="001B557F" w:rsidRDefault="0018159E" w:rsidP="00534E3F">
            <w:pPr>
              <w:cnfStyle w:val="100000000000" w:firstRow="1" w:lastRow="0" w:firstColumn="0" w:lastColumn="0" w:oddVBand="0" w:evenVBand="0" w:oddHBand="0" w:evenHBand="0" w:firstRowFirstColumn="0" w:firstRowLastColumn="0" w:lastRowFirstColumn="0" w:lastRowLastColumn="0"/>
              <w:rPr>
                <w:bCs w:val="0"/>
              </w:rPr>
            </w:pPr>
            <w:r w:rsidRPr="0018159E">
              <w:rPr>
                <w:b w:val="0"/>
              </w:rPr>
              <w:t xml:space="preserve">Laura has 15 years </w:t>
            </w:r>
            <w:r w:rsidR="001368B6">
              <w:rPr>
                <w:b w:val="0"/>
              </w:rPr>
              <w:t xml:space="preserve">of </w:t>
            </w:r>
            <w:r w:rsidRPr="0018159E">
              <w:rPr>
                <w:b w:val="0"/>
              </w:rPr>
              <w:t xml:space="preserve">experience as a UK Registered Dietitian. She has experience in paediatric dietetic care provision working in both acute and community NHS settings, industry experience working in the Research &amp; Development team for a UK clinical nutrition company developing a range of specialist paediatric nutrition products and extensive experience as a Research </w:t>
            </w:r>
            <w:r w:rsidRPr="0018159E">
              <w:rPr>
                <w:b w:val="0"/>
              </w:rPr>
              <w:lastRenderedPageBreak/>
              <w:t xml:space="preserve">Dietitian at the Bristol NIHR Biomedical Research Centre in Nutrition, Diet &amp; Lifestyle, undertaking a wide range of research activities to optimise nutrition to improve the health of children with chronic disorders. She completed an NIHR Clinical Doctoral Research Fellowship award in 2022 to investigate the feasibility of glycaemic index dietary intervention for managing glucose abnormalities in cystic fibrosis.   </w:t>
            </w:r>
          </w:p>
          <w:p w14:paraId="1F6130BB" w14:textId="387480FA" w:rsidR="003108ED" w:rsidRPr="004F35EF" w:rsidRDefault="001B557F" w:rsidP="00100C96">
            <w:pPr>
              <w:cnfStyle w:val="100000000000" w:firstRow="1" w:lastRow="0" w:firstColumn="0" w:lastColumn="0" w:oddVBand="0" w:evenVBand="0" w:oddHBand="0" w:evenHBand="0" w:firstRowFirstColumn="0" w:firstRowLastColumn="0" w:lastRowFirstColumn="0" w:lastRowLastColumn="0"/>
            </w:pPr>
            <w:r w:rsidRPr="00100C96">
              <w:rPr>
                <w:noProof/>
                <w:lang w:eastAsia="en-GB"/>
              </w:rPr>
              <mc:AlternateContent>
                <mc:Choice Requires="wps">
                  <w:drawing>
                    <wp:anchor distT="0" distB="0" distL="114300" distR="114300" simplePos="0" relativeHeight="251661824" behindDoc="0" locked="0" layoutInCell="1" allowOverlap="1" wp14:anchorId="5EEB3A38" wp14:editId="32946BA2">
                      <wp:simplePos x="0" y="0"/>
                      <wp:positionH relativeFrom="column">
                        <wp:posOffset>-1172845</wp:posOffset>
                      </wp:positionH>
                      <wp:positionV relativeFrom="paragraph">
                        <wp:posOffset>85725</wp:posOffset>
                      </wp:positionV>
                      <wp:extent cx="1041400" cy="1211580"/>
                      <wp:effectExtent l="0" t="0" r="25400" b="266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6D7204F6" w14:textId="7ED49E65" w:rsidR="005E5513" w:rsidRDefault="005E5513" w:rsidP="001B557F">
                                  <w:r>
                                    <w:rPr>
                                      <w:noProof/>
                                      <w:lang w:eastAsia="en-GB"/>
                                    </w:rPr>
                                    <w:drawing>
                                      <wp:inline distT="0" distB="0" distL="0" distR="0" wp14:anchorId="3DCD79C2" wp14:editId="1BC1E948">
                                        <wp:extent cx="849630" cy="849630"/>
                                        <wp:effectExtent l="0" t="0" r="7620" b="7620"/>
                                        <wp:docPr id="1037621905" name="Picture 103762190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miling for the camera&#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B3A38" id="_x0000_s1029" type="#_x0000_t202" style="position:absolute;margin-left:-92.35pt;margin-top:6.75pt;width:82pt;height:9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">
                      <v:textbox>
                        <w:txbxContent>
                          <w:p w14:paraId="6D7204F6" w14:textId="7ED49E65" w:rsidR="005E5513" w:rsidRDefault="005E5513" w:rsidP="001B557F">
                            <w:r>
                              <w:rPr>
                                <w:noProof/>
                                <w:lang w:eastAsia="en-GB"/>
                              </w:rPr>
                              <w:drawing>
                                <wp:inline distT="0" distB="0" distL="0" distR="0" wp14:anchorId="3DCD79C2" wp14:editId="1BC1E948">
                                  <wp:extent cx="849630" cy="849630"/>
                                  <wp:effectExtent l="0" t="0" r="7620" b="7620"/>
                                  <wp:docPr id="1037621905" name="Picture 103762190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miling for the camera&#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v:textbox>
                    </v:shape>
                  </w:pict>
                </mc:Fallback>
              </mc:AlternateContent>
            </w:r>
            <w:r w:rsidR="003108ED" w:rsidRPr="004F35EF">
              <w:t xml:space="preserve">Lucia Vazquez Rocha, PhD, RD </w:t>
            </w:r>
          </w:p>
          <w:p w14:paraId="63CC9D9B" w14:textId="1CA3EF0F" w:rsidR="005866A3" w:rsidRPr="002A4DC9" w:rsidRDefault="00370E2B" w:rsidP="00534E3F">
            <w:pPr>
              <w:cnfStyle w:val="100000000000" w:firstRow="1" w:lastRow="0" w:firstColumn="0" w:lastColumn="0" w:oddVBand="0" w:evenVBand="0" w:oddHBand="0" w:evenHBand="0" w:firstRowFirstColumn="0" w:firstRowLastColumn="0" w:lastRowFirstColumn="0" w:lastRowLastColumn="0"/>
              <w:rPr>
                <w:b w:val="0"/>
              </w:rPr>
            </w:pPr>
            <w:r w:rsidRPr="00100C96">
              <w:rPr>
                <w:noProof/>
                <w:lang w:eastAsia="en-GB"/>
              </w:rPr>
              <mc:AlternateContent>
                <mc:Choice Requires="wps">
                  <w:drawing>
                    <wp:anchor distT="0" distB="0" distL="114300" distR="114300" simplePos="0" relativeHeight="251653632" behindDoc="0" locked="0" layoutInCell="1" allowOverlap="1" wp14:anchorId="3F318879" wp14:editId="665AEEB9">
                      <wp:simplePos x="0" y="0"/>
                      <wp:positionH relativeFrom="column">
                        <wp:posOffset>-1122045</wp:posOffset>
                      </wp:positionH>
                      <wp:positionV relativeFrom="paragraph">
                        <wp:posOffset>2201545</wp:posOffset>
                      </wp:positionV>
                      <wp:extent cx="1041400" cy="1211580"/>
                      <wp:effectExtent l="0" t="0" r="2540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3E090122" w14:textId="77777777" w:rsidR="005E5513" w:rsidRDefault="005E5513" w:rsidP="009A6375">
                                  <w:pPr>
                                    <w:jc w:val="center"/>
                                  </w:pPr>
                                  <w:r>
                                    <w:rPr>
                                      <w:noProof/>
                                      <w:lang w:eastAsia="en-GB"/>
                                    </w:rPr>
                                    <w:drawing>
                                      <wp:inline distT="0" distB="0" distL="0" distR="0" wp14:anchorId="48633770" wp14:editId="2152943D">
                                        <wp:extent cx="870955" cy="1161062"/>
                                        <wp:effectExtent l="0" t="0" r="5715" b="1270"/>
                                        <wp:docPr id="1155477434" name="Picture 115547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zlmh\AppData\Local\Microsoft\Windows\Temporary Internet Files\Content.Outlook\5DGS4RZZ\IMG_6231.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70955" cy="1161062"/>
                                                </a:xfrm>
                                                <a:prstGeom prst="rect">
                                                  <a:avLst/>
                                                </a:prstGeom>
                                                <a:noFill/>
                                                <a:ln>
                                                  <a:noFill/>
                                                </a:ln>
                                              </pic:spPr>
                                            </pic:pic>
                                          </a:graphicData>
                                        </a:graphic>
                                      </wp:inline>
                                    </w:drawing>
                                  </w:r>
                                  <w:r>
                                    <w:rPr>
                                      <w:noProof/>
                                      <w:lang w:eastAsia="en-GB"/>
                                    </w:rPr>
                                    <w:drawing>
                                      <wp:inline distT="0" distB="0" distL="0" distR="0" wp14:anchorId="780DA5C0" wp14:editId="3E9C9C6E">
                                        <wp:extent cx="861237" cy="1158418"/>
                                        <wp:effectExtent l="0" t="0" r="0" b="3810"/>
                                        <wp:docPr id="1612536638" name="Picture 1612536638" descr="C:\Users\sbzlmh\AppData\Local\Microsoft\Windows\Temporary Internet Files\Content.Outlook\5DGS4RZZ\Kirsten Whitehead -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Outlook\5DGS4RZZ\Kirsten Whitehead - cropped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237" cy="1158418"/>
                                                </a:xfrm>
                                                <a:prstGeom prst="rect">
                                                  <a:avLst/>
                                                </a:prstGeom>
                                                <a:noFill/>
                                                <a:ln>
                                                  <a:noFill/>
                                                </a:ln>
                                              </pic:spPr>
                                            </pic:pic>
                                          </a:graphicData>
                                        </a:graphic>
                                      </wp:inline>
                                    </w:drawing>
                                  </w:r>
                                  <w:r>
                                    <w:rPr>
                                      <w:noProof/>
                                      <w:lang w:eastAsia="en-GB"/>
                                    </w:rPr>
                                    <w:drawing>
                                      <wp:inline distT="0" distB="0" distL="0" distR="0" wp14:anchorId="1929EE2C" wp14:editId="78A2C906">
                                        <wp:extent cx="849630" cy="1185764"/>
                                        <wp:effectExtent l="0" t="0" r="7620" b="0"/>
                                        <wp:docPr id="1149393038" name="Picture 1149393038"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18879" id="_x0000_s1030" type="#_x0000_t202" style="position:absolute;margin-left:-88.35pt;margin-top:173.35pt;width:82pt;height:9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">
                      <v:textbox>
                        <w:txbxContent>
                          <w:p w14:paraId="3E090122" w14:textId="77777777" w:rsidR="005E5513" w:rsidRDefault="005E5513" w:rsidP="009A6375">
                            <w:pPr>
                              <w:jc w:val="center"/>
                            </w:pPr>
                            <w:r>
                              <w:rPr>
                                <w:noProof/>
                                <w:lang w:eastAsia="en-GB"/>
                              </w:rPr>
                              <w:drawing>
                                <wp:inline distT="0" distB="0" distL="0" distR="0" wp14:anchorId="48633770" wp14:editId="2152943D">
                                  <wp:extent cx="870955" cy="1161062"/>
                                  <wp:effectExtent l="0" t="0" r="5715" b="1270"/>
                                  <wp:docPr id="1155477434" name="Picture 115547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zlmh\AppData\Local\Microsoft\Windows\Temporary Internet Files\Content.Outlook\5DGS4RZZ\IMG_6231.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70955" cy="1161062"/>
                                          </a:xfrm>
                                          <a:prstGeom prst="rect">
                                            <a:avLst/>
                                          </a:prstGeom>
                                          <a:noFill/>
                                          <a:ln>
                                            <a:noFill/>
                                          </a:ln>
                                        </pic:spPr>
                                      </pic:pic>
                                    </a:graphicData>
                                  </a:graphic>
                                </wp:inline>
                              </w:drawing>
                            </w:r>
                            <w:r>
                              <w:rPr>
                                <w:noProof/>
                                <w:lang w:eastAsia="en-GB"/>
                              </w:rPr>
                              <w:drawing>
                                <wp:inline distT="0" distB="0" distL="0" distR="0" wp14:anchorId="780DA5C0" wp14:editId="3E9C9C6E">
                                  <wp:extent cx="861237" cy="1158418"/>
                                  <wp:effectExtent l="0" t="0" r="0" b="3810"/>
                                  <wp:docPr id="1612536638" name="Picture 1612536638" descr="C:\Users\sbzlmh\AppData\Local\Microsoft\Windows\Temporary Internet Files\Content.Outlook\5DGS4RZZ\Kirsten Whitehead -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Outlook\5DGS4RZZ\Kirsten Whitehead - cropped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1237" cy="1158418"/>
                                          </a:xfrm>
                                          <a:prstGeom prst="rect">
                                            <a:avLst/>
                                          </a:prstGeom>
                                          <a:noFill/>
                                          <a:ln>
                                            <a:noFill/>
                                          </a:ln>
                                        </pic:spPr>
                                      </pic:pic>
                                    </a:graphicData>
                                  </a:graphic>
                                </wp:inline>
                              </w:drawing>
                            </w:r>
                            <w:r>
                              <w:rPr>
                                <w:noProof/>
                                <w:lang w:eastAsia="en-GB"/>
                              </w:rPr>
                              <w:drawing>
                                <wp:inline distT="0" distB="0" distL="0" distR="0" wp14:anchorId="1929EE2C" wp14:editId="78A2C906">
                                  <wp:extent cx="849630" cy="1185764"/>
                                  <wp:effectExtent l="0" t="0" r="7620" b="0"/>
                                  <wp:docPr id="1149393038" name="Picture 1149393038"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v:textbox>
                    </v:shape>
                  </w:pict>
                </mc:Fallback>
              </mc:AlternateContent>
            </w:r>
            <w:r w:rsidR="00862AA0" w:rsidRPr="002303DF">
              <w:rPr>
                <w:b w:val="0"/>
              </w:rPr>
              <w:t xml:space="preserve">Lucia commenced her role as Assistant Professor in Nutrition &amp; Dietetics in January 2022. She has over eight years of experience working as a dietitian in Mexico where she worked in clinical and community nutrition, teaching, and private practice. Lucia holds a Master’s degree in Clinical Nutrition from Universidad del Valle de </w:t>
            </w:r>
            <w:proofErr w:type="spellStart"/>
            <w:r w:rsidR="00862AA0" w:rsidRPr="002303DF">
              <w:rPr>
                <w:b w:val="0"/>
              </w:rPr>
              <w:t>Atemajac</w:t>
            </w:r>
            <w:proofErr w:type="spellEnd"/>
            <w:r w:rsidR="00862AA0" w:rsidRPr="002303DF">
              <w:rPr>
                <w:b w:val="0"/>
              </w:rPr>
              <w:t xml:space="preserve"> in Mexico and a PhD from the University of Nottingham, obtained in 2019. In 2020, she became an obesity expert by The World Obesity Federation. She also has collaborated with the International Life Sciences Institute (ILSI) Europe in the research group o</w:t>
            </w:r>
            <w:r w:rsidR="001368B6">
              <w:rPr>
                <w:b w:val="0"/>
              </w:rPr>
              <w:t>n</w:t>
            </w:r>
            <w:r w:rsidR="00862AA0" w:rsidRPr="002303DF">
              <w:rPr>
                <w:b w:val="0"/>
              </w:rPr>
              <w:t xml:space="preserve"> </w:t>
            </w:r>
            <w:r w:rsidR="00555B1F">
              <w:rPr>
                <w:b w:val="0"/>
              </w:rPr>
              <w:t xml:space="preserve">the </w:t>
            </w:r>
            <w:r w:rsidR="00862AA0" w:rsidRPr="002303DF">
              <w:rPr>
                <w:b w:val="0"/>
              </w:rPr>
              <w:t>Efficacy of Markers of insulin sensitivity and secretion.</w:t>
            </w:r>
          </w:p>
          <w:p w14:paraId="3BC73580" w14:textId="5FA1875A" w:rsidR="005164D6" w:rsidRPr="002A4DC9" w:rsidRDefault="005164D6" w:rsidP="002A4DC9">
            <w:pPr>
              <w:pStyle w:val="Heading2"/>
              <w:cnfStyle w:val="100000000000" w:firstRow="1" w:lastRow="0" w:firstColumn="0" w:lastColumn="0" w:oddVBand="0" w:evenVBand="0" w:oddHBand="0" w:evenHBand="0" w:firstRowFirstColumn="0" w:firstRowLastColumn="0" w:lastRowFirstColumn="0" w:lastRowLastColumn="0"/>
              <w:rPr>
                <w:b/>
              </w:rPr>
            </w:pPr>
            <w:r w:rsidRPr="002A4DC9">
              <w:rPr>
                <w:b/>
              </w:rPr>
              <w:t>Bruno Mafrici</w:t>
            </w:r>
            <w:r w:rsidR="00AC721A">
              <w:rPr>
                <w:b/>
              </w:rPr>
              <w:t>, RD</w:t>
            </w:r>
          </w:p>
          <w:p w14:paraId="426DEC2D" w14:textId="08AF50B2" w:rsidR="001975B9" w:rsidRPr="00100C96"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100C96">
              <w:rPr>
                <w:rFonts w:eastAsia="Calibri" w:cs="Times New Roman"/>
                <w:b w:val="0"/>
              </w:rPr>
              <w:t>Bruno is a lead renal dietitian/team leader working at Nottingham University Hospitals NHS Trust. His workload includes patient</w:t>
            </w:r>
            <w:r w:rsidR="00555B1F">
              <w:rPr>
                <w:rFonts w:eastAsia="Calibri" w:cs="Times New Roman"/>
                <w:b w:val="0"/>
              </w:rPr>
              <w:t>s</w:t>
            </w:r>
            <w:r w:rsidRPr="00100C96">
              <w:rPr>
                <w:rFonts w:eastAsia="Calibri" w:cs="Times New Roman"/>
                <w:b w:val="0"/>
              </w:rPr>
              <w:t xml:space="preserve"> with kidney disease in the acute (inpatient) and chronic (outpatient) setting</w:t>
            </w:r>
            <w:r w:rsidR="00555B1F">
              <w:rPr>
                <w:rFonts w:eastAsia="Calibri" w:cs="Times New Roman"/>
                <w:b w:val="0"/>
              </w:rPr>
              <w:t>s</w:t>
            </w:r>
            <w:r w:rsidRPr="00100C96">
              <w:rPr>
                <w:rFonts w:eastAsia="Calibri" w:cs="Times New Roman"/>
                <w:b w:val="0"/>
              </w:rPr>
              <w:t>. He also leads a team of 10 dietitians working in renal, stroke and respiratory settings.</w:t>
            </w:r>
          </w:p>
          <w:p w14:paraId="3C8ECFA5" w14:textId="041EB191" w:rsidR="001975B9" w:rsidRPr="00100C96"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100C96">
              <w:rPr>
                <w:rFonts w:eastAsia="Calibri" w:cs="Times New Roman"/>
                <w:b w:val="0"/>
              </w:rPr>
              <w:t>Bruno qualified as a dietitian in 2002 at the University of Pavia, Italy and completed his MSc in Advanced Dietetic Practice at the University of Nottingham in 2013. Since then he has been involved with</w:t>
            </w:r>
            <w:r w:rsidR="00AC721A">
              <w:rPr>
                <w:rFonts w:eastAsia="Calibri" w:cs="Times New Roman"/>
                <w:b w:val="0"/>
              </w:rPr>
              <w:t>in</w:t>
            </w:r>
            <w:r w:rsidRPr="00100C96">
              <w:rPr>
                <w:rFonts w:eastAsia="Calibri" w:cs="Times New Roman"/>
                <w:b w:val="0"/>
              </w:rPr>
              <w:t xml:space="preserve"> the Division o</w:t>
            </w:r>
            <w:r w:rsidR="003C57D1">
              <w:rPr>
                <w:rFonts w:eastAsia="Calibri" w:cs="Times New Roman"/>
                <w:b w:val="0"/>
              </w:rPr>
              <w:t>f</w:t>
            </w:r>
            <w:r w:rsidRPr="00100C96">
              <w:rPr>
                <w:rFonts w:eastAsia="Calibri" w:cs="Times New Roman"/>
                <w:b w:val="0"/>
              </w:rPr>
              <w:t xml:space="preserve"> </w:t>
            </w:r>
            <w:r w:rsidR="00AC721A">
              <w:rPr>
                <w:rFonts w:eastAsia="Calibri" w:cs="Times New Roman"/>
                <w:b w:val="0"/>
              </w:rPr>
              <w:t>Food, Nutrition &amp; Dietetics</w:t>
            </w:r>
            <w:r w:rsidRPr="00100C96">
              <w:rPr>
                <w:rFonts w:eastAsia="Calibri" w:cs="Times New Roman"/>
                <w:b w:val="0"/>
              </w:rPr>
              <w:t xml:space="preserve"> at the University of Nottingham, lecturing both undergraduates and postgraduate students. He is involved in </w:t>
            </w:r>
            <w:r w:rsidR="003C57D1">
              <w:rPr>
                <w:rFonts w:eastAsia="Calibri" w:cs="Times New Roman"/>
                <w:b w:val="0"/>
              </w:rPr>
              <w:t>helping to deliver</w:t>
            </w:r>
            <w:r w:rsidRPr="00100C96">
              <w:rPr>
                <w:rFonts w:eastAsia="Calibri" w:cs="Times New Roman"/>
                <w:b w:val="0"/>
              </w:rPr>
              <w:t xml:space="preserve"> the nutritional support module. </w:t>
            </w:r>
          </w:p>
          <w:p w14:paraId="7809B327" w14:textId="07EEBA64" w:rsidR="001975B9" w:rsidRPr="00100C96"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100C96">
              <w:rPr>
                <w:rFonts w:eastAsia="Calibri" w:cs="Times New Roman"/>
                <w:b w:val="0"/>
              </w:rPr>
              <w:t xml:space="preserve">He is </w:t>
            </w:r>
            <w:r w:rsidR="005E5513">
              <w:rPr>
                <w:rFonts w:eastAsia="Calibri" w:cs="Times New Roman"/>
                <w:b w:val="0"/>
              </w:rPr>
              <w:t xml:space="preserve">past </w:t>
            </w:r>
            <w:r w:rsidR="005F24DC" w:rsidRPr="00100C96">
              <w:rPr>
                <w:rFonts w:eastAsia="Calibri" w:cs="Times New Roman"/>
                <w:b w:val="0"/>
              </w:rPr>
              <w:t>Chair</w:t>
            </w:r>
            <w:r w:rsidRPr="00100C96">
              <w:rPr>
                <w:rFonts w:eastAsia="Calibri" w:cs="Times New Roman"/>
                <w:b w:val="0"/>
              </w:rPr>
              <w:t xml:space="preserve"> of the Renal Nutrition group and </w:t>
            </w:r>
            <w:r w:rsidR="005F24DC" w:rsidRPr="00100C96">
              <w:rPr>
                <w:rFonts w:eastAsia="Calibri" w:cs="Times New Roman"/>
                <w:b w:val="0"/>
              </w:rPr>
              <w:t xml:space="preserve">a member of </w:t>
            </w:r>
            <w:r w:rsidRPr="00100C96">
              <w:rPr>
                <w:rFonts w:eastAsia="Calibri" w:cs="Times New Roman"/>
                <w:b w:val="0"/>
              </w:rPr>
              <w:t>the Parenteral and Enteral Nutrition group of the British Dietetic Association.</w:t>
            </w:r>
          </w:p>
          <w:p w14:paraId="367E1756" w14:textId="18267F81" w:rsidR="009C5358" w:rsidRDefault="00FE2519" w:rsidP="00370E2B">
            <w:pPr>
              <w:cnfStyle w:val="100000000000" w:firstRow="1" w:lastRow="0" w:firstColumn="0" w:lastColumn="0" w:oddVBand="0" w:evenVBand="0" w:oddHBand="0" w:evenHBand="0" w:firstRowFirstColumn="0" w:firstRowLastColumn="0" w:lastRowFirstColumn="0" w:lastRowLastColumn="0"/>
              <w:rPr>
                <w:rFonts w:eastAsia="Calibri" w:cs="Times New Roman"/>
                <w:bCs w:val="0"/>
              </w:rPr>
            </w:pPr>
            <w:r w:rsidRPr="00100C96">
              <w:rPr>
                <w:noProof/>
                <w:lang w:eastAsia="en-GB"/>
              </w:rPr>
              <w:lastRenderedPageBreak/>
              <mc:AlternateContent>
                <mc:Choice Requires="wps">
                  <w:drawing>
                    <wp:anchor distT="0" distB="0" distL="114300" distR="114300" simplePos="0" relativeHeight="251663872" behindDoc="0" locked="0" layoutInCell="1" allowOverlap="1" wp14:anchorId="14612E41" wp14:editId="74D6C273">
                      <wp:simplePos x="0" y="0"/>
                      <wp:positionH relativeFrom="column">
                        <wp:posOffset>-1153795</wp:posOffset>
                      </wp:positionH>
                      <wp:positionV relativeFrom="paragraph">
                        <wp:posOffset>1115695</wp:posOffset>
                      </wp:positionV>
                      <wp:extent cx="1041400" cy="1211580"/>
                      <wp:effectExtent l="0" t="0" r="25400" b="26670"/>
                      <wp:wrapNone/>
                      <wp:docPr id="1627073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12BFCC9B" w14:textId="09891537" w:rsidR="00FE2519" w:rsidRDefault="009E032C" w:rsidP="00FE2519">
                                  <w:pPr>
                                    <w:jc w:val="center"/>
                                  </w:pPr>
                                  <w:r>
                                    <w:rPr>
                                      <w:noProof/>
                                    </w:rPr>
                                    <w:drawing>
                                      <wp:inline distT="0" distB="0" distL="0" distR="0" wp14:anchorId="6ED99150" wp14:editId="2B01070F">
                                        <wp:extent cx="805912" cy="565688"/>
                                        <wp:effectExtent l="0" t="0" r="0" b="6350"/>
                                        <wp:docPr id="1332534681" name="Picture 1" descr="sarah ellis (@sellis1808)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ellis (@sellis1808) / X"/>
                                                <pic:cNvPicPr>
                                                  <a:picLocks noChangeAspect="1" noChangeArrowheads="1"/>
                                                </pic:cNvPicPr>
                                              </pic:nvPicPr>
                                              <pic:blipFill rotWithShape="1">
                                                <a:blip r:embed="rId24">
                                                  <a:extLst>
                                                    <a:ext uri="{28A0092B-C50C-407E-A947-70E740481C1C}">
                                                      <a14:useLocalDpi xmlns:a14="http://schemas.microsoft.com/office/drawing/2010/main" val="0"/>
                                                    </a:ext>
                                                  </a:extLst>
                                                </a:blip>
                                                <a:srcRect l="912" t="912" r="4234" b="32507"/>
                                                <a:stretch/>
                                              </pic:blipFill>
                                              <pic:spPr bwMode="auto">
                                                <a:xfrm>
                                                  <a:off x="0" y="0"/>
                                                  <a:ext cx="805912" cy="5656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12E41" id="_x0000_s1031" type="#_x0000_t202" style="position:absolute;margin-left:-90.85pt;margin-top:87.85pt;width:82pt;height:9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">
                      <v:textbox>
                        <w:txbxContent>
                          <w:p w14:paraId="12BFCC9B" w14:textId="09891537" w:rsidR="00FE2519" w:rsidRDefault="009E032C" w:rsidP="00FE2519">
                            <w:pPr>
                              <w:jc w:val="center"/>
                            </w:pPr>
                            <w:r>
                              <w:rPr>
                                <w:noProof/>
                              </w:rPr>
                              <w:drawing>
                                <wp:inline distT="0" distB="0" distL="0" distR="0" wp14:anchorId="6ED99150" wp14:editId="2B01070F">
                                  <wp:extent cx="805912" cy="565688"/>
                                  <wp:effectExtent l="0" t="0" r="0" b="6350"/>
                                  <wp:docPr id="1332534681" name="Picture 1" descr="sarah ellis (@sellis1808)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ellis (@sellis1808) / X"/>
                                          <pic:cNvPicPr>
                                            <a:picLocks noChangeAspect="1" noChangeArrowheads="1"/>
                                          </pic:cNvPicPr>
                                        </pic:nvPicPr>
                                        <pic:blipFill rotWithShape="1">
                                          <a:blip r:embed="rId25">
                                            <a:extLst>
                                              <a:ext uri="{28A0092B-C50C-407E-A947-70E740481C1C}">
                                                <a14:useLocalDpi xmlns:a14="http://schemas.microsoft.com/office/drawing/2010/main" val="0"/>
                                              </a:ext>
                                            </a:extLst>
                                          </a:blip>
                                          <a:srcRect l="912" t="912" r="4234" b="32507"/>
                                          <a:stretch/>
                                        </pic:blipFill>
                                        <pic:spPr bwMode="auto">
                                          <a:xfrm>
                                            <a:off x="0" y="0"/>
                                            <a:ext cx="805912" cy="5656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975B9" w:rsidRPr="00100C96">
              <w:rPr>
                <w:rFonts w:eastAsia="Calibri" w:cs="Times New Roman"/>
                <w:b w:val="0"/>
              </w:rPr>
              <w:t>His interests are clinical nutrition in patients with kidney disease, with a particular interest in bone management and the extended role of the renal dietitian. He also has a strong interest in parenteral and enteral nutrition in the acute setting as well as measuring dietetic clinical outcomes.</w:t>
            </w:r>
          </w:p>
          <w:p w14:paraId="2AED1B6C" w14:textId="4B28E43A" w:rsidR="007A1124" w:rsidRPr="00BB60CB" w:rsidRDefault="007A1124" w:rsidP="007A1124">
            <w:pPr>
              <w:pStyle w:val="Heading2"/>
              <w:cnfStyle w:val="100000000000" w:firstRow="1" w:lastRow="0" w:firstColumn="0" w:lastColumn="0" w:oddVBand="0" w:evenVBand="0" w:oddHBand="0" w:evenHBand="0" w:firstRowFirstColumn="0" w:firstRowLastColumn="0" w:lastRowFirstColumn="0" w:lastRowLastColumn="0"/>
              <w:rPr>
                <w:b/>
                <w:bCs/>
              </w:rPr>
            </w:pPr>
            <w:r w:rsidRPr="00BB60CB">
              <w:rPr>
                <w:b/>
                <w:bCs/>
              </w:rPr>
              <w:t>Sarah Ellis, RD, PhD</w:t>
            </w:r>
          </w:p>
          <w:p w14:paraId="6541D214" w14:textId="2023F620" w:rsidR="007A1124" w:rsidRPr="007A1124" w:rsidRDefault="007A1124" w:rsidP="007A1124">
            <w:pPr>
              <w:pStyle w:val="Heading2"/>
              <w:cnfStyle w:val="100000000000" w:firstRow="1" w:lastRow="0" w:firstColumn="0" w:lastColumn="0" w:oddVBand="0" w:evenVBand="0" w:oddHBand="0" w:evenHBand="0" w:firstRowFirstColumn="0" w:firstRowLastColumn="0" w:lastRowFirstColumn="0" w:lastRowLastColumn="0"/>
            </w:pPr>
            <w:r w:rsidRPr="007A1124">
              <w:t xml:space="preserve">Sarah joined the Division of Food, Nutrition and Dietetics as a Teaching Associate in 2016 having previously been a Visiting Lecturer. Sarah graduated from University of Nottingham with a Master of Nutrition degree in 2009 and completed her MSc in Advanced Dietetic Practice, also at the University of Nottingham, in 2013. </w:t>
            </w:r>
            <w:r w:rsidR="00AE014F">
              <w:t>Sarah has</w:t>
            </w:r>
            <w:r w:rsidRPr="007A1124">
              <w:t xml:space="preserve"> a PhD </w:t>
            </w:r>
            <w:r w:rsidR="00AE014F">
              <w:t>on</w:t>
            </w:r>
            <w:r w:rsidRPr="007A1124">
              <w:t xml:space="preserve"> maternal weight management and other diet-related issues in pregnancy. </w:t>
            </w:r>
            <w:r w:rsidR="00AE014F">
              <w:t>She</w:t>
            </w:r>
            <w:r w:rsidRPr="007A1124">
              <w:t xml:space="preserve"> </w:t>
            </w:r>
            <w:r w:rsidR="00661EA8">
              <w:t xml:space="preserve">also </w:t>
            </w:r>
            <w:r w:rsidRPr="007A1124">
              <w:t xml:space="preserve">worked within the NHS as a paediatric dietitian </w:t>
            </w:r>
            <w:r w:rsidR="00661EA8">
              <w:t>for</w:t>
            </w:r>
            <w:r w:rsidRPr="007A1124">
              <w:t xml:space="preserve"> 9 </w:t>
            </w:r>
            <w:proofErr w:type="gramStart"/>
            <w:r w:rsidRPr="007A1124">
              <w:t>years, an</w:t>
            </w:r>
            <w:r w:rsidR="006F5EDC">
              <w:t>d</w:t>
            </w:r>
            <w:proofErr w:type="gramEnd"/>
            <w:r w:rsidR="006F5EDC">
              <w:t xml:space="preserve"> offered</w:t>
            </w:r>
            <w:r w:rsidRPr="007A1124">
              <w:t xml:space="preserve"> dietetic support to a refugee charity based in Calais.</w:t>
            </w:r>
          </w:p>
          <w:p w14:paraId="29252CEC" w14:textId="77777777" w:rsidR="007A1124" w:rsidRPr="007A1124" w:rsidRDefault="007A1124" w:rsidP="007A1124">
            <w:pPr>
              <w:pStyle w:val="Heading2"/>
              <w:cnfStyle w:val="100000000000" w:firstRow="1" w:lastRow="0" w:firstColumn="0" w:lastColumn="0" w:oddVBand="0" w:evenVBand="0" w:oddHBand="0" w:evenHBand="0" w:firstRowFirstColumn="0" w:firstRowLastColumn="0" w:lastRowFirstColumn="0" w:lastRowLastColumn="0"/>
            </w:pPr>
            <w:r w:rsidRPr="007A1124">
              <w:t xml:space="preserve">Sarah's dietetic expertise is within the field of paediatrics, with extensive experience with nutrition support, faltering growth, tube-feeding in children, restrictive eating patterns, and allergy/food hypersensitivity in children. Her research interests include issues across the lifespan, global nutrition and pregnancy-related health issues. </w:t>
            </w:r>
          </w:p>
          <w:p w14:paraId="2F2B9131" w14:textId="1239238B" w:rsidR="003F185D" w:rsidRPr="002B7AC6" w:rsidRDefault="007A1124" w:rsidP="007A1124">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7A1124">
              <w:rPr>
                <w:b w:val="0"/>
              </w:rPr>
              <w:t xml:space="preserve">Sarah lectures on both undergraduate and postgraduate </w:t>
            </w:r>
            <w:proofErr w:type="gramStart"/>
            <w:r w:rsidRPr="007A1124">
              <w:rPr>
                <w:b w:val="0"/>
              </w:rPr>
              <w:t>modules, and</w:t>
            </w:r>
            <w:proofErr w:type="gramEnd"/>
            <w:r w:rsidRPr="007A1124">
              <w:rPr>
                <w:b w:val="0"/>
              </w:rPr>
              <w:t xml:space="preserve"> supervises project students on a range of nutrition degrees.</w:t>
            </w:r>
          </w:p>
        </w:tc>
      </w:tr>
      <w:tr w:rsidR="00FB2C57" w:rsidRPr="00100C96" w14:paraId="1D2000F0" w14:textId="77777777" w:rsidTr="4E4F4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4F3140B" w14:textId="20F76BE4" w:rsidR="009A6375" w:rsidRPr="00100C96" w:rsidRDefault="00B60C33" w:rsidP="00100C96">
            <w:pPr>
              <w:rPr>
                <w:b w:val="0"/>
              </w:rPr>
            </w:pPr>
            <w:r w:rsidRPr="00100C96">
              <w:rPr>
                <w:noProof/>
                <w:lang w:eastAsia="en-GB"/>
              </w:rPr>
              <mc:AlternateContent>
                <mc:Choice Requires="wps">
                  <w:drawing>
                    <wp:anchor distT="0" distB="0" distL="114300" distR="114300" simplePos="0" relativeHeight="251654656" behindDoc="0" locked="0" layoutInCell="1" allowOverlap="1" wp14:anchorId="68CE55FF" wp14:editId="33B4C932">
                      <wp:simplePos x="0" y="0"/>
                      <wp:positionH relativeFrom="column">
                        <wp:posOffset>59690</wp:posOffset>
                      </wp:positionH>
                      <wp:positionV relativeFrom="paragraph">
                        <wp:posOffset>246380</wp:posOffset>
                      </wp:positionV>
                      <wp:extent cx="1028700" cy="1211580"/>
                      <wp:effectExtent l="0" t="0" r="1905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11580"/>
                              </a:xfrm>
                              <a:prstGeom prst="rect">
                                <a:avLst/>
                              </a:prstGeom>
                              <a:solidFill>
                                <a:srgbClr val="FFFFFF"/>
                              </a:solidFill>
                              <a:ln w="9525">
                                <a:solidFill>
                                  <a:srgbClr val="000000"/>
                                </a:solidFill>
                                <a:miter lim="800000"/>
                                <a:headEnd/>
                                <a:tailEnd/>
                              </a:ln>
                            </wps:spPr>
                            <wps:txbx>
                              <w:txbxContent>
                                <w:p w14:paraId="38302DFC" w14:textId="6E71C7A0" w:rsidR="005E5513" w:rsidRDefault="006618EE" w:rsidP="00D41C5A">
                                  <w:r w:rsidRPr="006618EE">
                                    <w:rPr>
                                      <w:noProof/>
                                    </w:rPr>
                                    <w:drawing>
                                      <wp:inline distT="0" distB="0" distL="0" distR="0" wp14:anchorId="7791A3C0" wp14:editId="0BAC31D3">
                                        <wp:extent cx="836930" cy="24765"/>
                                        <wp:effectExtent l="0" t="0" r="0" b="0"/>
                                        <wp:docPr id="1739641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6930" cy="24765"/>
                                                </a:xfrm>
                                                <a:prstGeom prst="rect">
                                                  <a:avLst/>
                                                </a:prstGeom>
                                                <a:noFill/>
                                                <a:ln>
                                                  <a:noFill/>
                                                </a:ln>
                                              </pic:spPr>
                                            </pic:pic>
                                          </a:graphicData>
                                        </a:graphic>
                                      </wp:inline>
                                    </w:drawing>
                                  </w:r>
                                  <w:r>
                                    <w:rPr>
                                      <w:noProof/>
                                    </w:rPr>
                                    <w:drawing>
                                      <wp:inline distT="0" distB="0" distL="0" distR="0" wp14:anchorId="69E160C0" wp14:editId="16EF952B">
                                        <wp:extent cx="933450" cy="898092"/>
                                        <wp:effectExtent l="0" t="0" r="0" b="0"/>
                                        <wp:docPr id="15235309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828" cy="9013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E55FF" id="_x0000_s1032" type="#_x0000_t202" style="position:absolute;margin-left:4.7pt;margin-top:19.4pt;width:81pt;height:9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">
                      <v:textbox>
                        <w:txbxContent>
                          <w:p w14:paraId="38302DFC" w14:textId="6E71C7A0" w:rsidR="005E5513" w:rsidRDefault="006618EE" w:rsidP="00D41C5A">
                            <w:r w:rsidRPr="006618EE">
                              <w:rPr>
                                <w:noProof/>
                              </w:rPr>
                              <w:drawing>
                                <wp:inline distT="0" distB="0" distL="0" distR="0" wp14:anchorId="7791A3C0" wp14:editId="0BAC31D3">
                                  <wp:extent cx="836930" cy="24765"/>
                                  <wp:effectExtent l="0" t="0" r="0" b="0"/>
                                  <wp:docPr id="1739641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6930" cy="24765"/>
                                          </a:xfrm>
                                          <a:prstGeom prst="rect">
                                            <a:avLst/>
                                          </a:prstGeom>
                                          <a:noFill/>
                                          <a:ln>
                                            <a:noFill/>
                                          </a:ln>
                                        </pic:spPr>
                                      </pic:pic>
                                    </a:graphicData>
                                  </a:graphic>
                                </wp:inline>
                              </w:drawing>
                            </w:r>
                            <w:r>
                              <w:rPr>
                                <w:noProof/>
                              </w:rPr>
                              <w:drawing>
                                <wp:inline distT="0" distB="0" distL="0" distR="0" wp14:anchorId="69E160C0" wp14:editId="16EF952B">
                                  <wp:extent cx="933450" cy="898092"/>
                                  <wp:effectExtent l="0" t="0" r="0" b="0"/>
                                  <wp:docPr id="15235309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6828" cy="901342"/>
                                          </a:xfrm>
                                          <a:prstGeom prst="rect">
                                            <a:avLst/>
                                          </a:prstGeom>
                                          <a:noFill/>
                                          <a:ln>
                                            <a:noFill/>
                                          </a:ln>
                                        </pic:spPr>
                                      </pic:pic>
                                    </a:graphicData>
                                  </a:graphic>
                                </wp:inline>
                              </w:drawing>
                            </w:r>
                          </w:p>
                        </w:txbxContent>
                      </v:textbox>
                    </v:shape>
                  </w:pict>
                </mc:Fallback>
              </mc:AlternateContent>
            </w:r>
            <w:r w:rsidRPr="00100C96">
              <w:rPr>
                <w:noProof/>
                <w:lang w:eastAsia="en-GB"/>
              </w:rPr>
              <mc:AlternateContent>
                <mc:Choice Requires="wps">
                  <w:drawing>
                    <wp:anchor distT="0" distB="0" distL="114300" distR="114300" simplePos="0" relativeHeight="251659776" behindDoc="0" locked="0" layoutInCell="1" allowOverlap="1" wp14:anchorId="0F7F5B1C" wp14:editId="2DE0422F">
                      <wp:simplePos x="0" y="0"/>
                      <wp:positionH relativeFrom="column">
                        <wp:posOffset>64135</wp:posOffset>
                      </wp:positionH>
                      <wp:positionV relativeFrom="paragraph">
                        <wp:posOffset>4964430</wp:posOffset>
                      </wp:positionV>
                      <wp:extent cx="1041400" cy="1211580"/>
                      <wp:effectExtent l="0" t="0" r="25400" b="266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0A6AF3D1" w14:textId="05D17401" w:rsidR="005E5513" w:rsidRDefault="00B60C33" w:rsidP="007C2E3A">
                                  <w:r>
                                    <w:rPr>
                                      <w:noProof/>
                                      <w:lang w:eastAsia="en-GB"/>
                                    </w:rPr>
                                    <w:drawing>
                                      <wp:inline distT="0" distB="0" distL="0" distR="0" wp14:anchorId="4F5BFA3E" wp14:editId="169BF8FD">
                                        <wp:extent cx="836930" cy="836930"/>
                                        <wp:effectExtent l="0" t="0" r="1270" b="1270"/>
                                        <wp:docPr id="210338873" name="Picture 21033887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miling for the camera&#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36930" cy="836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F5B1C" id="_x0000_s1033" type="#_x0000_t202" style="position:absolute;margin-left:5.05pt;margin-top:390.9pt;width:82pt;height:9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">
                      <v:textbox>
                        <w:txbxContent>
                          <w:p w14:paraId="0A6AF3D1" w14:textId="05D17401" w:rsidR="005E5513" w:rsidRDefault="00B60C33" w:rsidP="007C2E3A">
                            <w:r>
                              <w:rPr>
                                <w:noProof/>
                                <w:lang w:eastAsia="en-GB"/>
                              </w:rPr>
                              <w:drawing>
                                <wp:inline distT="0" distB="0" distL="0" distR="0" wp14:anchorId="4F5BFA3E" wp14:editId="169BF8FD">
                                  <wp:extent cx="836930" cy="836930"/>
                                  <wp:effectExtent l="0" t="0" r="1270" b="1270"/>
                                  <wp:docPr id="210338873" name="Picture 21033887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miling for the camera&#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836930" cy="836930"/>
                                          </a:xfrm>
                                          <a:prstGeom prst="rect">
                                            <a:avLst/>
                                          </a:prstGeom>
                                        </pic:spPr>
                                      </pic:pic>
                                    </a:graphicData>
                                  </a:graphic>
                                </wp:inline>
                              </w:drawing>
                            </w:r>
                          </w:p>
                        </w:txbxContent>
                      </v:textbox>
                    </v:shape>
                  </w:pict>
                </mc:Fallback>
              </mc:AlternateContent>
            </w:r>
            <w:r w:rsidR="008C706C" w:rsidRPr="00100C96">
              <w:rPr>
                <w:noProof/>
                <w:lang w:eastAsia="en-GB"/>
              </w:rPr>
              <mc:AlternateContent>
                <mc:Choice Requires="wps">
                  <w:drawing>
                    <wp:anchor distT="0" distB="0" distL="114300" distR="114300" simplePos="0" relativeHeight="251656704" behindDoc="0" locked="0" layoutInCell="1" allowOverlap="1" wp14:anchorId="57826BA1" wp14:editId="450A9C82">
                      <wp:simplePos x="0" y="0"/>
                      <wp:positionH relativeFrom="column">
                        <wp:posOffset>-5132705</wp:posOffset>
                      </wp:positionH>
                      <wp:positionV relativeFrom="paragraph">
                        <wp:posOffset>92075</wp:posOffset>
                      </wp:positionV>
                      <wp:extent cx="2543175" cy="45719"/>
                      <wp:effectExtent l="0" t="0" r="28575"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3175" cy="45719"/>
                              </a:xfrm>
                              <a:prstGeom prst="rect">
                                <a:avLst/>
                              </a:prstGeom>
                              <a:solidFill>
                                <a:srgbClr val="FFFFFF"/>
                              </a:solidFill>
                              <a:ln w="9525">
                                <a:solidFill>
                                  <a:srgbClr val="000000"/>
                                </a:solidFill>
                                <a:miter lim="800000"/>
                                <a:headEnd/>
                                <a:tailEnd/>
                              </a:ln>
                            </wps:spPr>
                            <wps:txbx>
                              <w:txbxContent>
                                <w:p w14:paraId="5CE41003" w14:textId="77777777" w:rsidR="005E5513" w:rsidRDefault="005E5513" w:rsidP="00D41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26BA1" id="_x0000_s1034" type="#_x0000_t202" style="position:absolute;margin-left:-404.15pt;margin-top:7.25pt;width:200.25pt;height:3.6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">
                      <v:textbox>
                        <w:txbxContent>
                          <w:p w14:paraId="5CE41003" w14:textId="77777777" w:rsidR="005E5513" w:rsidRDefault="005E5513" w:rsidP="00D41C5A"/>
                        </w:txbxContent>
                      </v:textbox>
                    </v:shape>
                  </w:pict>
                </mc:Fallback>
              </mc:AlternateContent>
            </w:r>
            <w:r w:rsidR="008675DF" w:rsidRPr="00100C96">
              <w:rPr>
                <w:noProof/>
                <w:lang w:eastAsia="en-GB"/>
              </w:rPr>
              <mc:AlternateContent>
                <mc:Choice Requires="wps">
                  <w:drawing>
                    <wp:anchor distT="0" distB="0" distL="114300" distR="114300" simplePos="0" relativeHeight="251651584" behindDoc="0" locked="0" layoutInCell="1" allowOverlap="1" wp14:anchorId="4A989FB3" wp14:editId="4322FBE5">
                      <wp:simplePos x="0" y="0"/>
                      <wp:positionH relativeFrom="column">
                        <wp:posOffset>-1247775</wp:posOffset>
                      </wp:positionH>
                      <wp:positionV relativeFrom="paragraph">
                        <wp:posOffset>212090</wp:posOffset>
                      </wp:positionV>
                      <wp:extent cx="161925" cy="1211580"/>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211580"/>
                              </a:xfrm>
                              <a:prstGeom prst="rect">
                                <a:avLst/>
                              </a:prstGeom>
                              <a:solidFill>
                                <a:srgbClr val="FFFFFF"/>
                              </a:solidFill>
                              <a:ln w="9525">
                                <a:solidFill>
                                  <a:srgbClr val="000000"/>
                                </a:solidFill>
                                <a:miter lim="800000"/>
                                <a:headEnd/>
                                <a:tailEnd/>
                              </a:ln>
                            </wps:spPr>
                            <wps:txbx>
                              <w:txbxContent>
                                <w:p w14:paraId="2855BAD0" w14:textId="77777777" w:rsidR="005E5513" w:rsidRDefault="005E5513" w:rsidP="00553D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89FB3" id="_x0000_s1035" type="#_x0000_t202" style="position:absolute;margin-left:-98.25pt;margin-top:16.7pt;width:12.75pt;height:9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">
                      <v:textbox>
                        <w:txbxContent>
                          <w:p w14:paraId="2855BAD0" w14:textId="77777777" w:rsidR="005E5513" w:rsidRDefault="005E5513" w:rsidP="00553DD3">
                            <w:pPr>
                              <w:jc w:val="center"/>
                            </w:pPr>
                          </w:p>
                        </w:txbxContent>
                      </v:textbox>
                    </v:shape>
                  </w:pict>
                </mc:Fallback>
              </mc:AlternateContent>
            </w:r>
            <w:r w:rsidR="00D41C5A" w:rsidRPr="00100C96">
              <w:rPr>
                <w:noProof/>
                <w:lang w:eastAsia="en-GB"/>
              </w:rPr>
              <mc:AlternateContent>
                <mc:Choice Requires="wps">
                  <w:drawing>
                    <wp:anchor distT="0" distB="0" distL="114300" distR="114300" simplePos="0" relativeHeight="251657728" behindDoc="0" locked="0" layoutInCell="1" allowOverlap="1" wp14:anchorId="74C6A4D3" wp14:editId="302663C6">
                      <wp:simplePos x="0" y="0"/>
                      <wp:positionH relativeFrom="column">
                        <wp:posOffset>-2524125</wp:posOffset>
                      </wp:positionH>
                      <wp:positionV relativeFrom="paragraph">
                        <wp:posOffset>572135</wp:posOffset>
                      </wp:positionV>
                      <wp:extent cx="1133475" cy="1211580"/>
                      <wp:effectExtent l="0" t="0" r="2857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11580"/>
                              </a:xfrm>
                              <a:prstGeom prst="rect">
                                <a:avLst/>
                              </a:prstGeom>
                              <a:solidFill>
                                <a:srgbClr val="FFFFFF"/>
                              </a:solidFill>
                              <a:ln w="9525">
                                <a:solidFill>
                                  <a:srgbClr val="000000"/>
                                </a:solidFill>
                                <a:miter lim="800000"/>
                                <a:headEnd/>
                                <a:tailEnd/>
                              </a:ln>
                            </wps:spPr>
                            <wps:txbx>
                              <w:txbxContent>
                                <w:p w14:paraId="0D96762B" w14:textId="77777777" w:rsidR="005E5513" w:rsidRDefault="005E5513" w:rsidP="00D41C5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6A4D3" id="_x0000_s1036" type="#_x0000_t202" style="position:absolute;margin-left:-198.75pt;margin-top:45.05pt;width:89.25pt;height:9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">
                      <v:textbox>
                        <w:txbxContent>
                          <w:p w14:paraId="0D96762B" w14:textId="77777777" w:rsidR="005E5513" w:rsidRDefault="005E5513" w:rsidP="00D41C5A">
                            <w:pPr>
                              <w:jc w:val="center"/>
                            </w:pPr>
                          </w:p>
                        </w:txbxContent>
                      </v:textbox>
                    </v:shape>
                  </w:pict>
                </mc:Fallback>
              </mc:AlternateContent>
            </w:r>
          </w:p>
        </w:tc>
        <w:tc>
          <w:tcPr>
            <w:tcW w:w="7740" w:type="dxa"/>
            <w:vMerge/>
          </w:tcPr>
          <w:p w14:paraId="3C54D299" w14:textId="77777777" w:rsidR="00F83D45" w:rsidRPr="00100C96" w:rsidRDefault="00F83D45" w:rsidP="00100C96">
            <w:pPr>
              <w:cnfStyle w:val="000000100000" w:firstRow="0" w:lastRow="0" w:firstColumn="0" w:lastColumn="0" w:oddVBand="0" w:evenVBand="0" w:oddHBand="1" w:evenHBand="0" w:firstRowFirstColumn="0" w:firstRowLastColumn="0" w:lastRowFirstColumn="0" w:lastRowLastColumn="0"/>
            </w:pPr>
          </w:p>
        </w:tc>
      </w:tr>
    </w:tbl>
    <w:p w14:paraId="4AF1D44F" w14:textId="73B5BE10" w:rsidR="00D90261" w:rsidRPr="009B36AB" w:rsidRDefault="0065756D" w:rsidP="007646A8">
      <w:pPr>
        <w:pStyle w:val="Heading2"/>
      </w:pPr>
      <w:r w:rsidRPr="009B36AB">
        <w:lastRenderedPageBreak/>
        <w:t xml:space="preserve">Course </w:t>
      </w:r>
      <w:r w:rsidR="00435EAA" w:rsidRPr="009B36AB">
        <w:t>O</w:t>
      </w:r>
      <w:r w:rsidRPr="009B36AB">
        <w:t>rganisation</w:t>
      </w:r>
    </w:p>
    <w:p w14:paraId="2D5A4440" w14:textId="571A7712" w:rsidR="0033558C" w:rsidRPr="007646A8" w:rsidRDefault="0033558C" w:rsidP="009B36AB">
      <w:r w:rsidRPr="009B36AB">
        <w:t>This is a modular course. To qualify for the range of qualifications this programme offers, students are required to accumulate the following credits from the modules studied</w:t>
      </w:r>
      <w:r w:rsidR="00AE2C5C" w:rsidRPr="009B36AB">
        <w:t>:</w:t>
      </w:r>
    </w:p>
    <w:p w14:paraId="7AF91C8B" w14:textId="0B77D93C" w:rsidR="00EA2995" w:rsidRPr="009B36AB" w:rsidRDefault="00EA2995" w:rsidP="009B36AB">
      <w:pPr>
        <w:rPr>
          <w:rFonts w:cs="Arial"/>
        </w:rPr>
      </w:pPr>
      <w:r w:rsidRPr="009B36AB">
        <w:rPr>
          <w:rFonts w:cs="Arial"/>
        </w:rPr>
        <w:t>MSc in Clinical Nutrition</w:t>
      </w:r>
      <w:r w:rsidR="0033558C" w:rsidRPr="009B36AB">
        <w:rPr>
          <w:rFonts w:cs="Arial"/>
        </w:rPr>
        <w:t xml:space="preserve">: </w:t>
      </w:r>
    </w:p>
    <w:p w14:paraId="57A27F65" w14:textId="5D3F041B" w:rsidR="00AE2C5C" w:rsidRPr="009B36AB" w:rsidRDefault="0033558C" w:rsidP="00E63148">
      <w:pPr>
        <w:ind w:left="720"/>
        <w:rPr>
          <w:rFonts w:cs="Arial"/>
        </w:rPr>
      </w:pPr>
      <w:r w:rsidRPr="009B36AB">
        <w:rPr>
          <w:rFonts w:cs="Arial"/>
        </w:rPr>
        <w:t xml:space="preserve">Passes in 180M credits. </w:t>
      </w:r>
    </w:p>
    <w:p w14:paraId="0FFE35F0" w14:textId="27EFB676" w:rsidR="00EA2995" w:rsidRPr="009B36AB" w:rsidRDefault="00AE2F0D" w:rsidP="009B36AB">
      <w:pPr>
        <w:rPr>
          <w:rFonts w:cs="Arial"/>
        </w:rPr>
      </w:pPr>
      <w:r>
        <w:rPr>
          <w:rFonts w:cs="Arial"/>
        </w:rPr>
        <w:t>PGDip</w:t>
      </w:r>
      <w:r w:rsidR="00EA2995" w:rsidRPr="009B36AB">
        <w:rPr>
          <w:rFonts w:cs="Arial"/>
        </w:rPr>
        <w:t xml:space="preserve"> in Clinical Nutrition: </w:t>
      </w:r>
    </w:p>
    <w:p w14:paraId="7C5863F6" w14:textId="1F65C65E" w:rsidR="0033558C" w:rsidRPr="007646A8" w:rsidRDefault="0033558C" w:rsidP="00E63148">
      <w:pPr>
        <w:ind w:left="720"/>
        <w:rPr>
          <w:rFonts w:cs="Arial"/>
        </w:rPr>
      </w:pPr>
      <w:r w:rsidRPr="009B36AB">
        <w:rPr>
          <w:rFonts w:cs="Arial"/>
        </w:rPr>
        <w:t xml:space="preserve">Passes in 120M credits. </w:t>
      </w:r>
    </w:p>
    <w:p w14:paraId="65FFC5E2" w14:textId="77777777" w:rsidR="005A40AE" w:rsidRPr="009B36AB" w:rsidRDefault="005A40AE" w:rsidP="00E63148">
      <w:pPr>
        <w:pStyle w:val="Heading2"/>
      </w:pPr>
      <w:r w:rsidRPr="009B36AB">
        <w:lastRenderedPageBreak/>
        <w:t>Teaching &amp; Learning Strategy</w:t>
      </w:r>
    </w:p>
    <w:p w14:paraId="20575023" w14:textId="52B28401" w:rsidR="0073515B" w:rsidRPr="009B36AB" w:rsidRDefault="005E224F" w:rsidP="009B36AB">
      <w:pPr>
        <w:rPr>
          <w:bCs/>
          <w:iCs/>
        </w:rPr>
      </w:pPr>
      <w:r w:rsidRPr="00B56697">
        <w:rPr>
          <w:bCs/>
          <w:iCs/>
        </w:rPr>
        <w:t xml:space="preserve">Each </w:t>
      </w:r>
      <w:r w:rsidR="005A40AE" w:rsidRPr="00B56697">
        <w:rPr>
          <w:bCs/>
          <w:iCs/>
        </w:rPr>
        <w:t xml:space="preserve">module will run </w:t>
      </w:r>
      <w:r w:rsidR="00546F32">
        <w:rPr>
          <w:bCs/>
          <w:iCs/>
        </w:rPr>
        <w:t>for</w:t>
      </w:r>
      <w:r w:rsidR="005A40AE" w:rsidRPr="00B56697">
        <w:rPr>
          <w:bCs/>
          <w:iCs/>
        </w:rPr>
        <w:t xml:space="preserve"> </w:t>
      </w:r>
      <w:r w:rsidR="008E150C" w:rsidRPr="00B56697">
        <w:rPr>
          <w:bCs/>
          <w:iCs/>
        </w:rPr>
        <w:t>approximately 4</w:t>
      </w:r>
      <w:r w:rsidR="005A40AE" w:rsidRPr="00B56697">
        <w:rPr>
          <w:bCs/>
          <w:iCs/>
        </w:rPr>
        <w:t xml:space="preserve"> months and will</w:t>
      </w:r>
      <w:r w:rsidR="005A40AE" w:rsidRPr="009B36AB">
        <w:rPr>
          <w:bCs/>
          <w:iCs/>
        </w:rPr>
        <w:t xml:space="preserve"> </w:t>
      </w:r>
      <w:r w:rsidR="006F10C4" w:rsidRPr="009B36AB">
        <w:rPr>
          <w:bCs/>
          <w:iCs/>
        </w:rPr>
        <w:t xml:space="preserve">normally </w:t>
      </w:r>
      <w:r w:rsidR="005A40AE" w:rsidRPr="009B36AB">
        <w:rPr>
          <w:bCs/>
          <w:iCs/>
        </w:rPr>
        <w:t>be</w:t>
      </w:r>
      <w:r w:rsidR="00AE2C5C" w:rsidRPr="009B36AB">
        <w:rPr>
          <w:bCs/>
          <w:iCs/>
        </w:rPr>
        <w:t xml:space="preserve"> </w:t>
      </w:r>
      <w:r w:rsidR="009C6A10" w:rsidRPr="009B36AB">
        <w:rPr>
          <w:bCs/>
          <w:iCs/>
        </w:rPr>
        <w:t>d</w:t>
      </w:r>
      <w:r w:rsidR="00AE2C5C" w:rsidRPr="009B36AB">
        <w:rPr>
          <w:bCs/>
          <w:iCs/>
        </w:rPr>
        <w:t xml:space="preserve">elivered over </w:t>
      </w:r>
      <w:r w:rsidR="006618EE">
        <w:rPr>
          <w:bCs/>
          <w:iCs/>
        </w:rPr>
        <w:t>6</w:t>
      </w:r>
      <w:r w:rsidR="005F24DC" w:rsidRPr="009B36AB">
        <w:rPr>
          <w:bCs/>
          <w:iCs/>
        </w:rPr>
        <w:t>-8</w:t>
      </w:r>
      <w:r w:rsidR="00AE2C5C" w:rsidRPr="009B36AB">
        <w:rPr>
          <w:bCs/>
          <w:iCs/>
        </w:rPr>
        <w:t xml:space="preserve"> </w:t>
      </w:r>
      <w:r w:rsidR="005A40AE" w:rsidRPr="009B36AB">
        <w:rPr>
          <w:bCs/>
          <w:iCs/>
        </w:rPr>
        <w:t xml:space="preserve">contact days as timetabled.  Taught sessions will </w:t>
      </w:r>
      <w:r w:rsidR="009C6A10" w:rsidRPr="009B36AB">
        <w:rPr>
          <w:bCs/>
          <w:iCs/>
        </w:rPr>
        <w:t>i</w:t>
      </w:r>
      <w:r w:rsidR="005A40AE" w:rsidRPr="009B36AB">
        <w:rPr>
          <w:bCs/>
          <w:iCs/>
        </w:rPr>
        <w:t>nclude lectures, group work and interactive sessions.  Learners</w:t>
      </w:r>
      <w:r w:rsidR="00AE2C5C" w:rsidRPr="009B36AB">
        <w:rPr>
          <w:bCs/>
          <w:iCs/>
        </w:rPr>
        <w:t xml:space="preserve"> </w:t>
      </w:r>
      <w:r w:rsidR="009C6A10" w:rsidRPr="009B36AB">
        <w:rPr>
          <w:bCs/>
          <w:iCs/>
        </w:rPr>
        <w:t>w</w:t>
      </w:r>
      <w:r w:rsidR="005A40AE" w:rsidRPr="009B36AB">
        <w:rPr>
          <w:bCs/>
          <w:iCs/>
        </w:rPr>
        <w:t xml:space="preserve">ill be encouraged to focus on specific issues and problems outlined </w:t>
      </w:r>
      <w:r w:rsidR="009C6A10" w:rsidRPr="009B36AB">
        <w:rPr>
          <w:bCs/>
          <w:iCs/>
        </w:rPr>
        <w:t>i</w:t>
      </w:r>
      <w:r w:rsidR="005A40AE" w:rsidRPr="009B36AB">
        <w:rPr>
          <w:bCs/>
          <w:iCs/>
        </w:rPr>
        <w:t>n the coursework documents, reassess knowledge through guided</w:t>
      </w:r>
      <w:r w:rsidR="005866A3" w:rsidRPr="009B36AB">
        <w:rPr>
          <w:bCs/>
          <w:iCs/>
        </w:rPr>
        <w:t xml:space="preserve"> </w:t>
      </w:r>
      <w:r w:rsidR="009C6A10" w:rsidRPr="009B36AB">
        <w:rPr>
          <w:bCs/>
          <w:iCs/>
        </w:rPr>
        <w:t>r</w:t>
      </w:r>
      <w:r w:rsidR="005A40AE" w:rsidRPr="009B36AB">
        <w:rPr>
          <w:bCs/>
          <w:iCs/>
        </w:rPr>
        <w:t xml:space="preserve">eading of the published research </w:t>
      </w:r>
      <w:r w:rsidR="009C6A10" w:rsidRPr="009B36AB">
        <w:rPr>
          <w:bCs/>
          <w:iCs/>
        </w:rPr>
        <w:t>and plan further refinements to</w:t>
      </w:r>
      <w:r w:rsidR="00AE2C5C" w:rsidRPr="009B36AB">
        <w:rPr>
          <w:bCs/>
          <w:iCs/>
        </w:rPr>
        <w:t xml:space="preserve"> </w:t>
      </w:r>
      <w:r w:rsidR="009C6A10" w:rsidRPr="009B36AB">
        <w:rPr>
          <w:bCs/>
          <w:iCs/>
        </w:rPr>
        <w:t>their clinical approach to integrate this knowledge into practice.</w:t>
      </w:r>
      <w:r w:rsidR="00AE2C5C" w:rsidRPr="009B36AB">
        <w:rPr>
          <w:bCs/>
          <w:iCs/>
        </w:rPr>
        <w:t xml:space="preserve"> </w:t>
      </w:r>
      <w:r w:rsidR="009C6A10" w:rsidRPr="009B36AB">
        <w:rPr>
          <w:bCs/>
          <w:iCs/>
        </w:rPr>
        <w:t>This approach incorporates reflection and action and encourages students to problem-solve and achieve change. Students are expected to carry out their reading, research and reflection</w:t>
      </w:r>
      <w:r w:rsidR="00AE2C5C" w:rsidRPr="009B36AB">
        <w:rPr>
          <w:bCs/>
          <w:iCs/>
        </w:rPr>
        <w:t xml:space="preserve"> </w:t>
      </w:r>
      <w:r w:rsidR="009C6A10" w:rsidRPr="009B36AB">
        <w:rPr>
          <w:bCs/>
          <w:iCs/>
        </w:rPr>
        <w:t>outside of the taught material time, with an emphasis on self-directed learning (1</w:t>
      </w:r>
      <w:r w:rsidR="006F10C4" w:rsidRPr="009B36AB">
        <w:rPr>
          <w:bCs/>
          <w:iCs/>
        </w:rPr>
        <w:t>6</w:t>
      </w:r>
      <w:r w:rsidR="009C6A10" w:rsidRPr="009B36AB">
        <w:rPr>
          <w:bCs/>
          <w:iCs/>
        </w:rPr>
        <w:t>0/</w:t>
      </w:r>
      <w:r w:rsidR="006F10C4" w:rsidRPr="009B36AB">
        <w:rPr>
          <w:bCs/>
          <w:iCs/>
        </w:rPr>
        <w:t>200</w:t>
      </w:r>
      <w:r w:rsidR="005866A3" w:rsidRPr="009B36AB">
        <w:rPr>
          <w:bCs/>
          <w:iCs/>
        </w:rPr>
        <w:t xml:space="preserve"> </w:t>
      </w:r>
      <w:r w:rsidR="009C6A10" w:rsidRPr="009B36AB">
        <w:rPr>
          <w:bCs/>
          <w:iCs/>
        </w:rPr>
        <w:t>self-directed learning hours</w:t>
      </w:r>
      <w:r w:rsidR="00880BE2" w:rsidRPr="009B36AB">
        <w:rPr>
          <w:bCs/>
          <w:iCs/>
        </w:rPr>
        <w:t xml:space="preserve"> per each 20</w:t>
      </w:r>
      <w:r w:rsidR="00546F32">
        <w:rPr>
          <w:bCs/>
          <w:iCs/>
        </w:rPr>
        <w:t>-</w:t>
      </w:r>
      <w:r w:rsidR="00880BE2" w:rsidRPr="009B36AB">
        <w:rPr>
          <w:bCs/>
          <w:iCs/>
        </w:rPr>
        <w:t>credit module</w:t>
      </w:r>
      <w:r w:rsidR="009C6A10" w:rsidRPr="009B36AB">
        <w:rPr>
          <w:bCs/>
          <w:iCs/>
        </w:rPr>
        <w:t>).</w:t>
      </w:r>
    </w:p>
    <w:p w14:paraId="266D749A" w14:textId="72C968C2" w:rsidR="00F66C75" w:rsidRPr="009B36AB" w:rsidRDefault="005A40AE" w:rsidP="009B36AB">
      <w:pPr>
        <w:rPr>
          <w:bCs/>
          <w:iCs/>
        </w:rPr>
      </w:pPr>
      <w:r w:rsidRPr="009B36AB">
        <w:rPr>
          <w:bCs/>
          <w:iCs/>
        </w:rPr>
        <w:t xml:space="preserve">Research </w:t>
      </w:r>
      <w:r w:rsidR="00880BE2" w:rsidRPr="009B36AB">
        <w:rPr>
          <w:bCs/>
          <w:iCs/>
        </w:rPr>
        <w:t>Skills</w:t>
      </w:r>
      <w:r w:rsidRPr="009B36AB">
        <w:rPr>
          <w:bCs/>
          <w:iCs/>
        </w:rPr>
        <w:t xml:space="preserve"> in </w:t>
      </w:r>
      <w:r w:rsidR="00880BE2" w:rsidRPr="009B36AB">
        <w:rPr>
          <w:bCs/>
          <w:iCs/>
        </w:rPr>
        <w:t>Nutrition (</w:t>
      </w:r>
      <w:r w:rsidR="00707670" w:rsidRPr="00707670">
        <w:rPr>
          <w:bCs/>
          <w:iCs/>
        </w:rPr>
        <w:t>BIOS4065</w:t>
      </w:r>
      <w:r w:rsidR="00880BE2" w:rsidRPr="009B36AB">
        <w:rPr>
          <w:bCs/>
          <w:iCs/>
        </w:rPr>
        <w:t>)</w:t>
      </w:r>
      <w:r w:rsidRPr="009B36AB">
        <w:rPr>
          <w:bCs/>
          <w:iCs/>
        </w:rPr>
        <w:t xml:space="preserve"> is a core module.</w:t>
      </w:r>
      <w:r w:rsidR="00AE2C5C" w:rsidRPr="009B36AB">
        <w:rPr>
          <w:bCs/>
          <w:iCs/>
        </w:rPr>
        <w:t xml:space="preserve"> </w:t>
      </w:r>
      <w:r w:rsidRPr="009B36AB">
        <w:rPr>
          <w:bCs/>
          <w:iCs/>
        </w:rPr>
        <w:t>S</w:t>
      </w:r>
      <w:r w:rsidR="00650643" w:rsidRPr="009B36AB">
        <w:rPr>
          <w:bCs/>
          <w:iCs/>
        </w:rPr>
        <w:t xml:space="preserve">tudents are then </w:t>
      </w:r>
      <w:r w:rsidR="0033558C" w:rsidRPr="009B36AB">
        <w:rPr>
          <w:bCs/>
          <w:iCs/>
        </w:rPr>
        <w:t xml:space="preserve">able to </w:t>
      </w:r>
      <w:r w:rsidRPr="009B36AB">
        <w:rPr>
          <w:bCs/>
          <w:iCs/>
        </w:rPr>
        <w:t xml:space="preserve">access any modules within the structure set out </w:t>
      </w:r>
      <w:r w:rsidR="00723961" w:rsidRPr="009B36AB">
        <w:rPr>
          <w:bCs/>
          <w:iCs/>
        </w:rPr>
        <w:t>on page 15</w:t>
      </w:r>
      <w:r w:rsidR="00976EBE" w:rsidRPr="009B36AB">
        <w:rPr>
          <w:bCs/>
          <w:iCs/>
        </w:rPr>
        <w:t xml:space="preserve"> and need to undertake the </w:t>
      </w:r>
      <w:r w:rsidR="002E1549" w:rsidRPr="009B36AB">
        <w:rPr>
          <w:bCs/>
          <w:iCs/>
        </w:rPr>
        <w:t>60-credit</w:t>
      </w:r>
      <w:r w:rsidR="00880BE2" w:rsidRPr="009B36AB">
        <w:rPr>
          <w:bCs/>
          <w:iCs/>
        </w:rPr>
        <w:t xml:space="preserve"> </w:t>
      </w:r>
      <w:r w:rsidR="00976EBE" w:rsidRPr="009B36AB">
        <w:rPr>
          <w:bCs/>
          <w:iCs/>
        </w:rPr>
        <w:t>research project for the full Master</w:t>
      </w:r>
      <w:r w:rsidRPr="009B36AB">
        <w:rPr>
          <w:bCs/>
          <w:iCs/>
        </w:rPr>
        <w:t>.</w:t>
      </w:r>
    </w:p>
    <w:p w14:paraId="20E4229D" w14:textId="2D0FA457" w:rsidR="00925E83" w:rsidRPr="006534FF" w:rsidRDefault="00723961" w:rsidP="006534FF">
      <w:pPr>
        <w:rPr>
          <w:bCs/>
          <w:iCs/>
        </w:rPr>
      </w:pPr>
      <w:r w:rsidRPr="009B36AB">
        <w:rPr>
          <w:bCs/>
          <w:iCs/>
        </w:rPr>
        <w:t xml:space="preserve">Please note that the marking of all assessments </w:t>
      </w:r>
      <w:r w:rsidR="00546F32">
        <w:rPr>
          <w:bCs/>
          <w:iCs/>
        </w:rPr>
        <w:t>is</w:t>
      </w:r>
      <w:r w:rsidRPr="009B36AB">
        <w:rPr>
          <w:bCs/>
          <w:iCs/>
        </w:rPr>
        <w:t xml:space="preserve"> moderated both internally and by the external examiner.</w:t>
      </w:r>
      <w:r w:rsidR="002074CE" w:rsidRPr="009B36AB">
        <w:rPr>
          <w:bCs/>
          <w:iCs/>
        </w:rPr>
        <w:t xml:space="preserve"> </w:t>
      </w:r>
      <w:r w:rsidRPr="009B36AB">
        <w:rPr>
          <w:bCs/>
          <w:iCs/>
        </w:rPr>
        <w:t xml:space="preserve">The external examiner has always </w:t>
      </w:r>
      <w:r w:rsidR="002074CE" w:rsidRPr="009B36AB">
        <w:rPr>
          <w:bCs/>
          <w:iCs/>
        </w:rPr>
        <w:t>highly commended the robustness of the marking and quality of feedback. To continue to improve the standard of your work please read the feedback comments carefully, both annotations on the script and mark</w:t>
      </w:r>
      <w:r w:rsidR="00546F32">
        <w:rPr>
          <w:bCs/>
          <w:iCs/>
        </w:rPr>
        <w:t xml:space="preserve"> </w:t>
      </w:r>
      <w:r w:rsidR="002074CE" w:rsidRPr="009B36AB">
        <w:rPr>
          <w:bCs/>
          <w:iCs/>
        </w:rPr>
        <w:t xml:space="preserve">sheet, and not just look at the mark awarded. We aim </w:t>
      </w:r>
      <w:proofErr w:type="spellStart"/>
      <w:r w:rsidR="002074CE" w:rsidRPr="009B36AB">
        <w:rPr>
          <w:bCs/>
          <w:iCs/>
        </w:rPr>
        <w:t>toprovide</w:t>
      </w:r>
      <w:proofErr w:type="spellEnd"/>
      <w:r w:rsidR="002074CE" w:rsidRPr="009B36AB">
        <w:rPr>
          <w:bCs/>
          <w:iCs/>
        </w:rPr>
        <w:t xml:space="preserve"> positive comments but also to </w:t>
      </w:r>
      <w:r w:rsidR="00546F32">
        <w:rPr>
          <w:bCs/>
          <w:iCs/>
        </w:rPr>
        <w:t>guide</w:t>
      </w:r>
      <w:r w:rsidR="000F23A8">
        <w:rPr>
          <w:bCs/>
          <w:iCs/>
        </w:rPr>
        <w:t xml:space="preserve"> what</w:t>
      </w:r>
      <w:r w:rsidR="002074CE" w:rsidRPr="009B36AB">
        <w:rPr>
          <w:bCs/>
          <w:iCs/>
        </w:rPr>
        <w:t xml:space="preserve"> you could have done better to have achieved a higher mark.</w:t>
      </w:r>
    </w:p>
    <w:tbl>
      <w:tblPr>
        <w:tblStyle w:val="LightList"/>
        <w:tblW w:w="10017" w:type="dxa"/>
        <w:jc w:val="center"/>
        <w:tblLayout w:type="fixed"/>
        <w:tblLook w:val="04A0" w:firstRow="1" w:lastRow="0" w:firstColumn="1" w:lastColumn="0" w:noHBand="0" w:noVBand="1"/>
      </w:tblPr>
      <w:tblGrid>
        <w:gridCol w:w="4060"/>
        <w:gridCol w:w="1899"/>
        <w:gridCol w:w="1004"/>
        <w:gridCol w:w="1069"/>
        <w:gridCol w:w="1985"/>
      </w:tblGrid>
      <w:tr w:rsidR="0033558C" w:rsidRPr="009B36AB" w14:paraId="2B7CD0B3" w14:textId="77777777" w:rsidTr="005F24DC">
        <w:trPr>
          <w:cnfStyle w:val="100000000000" w:firstRow="1" w:lastRow="0" w:firstColumn="0" w:lastColumn="0" w:oddVBand="0" w:evenVBand="0" w:oddHBand="0" w:evenHBand="0" w:firstRowFirstColumn="0" w:firstRowLastColumn="0" w:lastRowFirstColumn="0" w:lastRowLastColumn="0"/>
          <w:cantSplit/>
          <w:trHeight w:val="491"/>
          <w:jc w:val="center"/>
        </w:trPr>
        <w:tc>
          <w:tcPr>
            <w:cnfStyle w:val="001000000000" w:firstRow="0" w:lastRow="0" w:firstColumn="1" w:lastColumn="0" w:oddVBand="0" w:evenVBand="0" w:oddHBand="0" w:evenHBand="0" w:firstRowFirstColumn="0" w:firstRowLastColumn="0" w:lastRowFirstColumn="0" w:lastRowLastColumn="0"/>
            <w:tcW w:w="4060" w:type="dxa"/>
          </w:tcPr>
          <w:p w14:paraId="6B10ABF6" w14:textId="77777777" w:rsidR="00EA7DEF" w:rsidRPr="009B36AB" w:rsidRDefault="00EA7DEF" w:rsidP="00331EC2">
            <w:pPr>
              <w:spacing w:before="60" w:after="60"/>
            </w:pPr>
          </w:p>
          <w:p w14:paraId="79A1EEC8" w14:textId="77777777" w:rsidR="0033558C" w:rsidRPr="009B36AB" w:rsidRDefault="0033558C" w:rsidP="00331EC2">
            <w:pPr>
              <w:spacing w:before="60" w:after="60"/>
            </w:pPr>
            <w:r w:rsidRPr="009B36AB">
              <w:t>Module</w:t>
            </w:r>
          </w:p>
        </w:tc>
        <w:tc>
          <w:tcPr>
            <w:tcW w:w="1899" w:type="dxa"/>
          </w:tcPr>
          <w:p w14:paraId="54525695"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Module code</w:t>
            </w:r>
          </w:p>
        </w:tc>
        <w:tc>
          <w:tcPr>
            <w:tcW w:w="1004" w:type="dxa"/>
          </w:tcPr>
          <w:p w14:paraId="75D06991"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Core</w:t>
            </w:r>
          </w:p>
        </w:tc>
        <w:tc>
          <w:tcPr>
            <w:tcW w:w="1069" w:type="dxa"/>
          </w:tcPr>
          <w:p w14:paraId="576EDEE7"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Credits</w:t>
            </w:r>
          </w:p>
        </w:tc>
        <w:tc>
          <w:tcPr>
            <w:tcW w:w="1985" w:type="dxa"/>
          </w:tcPr>
          <w:p w14:paraId="536A2E3E"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Taught</w:t>
            </w:r>
          </w:p>
        </w:tc>
      </w:tr>
      <w:tr w:rsidR="0033558C" w:rsidRPr="009B36AB" w14:paraId="332AA6F5"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52FA4CFF" w14:textId="2123D10A" w:rsidR="00474141" w:rsidRPr="009B36AB" w:rsidRDefault="000535B7" w:rsidP="00331EC2">
            <w:pPr>
              <w:spacing w:before="60" w:after="60"/>
            </w:pPr>
            <w:r w:rsidRPr="009B36AB">
              <w:t>Fundamentals of N</w:t>
            </w:r>
            <w:r w:rsidR="0033558C" w:rsidRPr="009B36AB">
              <w:t>utrition</w:t>
            </w:r>
          </w:p>
        </w:tc>
        <w:tc>
          <w:tcPr>
            <w:tcW w:w="1899" w:type="dxa"/>
          </w:tcPr>
          <w:p w14:paraId="6768BD42" w14:textId="36AAE0BE" w:rsidR="0033558C" w:rsidRPr="009B36AB" w:rsidRDefault="00F02C6C" w:rsidP="00331EC2">
            <w:pPr>
              <w:spacing w:before="60" w:after="60"/>
              <w:cnfStyle w:val="000000100000" w:firstRow="0" w:lastRow="0" w:firstColumn="0" w:lastColumn="0" w:oddVBand="0" w:evenVBand="0" w:oddHBand="1" w:evenHBand="0" w:firstRowFirstColumn="0" w:firstRowLastColumn="0" w:lastRowFirstColumn="0" w:lastRowLastColumn="0"/>
            </w:pPr>
            <w:r>
              <w:t>BIOS4069</w:t>
            </w:r>
          </w:p>
        </w:tc>
        <w:tc>
          <w:tcPr>
            <w:tcW w:w="1004" w:type="dxa"/>
          </w:tcPr>
          <w:p w14:paraId="38317906" w14:textId="77777777" w:rsidR="0033558C" w:rsidRPr="009B36AB" w:rsidRDefault="000535B7"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5CFCB22C" w14:textId="77777777" w:rsidR="0033558C" w:rsidRPr="009B36AB" w:rsidRDefault="0033558C"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654C1767" w14:textId="77777777" w:rsidR="0033558C" w:rsidRPr="009B36AB" w:rsidRDefault="000471A6"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Autumn</w:t>
            </w:r>
          </w:p>
        </w:tc>
      </w:tr>
      <w:tr w:rsidR="004B0B0E" w:rsidRPr="009B36AB" w14:paraId="7654560C" w14:textId="77777777" w:rsidTr="005F24DC">
        <w:trPr>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56B922C2" w14:textId="6A2A22C8" w:rsidR="004B0B0E" w:rsidRPr="001C05F7" w:rsidRDefault="006F10C4" w:rsidP="00331EC2">
            <w:pPr>
              <w:spacing w:before="60" w:after="60"/>
            </w:pPr>
            <w:r w:rsidRPr="001C05F7">
              <w:t>Obesity Management</w:t>
            </w:r>
          </w:p>
        </w:tc>
        <w:tc>
          <w:tcPr>
            <w:tcW w:w="1899" w:type="dxa"/>
          </w:tcPr>
          <w:p w14:paraId="17774831" w14:textId="547C9E68" w:rsidR="004B0B0E" w:rsidRPr="001C05F7" w:rsidRDefault="00F02C6C" w:rsidP="00F02C6C">
            <w:pPr>
              <w:spacing w:before="60" w:after="60"/>
              <w:cnfStyle w:val="000000000000" w:firstRow="0" w:lastRow="0" w:firstColumn="0" w:lastColumn="0" w:oddVBand="0" w:evenVBand="0" w:oddHBand="0" w:evenHBand="0" w:firstRowFirstColumn="0" w:firstRowLastColumn="0" w:lastRowFirstColumn="0" w:lastRowLastColumn="0"/>
            </w:pPr>
            <w:r w:rsidRPr="001C05F7">
              <w:t>BIOS4048</w:t>
            </w:r>
          </w:p>
        </w:tc>
        <w:tc>
          <w:tcPr>
            <w:tcW w:w="1004" w:type="dxa"/>
          </w:tcPr>
          <w:p w14:paraId="56193FDD" w14:textId="77777777" w:rsidR="004B0B0E" w:rsidRPr="001C05F7" w:rsidRDefault="005A40AE" w:rsidP="00331EC2">
            <w:pPr>
              <w:spacing w:before="60" w:after="60"/>
              <w:cnfStyle w:val="000000000000" w:firstRow="0" w:lastRow="0" w:firstColumn="0" w:lastColumn="0" w:oddVBand="0" w:evenVBand="0" w:oddHBand="0" w:evenHBand="0" w:firstRowFirstColumn="0" w:firstRowLastColumn="0" w:lastRowFirstColumn="0" w:lastRowLastColumn="0"/>
            </w:pPr>
            <w:r w:rsidRPr="001C05F7">
              <w:t>N</w:t>
            </w:r>
          </w:p>
        </w:tc>
        <w:tc>
          <w:tcPr>
            <w:tcW w:w="1069" w:type="dxa"/>
          </w:tcPr>
          <w:p w14:paraId="21B3E6BE" w14:textId="77777777" w:rsidR="004B0B0E" w:rsidRPr="001C05F7" w:rsidRDefault="004B0B0E" w:rsidP="00331EC2">
            <w:pPr>
              <w:spacing w:before="60" w:after="60"/>
              <w:cnfStyle w:val="000000000000" w:firstRow="0" w:lastRow="0" w:firstColumn="0" w:lastColumn="0" w:oddVBand="0" w:evenVBand="0" w:oddHBand="0" w:evenHBand="0" w:firstRowFirstColumn="0" w:firstRowLastColumn="0" w:lastRowFirstColumn="0" w:lastRowLastColumn="0"/>
            </w:pPr>
            <w:r w:rsidRPr="001C05F7">
              <w:t>20</w:t>
            </w:r>
          </w:p>
        </w:tc>
        <w:tc>
          <w:tcPr>
            <w:tcW w:w="1985" w:type="dxa"/>
          </w:tcPr>
          <w:p w14:paraId="0DA7B841" w14:textId="77777777" w:rsidR="004B0B0E" w:rsidRPr="001C05F7" w:rsidRDefault="004B0B0E" w:rsidP="00331EC2">
            <w:pPr>
              <w:spacing w:before="60" w:after="60"/>
              <w:cnfStyle w:val="000000000000" w:firstRow="0" w:lastRow="0" w:firstColumn="0" w:lastColumn="0" w:oddVBand="0" w:evenVBand="0" w:oddHBand="0" w:evenHBand="0" w:firstRowFirstColumn="0" w:firstRowLastColumn="0" w:lastRowFirstColumn="0" w:lastRowLastColumn="0"/>
            </w:pPr>
            <w:r w:rsidRPr="001C05F7">
              <w:t>Autumn</w:t>
            </w:r>
          </w:p>
        </w:tc>
      </w:tr>
      <w:tr w:rsidR="0034130E" w:rsidRPr="009B36AB" w14:paraId="32EBBFE1"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45DD5FC1" w14:textId="3B391798" w:rsidR="0034130E" w:rsidRPr="001C05F7" w:rsidRDefault="0034130E" w:rsidP="0034130E">
            <w:pPr>
              <w:spacing w:before="60" w:after="60"/>
            </w:pPr>
            <w:r w:rsidRPr="001C05F7">
              <w:t>Nutrition Support</w:t>
            </w:r>
          </w:p>
        </w:tc>
        <w:tc>
          <w:tcPr>
            <w:tcW w:w="1899" w:type="dxa"/>
          </w:tcPr>
          <w:p w14:paraId="58AF3818" w14:textId="184AF744" w:rsidR="0034130E" w:rsidRPr="001C05F7"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1C05F7">
              <w:t>BIOS4047</w:t>
            </w:r>
          </w:p>
        </w:tc>
        <w:tc>
          <w:tcPr>
            <w:tcW w:w="1004" w:type="dxa"/>
          </w:tcPr>
          <w:p w14:paraId="5507C769" w14:textId="0EFCA567" w:rsidR="0034130E" w:rsidRPr="001C05F7"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1C05F7">
              <w:t>N</w:t>
            </w:r>
          </w:p>
        </w:tc>
        <w:tc>
          <w:tcPr>
            <w:tcW w:w="1069" w:type="dxa"/>
          </w:tcPr>
          <w:p w14:paraId="2679E70E" w14:textId="0D620EA7" w:rsidR="0034130E" w:rsidRPr="001C05F7"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1C05F7">
              <w:t>20</w:t>
            </w:r>
          </w:p>
        </w:tc>
        <w:tc>
          <w:tcPr>
            <w:tcW w:w="1985" w:type="dxa"/>
          </w:tcPr>
          <w:p w14:paraId="2DA1CABF" w14:textId="35DC7247" w:rsidR="0034130E" w:rsidRPr="001C05F7" w:rsidRDefault="0034483A" w:rsidP="0034130E">
            <w:pPr>
              <w:spacing w:before="60" w:after="60"/>
              <w:cnfStyle w:val="000000100000" w:firstRow="0" w:lastRow="0" w:firstColumn="0" w:lastColumn="0" w:oddVBand="0" w:evenVBand="0" w:oddHBand="1" w:evenHBand="0" w:firstRowFirstColumn="0" w:firstRowLastColumn="0" w:lastRowFirstColumn="0" w:lastRowLastColumn="0"/>
            </w:pPr>
            <w:r w:rsidRPr="001C05F7">
              <w:t>Autumn</w:t>
            </w:r>
          </w:p>
        </w:tc>
      </w:tr>
      <w:tr w:rsidR="0034130E" w:rsidRPr="009B36AB" w14:paraId="548127EA" w14:textId="77777777" w:rsidTr="005F24DC">
        <w:trPr>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27D4DDCF" w14:textId="77777777" w:rsidR="0034130E" w:rsidRPr="009B36AB" w:rsidRDefault="0034130E" w:rsidP="0034130E">
            <w:pPr>
              <w:spacing w:before="60" w:after="60"/>
            </w:pPr>
            <w:r w:rsidRPr="009B36AB">
              <w:t>Research Skills in</w:t>
            </w:r>
          </w:p>
          <w:p w14:paraId="2C4E0DE4" w14:textId="77777777" w:rsidR="0034130E" w:rsidRPr="009B36AB" w:rsidRDefault="0034130E" w:rsidP="0034130E">
            <w:pPr>
              <w:spacing w:before="60" w:after="60"/>
            </w:pPr>
            <w:r w:rsidRPr="009B36AB">
              <w:t>Nutrition</w:t>
            </w:r>
          </w:p>
        </w:tc>
        <w:tc>
          <w:tcPr>
            <w:tcW w:w="1899" w:type="dxa"/>
          </w:tcPr>
          <w:p w14:paraId="4977A670" w14:textId="6696393E"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t>BIOS4065</w:t>
            </w:r>
          </w:p>
        </w:tc>
        <w:tc>
          <w:tcPr>
            <w:tcW w:w="1004" w:type="dxa"/>
          </w:tcPr>
          <w:p w14:paraId="0E3902E3" w14:textId="77777777"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Y</w:t>
            </w:r>
          </w:p>
        </w:tc>
        <w:tc>
          <w:tcPr>
            <w:tcW w:w="1069" w:type="dxa"/>
          </w:tcPr>
          <w:p w14:paraId="3C307D08" w14:textId="77777777"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20</w:t>
            </w:r>
          </w:p>
        </w:tc>
        <w:tc>
          <w:tcPr>
            <w:tcW w:w="1985" w:type="dxa"/>
          </w:tcPr>
          <w:p w14:paraId="2B396916" w14:textId="77777777"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Autumn</w:t>
            </w:r>
          </w:p>
        </w:tc>
      </w:tr>
      <w:tr w:rsidR="0034130E" w:rsidRPr="009B36AB" w14:paraId="3D89DF9D"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052CD67D" w14:textId="495AACFA" w:rsidR="0034130E" w:rsidRPr="009B36AB" w:rsidRDefault="0034130E" w:rsidP="0034130E">
            <w:pPr>
              <w:spacing w:before="60" w:after="60"/>
            </w:pPr>
            <w:r>
              <w:t xml:space="preserve">Nutrition &amp; </w:t>
            </w:r>
            <w:r w:rsidRPr="009B36AB">
              <w:t xml:space="preserve">Diabetes </w:t>
            </w:r>
          </w:p>
        </w:tc>
        <w:tc>
          <w:tcPr>
            <w:tcW w:w="1899" w:type="dxa"/>
          </w:tcPr>
          <w:p w14:paraId="242D2A31" w14:textId="36B39464"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t>BIOS4062</w:t>
            </w:r>
          </w:p>
        </w:tc>
        <w:tc>
          <w:tcPr>
            <w:tcW w:w="1004" w:type="dxa"/>
          </w:tcPr>
          <w:p w14:paraId="73B856CA"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01E67E0B" w14:textId="0B25A488"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027E2CD0"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Spring</w:t>
            </w:r>
          </w:p>
        </w:tc>
      </w:tr>
      <w:tr w:rsidR="0034130E" w:rsidRPr="009B36AB" w14:paraId="6AA7B50F" w14:textId="77777777" w:rsidTr="005F24DC">
        <w:tblPrEx>
          <w:jc w:val="left"/>
        </w:tblPrEx>
        <w:trPr>
          <w:trHeight w:val="57"/>
        </w:trPr>
        <w:tc>
          <w:tcPr>
            <w:cnfStyle w:val="001000000000" w:firstRow="0" w:lastRow="0" w:firstColumn="1" w:lastColumn="0" w:oddVBand="0" w:evenVBand="0" w:oddHBand="0" w:evenHBand="0" w:firstRowFirstColumn="0" w:firstRowLastColumn="0" w:lastRowFirstColumn="0" w:lastRowLastColumn="0"/>
            <w:tcW w:w="4060" w:type="dxa"/>
          </w:tcPr>
          <w:p w14:paraId="021E582B" w14:textId="672408FE" w:rsidR="0034130E" w:rsidRPr="009B36AB" w:rsidRDefault="0034130E" w:rsidP="0034130E">
            <w:pPr>
              <w:spacing w:before="60" w:after="60"/>
            </w:pPr>
            <w:r w:rsidRPr="009B36AB">
              <w:t xml:space="preserve">Public Health Nutrition </w:t>
            </w:r>
          </w:p>
        </w:tc>
        <w:tc>
          <w:tcPr>
            <w:tcW w:w="1899" w:type="dxa"/>
          </w:tcPr>
          <w:p w14:paraId="022B6FCD" w14:textId="048BA7E6"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t>BIOS4070</w:t>
            </w:r>
          </w:p>
        </w:tc>
        <w:tc>
          <w:tcPr>
            <w:tcW w:w="1004" w:type="dxa"/>
          </w:tcPr>
          <w:p w14:paraId="03B7ED01" w14:textId="647C8F0C"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N</w:t>
            </w:r>
          </w:p>
        </w:tc>
        <w:tc>
          <w:tcPr>
            <w:tcW w:w="1069" w:type="dxa"/>
          </w:tcPr>
          <w:p w14:paraId="6081077D" w14:textId="53B618F7"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20</w:t>
            </w:r>
          </w:p>
        </w:tc>
        <w:tc>
          <w:tcPr>
            <w:tcW w:w="1985" w:type="dxa"/>
          </w:tcPr>
          <w:p w14:paraId="51093E4B" w14:textId="79D12276" w:rsidR="0034130E" w:rsidRPr="009B36AB"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9B36AB">
              <w:t>Spring</w:t>
            </w:r>
          </w:p>
        </w:tc>
      </w:tr>
      <w:tr w:rsidR="0034130E" w:rsidRPr="009B36AB" w14:paraId="1FB58443"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35987AD8" w14:textId="77777777" w:rsidR="0034130E" w:rsidRPr="009B36AB" w:rsidRDefault="0034130E" w:rsidP="0034130E">
            <w:pPr>
              <w:spacing w:before="60" w:after="60"/>
            </w:pPr>
            <w:r w:rsidRPr="009B36AB">
              <w:t>Paediatric Nutrition</w:t>
            </w:r>
          </w:p>
        </w:tc>
        <w:tc>
          <w:tcPr>
            <w:tcW w:w="1899" w:type="dxa"/>
          </w:tcPr>
          <w:p w14:paraId="35AD8703" w14:textId="3DF46011"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t>BIOS4057</w:t>
            </w:r>
          </w:p>
        </w:tc>
        <w:tc>
          <w:tcPr>
            <w:tcW w:w="1004" w:type="dxa"/>
          </w:tcPr>
          <w:p w14:paraId="5D21500F"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620944B6"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7B62FDF4" w14:textId="32A1C10F"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Spring</w:t>
            </w:r>
          </w:p>
        </w:tc>
      </w:tr>
      <w:tr w:rsidR="0034130E" w:rsidRPr="009B36AB" w14:paraId="301938BF" w14:textId="77777777" w:rsidTr="005F24DC">
        <w:trPr>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36AEEE03" w14:textId="53E24122" w:rsidR="0034130E" w:rsidRPr="001C05F7" w:rsidRDefault="0034130E" w:rsidP="0034130E">
            <w:pPr>
              <w:spacing w:before="60" w:after="60"/>
            </w:pPr>
            <w:r w:rsidRPr="001C05F7">
              <w:t>Gastroenterology</w:t>
            </w:r>
          </w:p>
        </w:tc>
        <w:tc>
          <w:tcPr>
            <w:tcW w:w="1899" w:type="dxa"/>
          </w:tcPr>
          <w:p w14:paraId="6FEDBCC8" w14:textId="29E9A3B9" w:rsidR="0034130E" w:rsidRPr="001C05F7"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1C05F7">
              <w:t>BIOS4072</w:t>
            </w:r>
          </w:p>
        </w:tc>
        <w:tc>
          <w:tcPr>
            <w:tcW w:w="1004" w:type="dxa"/>
          </w:tcPr>
          <w:p w14:paraId="0E7040BE" w14:textId="033AB90B" w:rsidR="0034130E" w:rsidRPr="001C05F7"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1C05F7">
              <w:t>N</w:t>
            </w:r>
          </w:p>
        </w:tc>
        <w:tc>
          <w:tcPr>
            <w:tcW w:w="1069" w:type="dxa"/>
          </w:tcPr>
          <w:p w14:paraId="037064B6" w14:textId="7ED97D62" w:rsidR="0034130E" w:rsidRPr="001C05F7" w:rsidRDefault="0034130E" w:rsidP="0034130E">
            <w:pPr>
              <w:spacing w:before="60" w:after="60"/>
              <w:cnfStyle w:val="000000000000" w:firstRow="0" w:lastRow="0" w:firstColumn="0" w:lastColumn="0" w:oddVBand="0" w:evenVBand="0" w:oddHBand="0" w:evenHBand="0" w:firstRowFirstColumn="0" w:firstRowLastColumn="0" w:lastRowFirstColumn="0" w:lastRowLastColumn="0"/>
            </w:pPr>
            <w:r w:rsidRPr="001C05F7">
              <w:t>20</w:t>
            </w:r>
          </w:p>
        </w:tc>
        <w:tc>
          <w:tcPr>
            <w:tcW w:w="1985" w:type="dxa"/>
          </w:tcPr>
          <w:p w14:paraId="09D449A0" w14:textId="78A53276" w:rsidR="0034130E" w:rsidRPr="001C05F7" w:rsidRDefault="0034483A" w:rsidP="0034130E">
            <w:pPr>
              <w:spacing w:before="60" w:after="60"/>
              <w:cnfStyle w:val="000000000000" w:firstRow="0" w:lastRow="0" w:firstColumn="0" w:lastColumn="0" w:oddVBand="0" w:evenVBand="0" w:oddHBand="0" w:evenHBand="0" w:firstRowFirstColumn="0" w:firstRowLastColumn="0" w:lastRowFirstColumn="0" w:lastRowLastColumn="0"/>
            </w:pPr>
            <w:r w:rsidRPr="001C05F7">
              <w:t>Spring</w:t>
            </w:r>
          </w:p>
        </w:tc>
      </w:tr>
      <w:tr w:rsidR="0034130E" w:rsidRPr="009B36AB" w14:paraId="02EAA7A1"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496CE4D2" w14:textId="7E868EC1" w:rsidR="0034130E" w:rsidRPr="009B36AB" w:rsidRDefault="0034130E" w:rsidP="0034130E">
            <w:pPr>
              <w:spacing w:before="60" w:after="60"/>
            </w:pPr>
            <w:r w:rsidRPr="009B36AB">
              <w:t>Research project</w:t>
            </w:r>
          </w:p>
        </w:tc>
        <w:tc>
          <w:tcPr>
            <w:tcW w:w="1899" w:type="dxa"/>
          </w:tcPr>
          <w:p w14:paraId="7193393B" w14:textId="1834D40A"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t>BIOS4096</w:t>
            </w:r>
          </w:p>
        </w:tc>
        <w:tc>
          <w:tcPr>
            <w:tcW w:w="1004" w:type="dxa"/>
          </w:tcPr>
          <w:p w14:paraId="380790AF"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Y</w:t>
            </w:r>
          </w:p>
        </w:tc>
        <w:tc>
          <w:tcPr>
            <w:tcW w:w="1069" w:type="dxa"/>
          </w:tcPr>
          <w:p w14:paraId="154653FB" w14:textId="77777777"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60</w:t>
            </w:r>
          </w:p>
        </w:tc>
        <w:tc>
          <w:tcPr>
            <w:tcW w:w="1985" w:type="dxa"/>
          </w:tcPr>
          <w:p w14:paraId="461085D2" w14:textId="599FA2DF" w:rsidR="0034130E" w:rsidRPr="009B36AB" w:rsidRDefault="0034130E" w:rsidP="0034130E">
            <w:pPr>
              <w:spacing w:before="60" w:after="60"/>
              <w:cnfStyle w:val="000000100000" w:firstRow="0" w:lastRow="0" w:firstColumn="0" w:lastColumn="0" w:oddVBand="0" w:evenVBand="0" w:oddHBand="1" w:evenHBand="0" w:firstRowFirstColumn="0" w:firstRowLastColumn="0" w:lastRowFirstColumn="0" w:lastRowLastColumn="0"/>
            </w:pPr>
            <w:r w:rsidRPr="009B36AB">
              <w:t>Summer</w:t>
            </w:r>
          </w:p>
        </w:tc>
      </w:tr>
    </w:tbl>
    <w:p w14:paraId="7F2D72E6" w14:textId="160598AC" w:rsidR="0033558C" w:rsidRPr="009B36AB" w:rsidRDefault="0033558C" w:rsidP="009B36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9"/>
        <w:gridCol w:w="5728"/>
      </w:tblGrid>
      <w:tr w:rsidR="00DC486D" w:rsidRPr="009B36AB" w14:paraId="5837E186" w14:textId="77777777" w:rsidTr="001606FF">
        <w:tc>
          <w:tcPr>
            <w:tcW w:w="1824" w:type="pct"/>
          </w:tcPr>
          <w:p w14:paraId="7A4A1669" w14:textId="5203AA19" w:rsidR="00DC486D" w:rsidRPr="009B36AB" w:rsidRDefault="00DC486D" w:rsidP="00331EC2">
            <w:pPr>
              <w:spacing w:before="60" w:after="60"/>
              <w:rPr>
                <w:b/>
              </w:rPr>
            </w:pPr>
            <w:r w:rsidRPr="009B36AB">
              <w:rPr>
                <w:b/>
              </w:rPr>
              <w:t>Module Name</w:t>
            </w:r>
            <w:r w:rsidR="00976EBE" w:rsidRPr="009B36AB">
              <w:rPr>
                <w:b/>
              </w:rPr>
              <w:t xml:space="preserve"> (convenor</w:t>
            </w:r>
            <w:r w:rsidR="001606FF" w:rsidRPr="009B36AB">
              <w:rPr>
                <w:b/>
              </w:rPr>
              <w:t>)</w:t>
            </w:r>
          </w:p>
        </w:tc>
        <w:tc>
          <w:tcPr>
            <w:tcW w:w="3176" w:type="pct"/>
          </w:tcPr>
          <w:p w14:paraId="074AB614" w14:textId="77777777" w:rsidR="00DC486D" w:rsidRPr="009B36AB" w:rsidRDefault="00DC486D" w:rsidP="00331EC2">
            <w:pPr>
              <w:spacing w:before="60" w:after="60"/>
              <w:rPr>
                <w:b/>
              </w:rPr>
            </w:pPr>
            <w:r w:rsidRPr="009B36AB">
              <w:rPr>
                <w:b/>
              </w:rPr>
              <w:t xml:space="preserve">Module Dates  </w:t>
            </w:r>
          </w:p>
        </w:tc>
      </w:tr>
      <w:tr w:rsidR="00976EBE" w:rsidRPr="009B36AB" w14:paraId="01B8ECCF" w14:textId="77777777" w:rsidTr="001606FF">
        <w:tc>
          <w:tcPr>
            <w:tcW w:w="1824" w:type="pct"/>
          </w:tcPr>
          <w:p w14:paraId="72D3BDB9" w14:textId="63769DBC" w:rsidR="00976EBE" w:rsidRPr="009B36AB" w:rsidRDefault="00CB6318" w:rsidP="00331EC2">
            <w:pPr>
              <w:spacing w:before="60" w:after="60"/>
              <w:rPr>
                <w:b/>
              </w:rPr>
            </w:pPr>
            <w:r w:rsidRPr="009B36AB">
              <w:rPr>
                <w:b/>
              </w:rPr>
              <w:t xml:space="preserve">Fundamentals of Nutrition </w:t>
            </w:r>
            <w:r w:rsidR="00652A75">
              <w:rPr>
                <w:b/>
              </w:rPr>
              <w:t>(JB)</w:t>
            </w:r>
          </w:p>
        </w:tc>
        <w:tc>
          <w:tcPr>
            <w:tcW w:w="3176" w:type="pct"/>
          </w:tcPr>
          <w:p w14:paraId="40225F90" w14:textId="61F02B2C" w:rsidR="00976EBE" w:rsidRPr="009B36AB" w:rsidRDefault="00CB6318" w:rsidP="006F1B60">
            <w:pPr>
              <w:spacing w:before="60" w:after="60"/>
            </w:pPr>
            <w:r w:rsidRPr="009B36AB">
              <w:t>Every Monday throughout the autumn semester</w:t>
            </w:r>
            <w:r w:rsidR="00550071" w:rsidRPr="009B36AB">
              <w:t xml:space="preserve"> </w:t>
            </w:r>
          </w:p>
        </w:tc>
      </w:tr>
      <w:tr w:rsidR="00976EBE" w:rsidRPr="009B36AB" w14:paraId="54B98D82" w14:textId="77777777" w:rsidTr="001606FF">
        <w:tc>
          <w:tcPr>
            <w:tcW w:w="1824" w:type="pct"/>
          </w:tcPr>
          <w:p w14:paraId="6D38B1D6" w14:textId="05FF0317" w:rsidR="00976EBE" w:rsidRPr="009B36AB" w:rsidRDefault="00976EBE" w:rsidP="00331EC2">
            <w:pPr>
              <w:spacing w:before="60" w:after="60"/>
              <w:rPr>
                <w:b/>
              </w:rPr>
            </w:pPr>
            <w:r w:rsidRPr="009B36AB">
              <w:rPr>
                <w:b/>
              </w:rPr>
              <w:t>Obesity Management (</w:t>
            </w:r>
            <w:r w:rsidR="005E224F" w:rsidRPr="009B36AB">
              <w:rPr>
                <w:b/>
              </w:rPr>
              <w:t>AA</w:t>
            </w:r>
            <w:r w:rsidR="005E5513">
              <w:rPr>
                <w:b/>
              </w:rPr>
              <w:t>/</w:t>
            </w:r>
            <w:r w:rsidR="006618EE">
              <w:rPr>
                <w:b/>
              </w:rPr>
              <w:t>LVR</w:t>
            </w:r>
            <w:r w:rsidRPr="009B36AB">
              <w:rPr>
                <w:b/>
              </w:rPr>
              <w:t xml:space="preserve">) </w:t>
            </w:r>
          </w:p>
        </w:tc>
        <w:tc>
          <w:tcPr>
            <w:tcW w:w="3176" w:type="pct"/>
          </w:tcPr>
          <w:p w14:paraId="330B549B" w14:textId="00BE19B9" w:rsidR="00976EBE" w:rsidRPr="009B36AB" w:rsidRDefault="00AF30FF" w:rsidP="00A024ED">
            <w:pPr>
              <w:spacing w:before="60" w:after="60"/>
            </w:pPr>
            <w:r>
              <w:t>Every Friday throughout the autumn semester</w:t>
            </w:r>
          </w:p>
        </w:tc>
      </w:tr>
      <w:tr w:rsidR="00BB51A1" w:rsidRPr="009B36AB" w14:paraId="7F0012FF" w14:textId="77777777" w:rsidTr="001606FF">
        <w:tc>
          <w:tcPr>
            <w:tcW w:w="1824" w:type="pct"/>
          </w:tcPr>
          <w:p w14:paraId="557F5D9C" w14:textId="77777777" w:rsidR="00BB51A1" w:rsidRPr="001C05F7" w:rsidRDefault="00BB51A1" w:rsidP="00BB51A1">
            <w:pPr>
              <w:spacing w:before="60" w:after="60"/>
              <w:rPr>
                <w:b/>
              </w:rPr>
            </w:pPr>
            <w:r w:rsidRPr="001C05F7">
              <w:rPr>
                <w:b/>
              </w:rPr>
              <w:t>Nutrition Support (JM)</w:t>
            </w:r>
          </w:p>
          <w:p w14:paraId="2E5AE2E1" w14:textId="77777777" w:rsidR="00BB51A1" w:rsidRPr="001C05F7" w:rsidRDefault="00BB51A1" w:rsidP="00F64F0E">
            <w:pPr>
              <w:spacing w:before="60" w:after="60"/>
              <w:rPr>
                <w:b/>
              </w:rPr>
            </w:pPr>
          </w:p>
        </w:tc>
        <w:tc>
          <w:tcPr>
            <w:tcW w:w="3176" w:type="pct"/>
          </w:tcPr>
          <w:p w14:paraId="6FBE9FA9" w14:textId="3154873D" w:rsidR="00BB51A1" w:rsidRPr="001C05F7" w:rsidRDefault="00BB51A1" w:rsidP="00A024ED">
            <w:pPr>
              <w:spacing w:before="60" w:after="60"/>
            </w:pPr>
            <w:r w:rsidRPr="001C05F7">
              <w:t xml:space="preserve">Every Wednesday in </w:t>
            </w:r>
            <w:r w:rsidR="009B4EAE" w:rsidRPr="001C05F7">
              <w:t xml:space="preserve">autumn </w:t>
            </w:r>
            <w:r w:rsidRPr="001C05F7">
              <w:t>semester 202</w:t>
            </w:r>
            <w:r w:rsidR="009B4EAE" w:rsidRPr="001C05F7">
              <w:t>5</w:t>
            </w:r>
            <w:r w:rsidRPr="001C05F7">
              <w:t xml:space="preserve"> </w:t>
            </w:r>
            <w:r w:rsidR="000875FB" w:rsidRPr="001C05F7">
              <w:t xml:space="preserve">(week 2-10) </w:t>
            </w:r>
          </w:p>
        </w:tc>
      </w:tr>
      <w:tr w:rsidR="001606FF" w:rsidRPr="009B36AB" w14:paraId="01517692" w14:textId="77777777" w:rsidTr="001606FF">
        <w:tc>
          <w:tcPr>
            <w:tcW w:w="1824" w:type="pct"/>
          </w:tcPr>
          <w:p w14:paraId="51787790" w14:textId="07EEE72D" w:rsidR="001606FF" w:rsidRPr="001C05F7" w:rsidRDefault="001606FF" w:rsidP="00331EC2">
            <w:pPr>
              <w:spacing w:before="60" w:after="60"/>
              <w:rPr>
                <w:b/>
              </w:rPr>
            </w:pPr>
            <w:r w:rsidRPr="001C05F7">
              <w:rPr>
                <w:b/>
              </w:rPr>
              <w:t xml:space="preserve">Research </w:t>
            </w:r>
            <w:r w:rsidR="005E224F" w:rsidRPr="001C05F7">
              <w:rPr>
                <w:b/>
              </w:rPr>
              <w:t xml:space="preserve">Skills </w:t>
            </w:r>
            <w:r w:rsidR="00880BE2" w:rsidRPr="001C05F7">
              <w:rPr>
                <w:b/>
              </w:rPr>
              <w:t>in Nutrition</w:t>
            </w:r>
            <w:r w:rsidRPr="001C05F7">
              <w:rPr>
                <w:b/>
              </w:rPr>
              <w:t xml:space="preserve"> </w:t>
            </w:r>
            <w:r w:rsidR="00721502" w:rsidRPr="001C05F7">
              <w:rPr>
                <w:b/>
              </w:rPr>
              <w:t>(LC)</w:t>
            </w:r>
          </w:p>
        </w:tc>
        <w:tc>
          <w:tcPr>
            <w:tcW w:w="3176" w:type="pct"/>
          </w:tcPr>
          <w:p w14:paraId="45E8715A" w14:textId="741A933A" w:rsidR="001606FF" w:rsidRPr="001C05F7" w:rsidRDefault="00880BE2" w:rsidP="00331EC2">
            <w:pPr>
              <w:spacing w:before="60" w:after="60"/>
            </w:pPr>
            <w:r w:rsidRPr="001C05F7">
              <w:t>Every Thursday throughout the autumn semester</w:t>
            </w:r>
          </w:p>
        </w:tc>
      </w:tr>
      <w:tr w:rsidR="00550071" w:rsidRPr="009B36AB" w14:paraId="0114782D" w14:textId="77777777" w:rsidTr="001606FF">
        <w:tc>
          <w:tcPr>
            <w:tcW w:w="1824" w:type="pct"/>
          </w:tcPr>
          <w:p w14:paraId="609410C6" w14:textId="513C4547" w:rsidR="00550071" w:rsidRPr="001C05F7" w:rsidRDefault="00CA26BC" w:rsidP="00331EC2">
            <w:pPr>
              <w:spacing w:before="60" w:after="60"/>
              <w:rPr>
                <w:b/>
              </w:rPr>
            </w:pPr>
            <w:r w:rsidRPr="001C05F7">
              <w:rPr>
                <w:b/>
              </w:rPr>
              <w:t xml:space="preserve">Nutrition &amp; </w:t>
            </w:r>
            <w:r w:rsidR="00550071" w:rsidRPr="001C05F7">
              <w:rPr>
                <w:b/>
              </w:rPr>
              <w:t xml:space="preserve">Diabetes  </w:t>
            </w:r>
          </w:p>
          <w:p w14:paraId="2B545E89" w14:textId="77777777" w:rsidR="00550071" w:rsidRPr="001C05F7" w:rsidRDefault="00550071" w:rsidP="00331EC2">
            <w:pPr>
              <w:spacing w:before="60" w:after="60"/>
              <w:rPr>
                <w:b/>
              </w:rPr>
            </w:pPr>
          </w:p>
        </w:tc>
        <w:tc>
          <w:tcPr>
            <w:tcW w:w="3176" w:type="pct"/>
          </w:tcPr>
          <w:p w14:paraId="2645B8A0" w14:textId="4C78F13B" w:rsidR="00CF7681" w:rsidRPr="001C05F7" w:rsidRDefault="00CF7681" w:rsidP="00CF7681">
            <w:pPr>
              <w:pStyle w:val="NoSpacing"/>
              <w:rPr>
                <w:rFonts w:ascii="Verdana" w:hAnsi="Verdana"/>
                <w:sz w:val="24"/>
                <w:szCs w:val="24"/>
              </w:rPr>
            </w:pPr>
            <w:r w:rsidRPr="001C05F7">
              <w:rPr>
                <w:rFonts w:ascii="Verdana" w:hAnsi="Verdana"/>
                <w:sz w:val="24"/>
                <w:szCs w:val="24"/>
              </w:rPr>
              <w:t>Spring semester 202</w:t>
            </w:r>
            <w:r w:rsidR="009B4EAE" w:rsidRPr="001C05F7">
              <w:rPr>
                <w:rFonts w:ascii="Verdana" w:hAnsi="Verdana"/>
                <w:sz w:val="24"/>
                <w:szCs w:val="24"/>
              </w:rPr>
              <w:t>5</w:t>
            </w:r>
          </w:p>
          <w:p w14:paraId="2A4FF4E5" w14:textId="53055251" w:rsidR="008837D5" w:rsidRPr="001C05F7" w:rsidRDefault="008837D5" w:rsidP="008837D5">
            <w:pPr>
              <w:pStyle w:val="NoSpacing"/>
              <w:rPr>
                <w:rFonts w:ascii="Verdana" w:hAnsi="Verdana"/>
                <w:sz w:val="24"/>
                <w:szCs w:val="24"/>
              </w:rPr>
            </w:pPr>
            <w:r w:rsidRPr="001C05F7">
              <w:rPr>
                <w:rFonts w:ascii="Verdana" w:hAnsi="Verdana"/>
                <w:sz w:val="24"/>
                <w:szCs w:val="24"/>
              </w:rPr>
              <w:t>January: 23rd, 24th, 3</w:t>
            </w:r>
            <w:r w:rsidR="00B36709">
              <w:rPr>
                <w:rFonts w:ascii="Verdana" w:hAnsi="Verdana"/>
                <w:sz w:val="24"/>
                <w:szCs w:val="24"/>
              </w:rPr>
              <w:t>0th</w:t>
            </w:r>
            <w:r w:rsidRPr="001C05F7">
              <w:rPr>
                <w:rFonts w:ascii="Verdana" w:hAnsi="Verdana"/>
                <w:sz w:val="24"/>
                <w:szCs w:val="24"/>
              </w:rPr>
              <w:t xml:space="preserve"> </w:t>
            </w:r>
          </w:p>
          <w:p w14:paraId="5B87BAC1" w14:textId="08432FDC" w:rsidR="00F33592" w:rsidRPr="001C05F7" w:rsidRDefault="008837D5" w:rsidP="008837D5">
            <w:pPr>
              <w:pStyle w:val="NoSpacing"/>
            </w:pPr>
            <w:r w:rsidRPr="001C05F7">
              <w:rPr>
                <w:rFonts w:ascii="Verdana" w:hAnsi="Verdana"/>
                <w:sz w:val="24"/>
                <w:szCs w:val="24"/>
              </w:rPr>
              <w:t xml:space="preserve">February: </w:t>
            </w:r>
            <w:r w:rsidR="00B36709">
              <w:rPr>
                <w:rFonts w:ascii="Verdana" w:hAnsi="Verdana"/>
                <w:sz w:val="24"/>
                <w:szCs w:val="24"/>
              </w:rPr>
              <w:t>6</w:t>
            </w:r>
            <w:r w:rsidRPr="001C05F7">
              <w:rPr>
                <w:rFonts w:ascii="Verdana" w:hAnsi="Verdana"/>
                <w:sz w:val="24"/>
                <w:szCs w:val="24"/>
              </w:rPr>
              <w:t>th, 1</w:t>
            </w:r>
            <w:r w:rsidR="00B36709">
              <w:rPr>
                <w:rFonts w:ascii="Verdana" w:hAnsi="Verdana"/>
                <w:sz w:val="24"/>
                <w:szCs w:val="24"/>
              </w:rPr>
              <w:t>3</w:t>
            </w:r>
            <w:r w:rsidRPr="001C05F7">
              <w:rPr>
                <w:rFonts w:ascii="Verdana" w:hAnsi="Verdana"/>
                <w:sz w:val="24"/>
                <w:szCs w:val="24"/>
              </w:rPr>
              <w:t>th</w:t>
            </w:r>
          </w:p>
        </w:tc>
      </w:tr>
      <w:tr w:rsidR="00550071" w:rsidRPr="009B36AB" w14:paraId="40DAE8D4" w14:textId="77777777" w:rsidTr="00746122">
        <w:tc>
          <w:tcPr>
            <w:tcW w:w="1824" w:type="pct"/>
          </w:tcPr>
          <w:p w14:paraId="59C6475C" w14:textId="1FB3999B" w:rsidR="00550071" w:rsidRPr="001C05F7" w:rsidRDefault="00550071" w:rsidP="00331EC2">
            <w:pPr>
              <w:spacing w:before="60" w:after="60"/>
              <w:rPr>
                <w:b/>
              </w:rPr>
            </w:pPr>
            <w:r w:rsidRPr="001C05F7">
              <w:rPr>
                <w:b/>
              </w:rPr>
              <w:t>Public Health Nutrition  (</w:t>
            </w:r>
            <w:r w:rsidR="00CA26BC" w:rsidRPr="001C05F7">
              <w:rPr>
                <w:b/>
              </w:rPr>
              <w:t>JO</w:t>
            </w:r>
            <w:r w:rsidRPr="001C05F7">
              <w:rPr>
                <w:b/>
              </w:rPr>
              <w:t xml:space="preserve">) </w:t>
            </w:r>
          </w:p>
        </w:tc>
        <w:tc>
          <w:tcPr>
            <w:tcW w:w="3176" w:type="pct"/>
          </w:tcPr>
          <w:p w14:paraId="26AC7395" w14:textId="65228603" w:rsidR="00550071" w:rsidRPr="001C05F7" w:rsidRDefault="00A97012" w:rsidP="00A97012">
            <w:pPr>
              <w:spacing w:before="60" w:after="60"/>
            </w:pPr>
            <w:r w:rsidRPr="001C05F7">
              <w:t>One day each week throughout the spring semester</w:t>
            </w:r>
            <w:r w:rsidR="005E5513" w:rsidRPr="001C05F7">
              <w:t xml:space="preserve"> –as per </w:t>
            </w:r>
            <w:r w:rsidR="00546F32" w:rsidRPr="001C05F7">
              <w:t xml:space="preserve">the </w:t>
            </w:r>
            <w:r w:rsidR="005E5513" w:rsidRPr="001C05F7">
              <w:t>timetable</w:t>
            </w:r>
          </w:p>
        </w:tc>
      </w:tr>
      <w:tr w:rsidR="00550071" w:rsidRPr="009B36AB" w14:paraId="6F15A1D1" w14:textId="77777777" w:rsidTr="001606FF">
        <w:tc>
          <w:tcPr>
            <w:tcW w:w="1824" w:type="pct"/>
          </w:tcPr>
          <w:p w14:paraId="76716F8B" w14:textId="211038D9" w:rsidR="00550071" w:rsidRPr="001C05F7" w:rsidRDefault="00550071" w:rsidP="005417A4">
            <w:pPr>
              <w:spacing w:before="60" w:after="60"/>
              <w:rPr>
                <w:b/>
              </w:rPr>
            </w:pPr>
            <w:r w:rsidRPr="001C05F7">
              <w:rPr>
                <w:b/>
              </w:rPr>
              <w:t>Paediatric Nutrition (</w:t>
            </w:r>
            <w:r w:rsidR="006618EE">
              <w:rPr>
                <w:b/>
              </w:rPr>
              <w:t>LB/SE</w:t>
            </w:r>
            <w:r w:rsidRPr="001C05F7">
              <w:rPr>
                <w:b/>
              </w:rPr>
              <w:t xml:space="preserve">) </w:t>
            </w:r>
          </w:p>
        </w:tc>
        <w:tc>
          <w:tcPr>
            <w:tcW w:w="3176" w:type="pct"/>
          </w:tcPr>
          <w:p w14:paraId="0AE43017" w14:textId="2E96ABCC" w:rsidR="00550071" w:rsidRPr="001C05F7" w:rsidRDefault="00AF30FF" w:rsidP="008B0ED8">
            <w:pPr>
              <w:spacing w:before="60" w:after="60"/>
            </w:pPr>
            <w:r w:rsidRPr="001C05F7">
              <w:t>Thursday</w:t>
            </w:r>
            <w:r w:rsidR="006618EE">
              <w:t>s</w:t>
            </w:r>
            <w:r w:rsidRPr="001C05F7">
              <w:t xml:space="preserve"> throughout the spring semester </w:t>
            </w:r>
          </w:p>
        </w:tc>
      </w:tr>
      <w:tr w:rsidR="00550071" w:rsidRPr="009B36AB" w14:paraId="1E6FC36A" w14:textId="77777777" w:rsidTr="001606FF">
        <w:tc>
          <w:tcPr>
            <w:tcW w:w="1824" w:type="pct"/>
          </w:tcPr>
          <w:p w14:paraId="5C52A0C4" w14:textId="109E84E6" w:rsidR="00550071" w:rsidRPr="001C05F7" w:rsidRDefault="00BB51A1" w:rsidP="00BB51A1">
            <w:pPr>
              <w:spacing w:before="60" w:after="60"/>
            </w:pPr>
            <w:r w:rsidRPr="001C05F7">
              <w:rPr>
                <w:b/>
              </w:rPr>
              <w:t>Gastroenterology (AA/JM)</w:t>
            </w:r>
          </w:p>
        </w:tc>
        <w:tc>
          <w:tcPr>
            <w:tcW w:w="3176" w:type="pct"/>
          </w:tcPr>
          <w:p w14:paraId="68EE70F1" w14:textId="20620215" w:rsidR="00550071" w:rsidRPr="001C05F7" w:rsidRDefault="006618EE" w:rsidP="00331EC2">
            <w:pPr>
              <w:spacing w:before="60" w:after="60"/>
            </w:pPr>
            <w:r>
              <w:t>Fridays spring</w:t>
            </w:r>
            <w:r w:rsidR="00BB51A1" w:rsidRPr="001C05F7">
              <w:t xml:space="preserve"> 202</w:t>
            </w:r>
            <w:r w:rsidR="000875FB" w:rsidRPr="001C05F7">
              <w:t>5</w:t>
            </w:r>
            <w:r w:rsidR="00BB51A1" w:rsidRPr="001C05F7">
              <w:t xml:space="preserve"> </w:t>
            </w:r>
          </w:p>
        </w:tc>
      </w:tr>
    </w:tbl>
    <w:p w14:paraId="1D7E96C9" w14:textId="3E7C1879" w:rsidR="000D05B1" w:rsidRDefault="000D05B1" w:rsidP="009B36AB">
      <w:pPr>
        <w:rPr>
          <w:rFonts w:eastAsia="Times New Roman"/>
          <w:b/>
          <w:snapToGrid w:val="0"/>
          <w:spacing w:val="-2"/>
        </w:rPr>
      </w:pPr>
    </w:p>
    <w:p w14:paraId="0F377902" w14:textId="4AE4B8A0" w:rsidR="005E18FF" w:rsidRDefault="005E18FF">
      <w:pPr>
        <w:spacing w:after="200"/>
        <w:rPr>
          <w:rFonts w:eastAsia="Times New Roman"/>
          <w:b/>
          <w:snapToGrid w:val="0"/>
          <w:spacing w:val="-2"/>
        </w:rPr>
      </w:pPr>
      <w:r>
        <w:rPr>
          <w:rFonts w:eastAsia="Times New Roman"/>
          <w:b/>
          <w:snapToGrid w:val="0"/>
          <w:spacing w:val="-2"/>
        </w:rPr>
        <w:t>Attendance</w:t>
      </w:r>
      <w:r w:rsidR="00F50E6A">
        <w:rPr>
          <w:rFonts w:eastAsia="Times New Roman"/>
          <w:b/>
          <w:snapToGrid w:val="0"/>
          <w:spacing w:val="-2"/>
        </w:rPr>
        <w:t>:</w:t>
      </w:r>
    </w:p>
    <w:p w14:paraId="4BABB78D" w14:textId="77777777" w:rsidR="000749D4" w:rsidRDefault="005E18FF">
      <w:pPr>
        <w:spacing w:after="200"/>
        <w:rPr>
          <w:rFonts w:eastAsia="Times New Roman"/>
          <w:snapToGrid w:val="0"/>
          <w:spacing w:val="-2"/>
        </w:rPr>
      </w:pPr>
      <w:r w:rsidRPr="005E18FF">
        <w:rPr>
          <w:rFonts w:eastAsia="Times New Roman"/>
          <w:snapToGrid w:val="0"/>
          <w:spacing w:val="-2"/>
        </w:rPr>
        <w:t xml:space="preserve">Please note that we expect </w:t>
      </w:r>
      <w:r w:rsidR="006618EE">
        <w:rPr>
          <w:rFonts w:eastAsia="Times New Roman"/>
          <w:snapToGrid w:val="0"/>
          <w:spacing w:val="-2"/>
        </w:rPr>
        <w:t>excellent</w:t>
      </w:r>
      <w:r w:rsidRPr="005E18FF">
        <w:rPr>
          <w:rFonts w:eastAsia="Times New Roman"/>
          <w:snapToGrid w:val="0"/>
          <w:spacing w:val="-2"/>
        </w:rPr>
        <w:t xml:space="preserve"> attendance</w:t>
      </w:r>
      <w:r>
        <w:rPr>
          <w:rFonts w:eastAsia="Times New Roman"/>
          <w:snapToGrid w:val="0"/>
          <w:spacing w:val="-2"/>
        </w:rPr>
        <w:t xml:space="preserve"> at timetabled sessions</w:t>
      </w:r>
      <w:r w:rsidRPr="005E18FF">
        <w:rPr>
          <w:rFonts w:eastAsia="Times New Roman"/>
          <w:snapToGrid w:val="0"/>
          <w:spacing w:val="-2"/>
        </w:rPr>
        <w:t xml:space="preserve">. Attendance monitoring software is used so that we are accurately able to report back to sponsors about the level of individual attendance. </w:t>
      </w:r>
      <w:r w:rsidR="007F638A">
        <w:rPr>
          <w:rFonts w:eastAsia="Times New Roman"/>
          <w:snapToGrid w:val="0"/>
          <w:spacing w:val="-2"/>
        </w:rPr>
        <w:t>We would normally expect students to attend at least 80% of the taught material.</w:t>
      </w:r>
      <w:r w:rsidR="006618EE">
        <w:rPr>
          <w:rFonts w:eastAsia="Times New Roman"/>
          <w:snapToGrid w:val="0"/>
          <w:spacing w:val="-2"/>
        </w:rPr>
        <w:t xml:space="preserve"> Given that the programme is accredited with the</w:t>
      </w:r>
      <w:r w:rsidR="000749D4">
        <w:rPr>
          <w:rFonts w:eastAsia="Times New Roman"/>
          <w:snapToGrid w:val="0"/>
          <w:spacing w:val="-2"/>
        </w:rPr>
        <w:t xml:space="preserve"> Association for Nutrition, attendance is an important element of the required professionalism.</w:t>
      </w:r>
    </w:p>
    <w:p w14:paraId="212DD81F" w14:textId="15AD79A9" w:rsidR="005E18FF" w:rsidRDefault="005E18FF">
      <w:pPr>
        <w:spacing w:after="200"/>
        <w:rPr>
          <w:rFonts w:eastAsia="Times New Roman"/>
          <w:snapToGrid w:val="0"/>
          <w:spacing w:val="-2"/>
        </w:rPr>
      </w:pPr>
      <w:r w:rsidRPr="005E18FF">
        <w:rPr>
          <w:rFonts w:eastAsia="Times New Roman"/>
          <w:snapToGrid w:val="0"/>
          <w:spacing w:val="-2"/>
        </w:rPr>
        <w:t>Whilst we make every effort to record lectures and to make the recorded lectures available, sometimes technology does not work.</w:t>
      </w:r>
      <w:r>
        <w:rPr>
          <w:rFonts w:eastAsia="Times New Roman"/>
          <w:snapToGrid w:val="0"/>
          <w:spacing w:val="-2"/>
        </w:rPr>
        <w:t xml:space="preserve"> Further, at Masters level study we would expect to see engagement in and contribution to group discussions</w:t>
      </w:r>
      <w:r w:rsidR="006D633E">
        <w:rPr>
          <w:rFonts w:eastAsia="Times New Roman"/>
          <w:snapToGrid w:val="0"/>
          <w:spacing w:val="-2"/>
        </w:rPr>
        <w:t xml:space="preserve"> which helps consolidate the taught material, forming an important part of the learning within classes</w:t>
      </w:r>
      <w:r>
        <w:rPr>
          <w:rFonts w:eastAsia="Times New Roman"/>
          <w:snapToGrid w:val="0"/>
          <w:spacing w:val="-2"/>
        </w:rPr>
        <w:t>.</w:t>
      </w:r>
      <w:r w:rsidR="00F71555">
        <w:rPr>
          <w:rFonts w:eastAsia="Times New Roman"/>
          <w:snapToGrid w:val="0"/>
          <w:spacing w:val="-2"/>
        </w:rPr>
        <w:t xml:space="preserve"> Any sessions delivered via Teams will be ‘live’ and will involve groupwork and discussions. </w:t>
      </w:r>
    </w:p>
    <w:p w14:paraId="724C3029" w14:textId="06619B1A" w:rsidR="00D6521F" w:rsidRDefault="005E18FF">
      <w:pPr>
        <w:spacing w:after="200"/>
        <w:rPr>
          <w:rFonts w:eastAsia="Times New Roman"/>
          <w:snapToGrid w:val="0"/>
          <w:spacing w:val="-2"/>
        </w:rPr>
      </w:pPr>
      <w:r>
        <w:rPr>
          <w:rFonts w:eastAsia="Times New Roman"/>
          <w:snapToGrid w:val="0"/>
          <w:spacing w:val="-2"/>
        </w:rPr>
        <w:lastRenderedPageBreak/>
        <w:t xml:space="preserve">We also ask that all students make every effort to be punctual. </w:t>
      </w:r>
      <w:r w:rsidR="006D633E">
        <w:rPr>
          <w:rFonts w:eastAsia="Times New Roman"/>
          <w:snapToGrid w:val="0"/>
          <w:spacing w:val="-2"/>
        </w:rPr>
        <w:t>A</w:t>
      </w:r>
      <w:r>
        <w:rPr>
          <w:rFonts w:eastAsia="Times New Roman"/>
          <w:snapToGrid w:val="0"/>
          <w:spacing w:val="-2"/>
        </w:rPr>
        <w:t xml:space="preserve">im to be </w:t>
      </w:r>
      <w:r w:rsidR="00CA26BC">
        <w:rPr>
          <w:rFonts w:eastAsia="Times New Roman"/>
          <w:snapToGrid w:val="0"/>
          <w:spacing w:val="-2"/>
        </w:rPr>
        <w:t>‘</w:t>
      </w:r>
      <w:r>
        <w:rPr>
          <w:rFonts w:eastAsia="Times New Roman"/>
          <w:snapToGrid w:val="0"/>
          <w:spacing w:val="-2"/>
        </w:rPr>
        <w:t xml:space="preserve">in </w:t>
      </w:r>
      <w:proofErr w:type="spellStart"/>
      <w:r>
        <w:rPr>
          <w:rFonts w:eastAsia="Times New Roman"/>
          <w:snapToGrid w:val="0"/>
          <w:spacing w:val="-2"/>
        </w:rPr>
        <w:t>class</w:t>
      </w:r>
      <w:r w:rsidR="00CA26BC">
        <w:rPr>
          <w:rFonts w:eastAsia="Times New Roman"/>
          <w:snapToGrid w:val="0"/>
          <w:spacing w:val="-2"/>
        </w:rPr>
        <w:t>’</w:t>
      </w:r>
      <w:proofErr w:type="spellEnd"/>
      <w:r>
        <w:rPr>
          <w:rFonts w:eastAsia="Times New Roman"/>
          <w:snapToGrid w:val="0"/>
          <w:spacing w:val="-2"/>
        </w:rPr>
        <w:t xml:space="preserve"> at least 5 minutes before the class is due to star</w:t>
      </w:r>
      <w:r w:rsidR="006D633E">
        <w:rPr>
          <w:rFonts w:eastAsia="Times New Roman"/>
          <w:snapToGrid w:val="0"/>
          <w:spacing w:val="-2"/>
        </w:rPr>
        <w:t>t as</w:t>
      </w:r>
      <w:r>
        <w:rPr>
          <w:rFonts w:eastAsia="Times New Roman"/>
          <w:snapToGrid w:val="0"/>
          <w:spacing w:val="-2"/>
        </w:rPr>
        <w:t xml:space="preserve"> important information is </w:t>
      </w:r>
      <w:r w:rsidR="006D633E">
        <w:rPr>
          <w:rFonts w:eastAsia="Times New Roman"/>
          <w:snapToGrid w:val="0"/>
          <w:spacing w:val="-2"/>
        </w:rPr>
        <w:t xml:space="preserve">often </w:t>
      </w:r>
      <w:r>
        <w:rPr>
          <w:rFonts w:eastAsia="Times New Roman"/>
          <w:snapToGrid w:val="0"/>
          <w:spacing w:val="-2"/>
        </w:rPr>
        <w:t xml:space="preserve">conveyed at the start of the class. </w:t>
      </w:r>
      <w:r w:rsidR="00D6521F">
        <w:rPr>
          <w:rFonts w:eastAsia="Times New Roman"/>
          <w:snapToGrid w:val="0"/>
          <w:spacing w:val="-2"/>
        </w:rPr>
        <w:t xml:space="preserve">It can also feel quite disruptive </w:t>
      </w:r>
      <w:r w:rsidR="006D633E">
        <w:rPr>
          <w:rFonts w:eastAsia="Times New Roman"/>
          <w:snapToGrid w:val="0"/>
          <w:spacing w:val="-2"/>
        </w:rPr>
        <w:t xml:space="preserve">for both students and teaching staff </w:t>
      </w:r>
      <w:r w:rsidR="00D6521F">
        <w:rPr>
          <w:rFonts w:eastAsia="Times New Roman"/>
          <w:snapToGrid w:val="0"/>
          <w:spacing w:val="-2"/>
        </w:rPr>
        <w:t>if</w:t>
      </w:r>
      <w:r w:rsidR="006618EE">
        <w:rPr>
          <w:rFonts w:eastAsia="Times New Roman"/>
          <w:snapToGrid w:val="0"/>
          <w:spacing w:val="-2"/>
        </w:rPr>
        <w:t xml:space="preserve"> </w:t>
      </w:r>
      <w:r w:rsidR="00D6521F">
        <w:rPr>
          <w:rFonts w:eastAsia="Times New Roman"/>
          <w:snapToGrid w:val="0"/>
          <w:spacing w:val="-2"/>
        </w:rPr>
        <w:t xml:space="preserve">people come in 5 minutes or more after </w:t>
      </w:r>
      <w:r w:rsidR="006D633E">
        <w:rPr>
          <w:rFonts w:eastAsia="Times New Roman"/>
          <w:snapToGrid w:val="0"/>
          <w:spacing w:val="-2"/>
        </w:rPr>
        <w:t>the start time</w:t>
      </w:r>
      <w:r w:rsidR="00D6521F">
        <w:rPr>
          <w:rFonts w:eastAsia="Times New Roman"/>
          <w:snapToGrid w:val="0"/>
          <w:spacing w:val="-2"/>
        </w:rPr>
        <w:t>.</w:t>
      </w:r>
    </w:p>
    <w:p w14:paraId="12A4D8B1" w14:textId="24B3971E" w:rsidR="0035294B" w:rsidRDefault="005E18FF">
      <w:pPr>
        <w:spacing w:after="200"/>
        <w:rPr>
          <w:rFonts w:eastAsia="Times New Roman"/>
          <w:snapToGrid w:val="0"/>
          <w:spacing w:val="-2"/>
        </w:rPr>
      </w:pPr>
      <w:r>
        <w:rPr>
          <w:rFonts w:eastAsia="Times New Roman"/>
          <w:snapToGrid w:val="0"/>
          <w:spacing w:val="-2"/>
        </w:rPr>
        <w:t xml:space="preserve">However please do let </w:t>
      </w:r>
      <w:r w:rsidR="006D633E">
        <w:rPr>
          <w:rFonts w:eastAsia="Times New Roman"/>
          <w:snapToGrid w:val="0"/>
          <w:spacing w:val="-2"/>
        </w:rPr>
        <w:t>the module convenor</w:t>
      </w:r>
      <w:r>
        <w:rPr>
          <w:rFonts w:eastAsia="Times New Roman"/>
          <w:snapToGrid w:val="0"/>
          <w:spacing w:val="-2"/>
        </w:rPr>
        <w:t xml:space="preserve"> know if you have genuine reasons for being delayed</w:t>
      </w:r>
      <w:r w:rsidR="00F71555">
        <w:rPr>
          <w:rFonts w:eastAsia="Times New Roman"/>
          <w:snapToGrid w:val="0"/>
          <w:spacing w:val="-2"/>
        </w:rPr>
        <w:t xml:space="preserve"> or absent</w:t>
      </w:r>
      <w:r>
        <w:rPr>
          <w:rFonts w:eastAsia="Times New Roman"/>
          <w:snapToGrid w:val="0"/>
          <w:spacing w:val="-2"/>
        </w:rPr>
        <w:t>.</w:t>
      </w:r>
      <w:r w:rsidR="000749D4">
        <w:rPr>
          <w:rFonts w:eastAsia="Times New Roman"/>
          <w:snapToGrid w:val="0"/>
          <w:spacing w:val="-2"/>
        </w:rPr>
        <w:t xml:space="preserve"> If you are struggling for any reason, please reach out to your personal tutor.</w:t>
      </w:r>
    </w:p>
    <w:p w14:paraId="4AA06723" w14:textId="77777777" w:rsidR="0035294B" w:rsidRDefault="0035294B">
      <w:pPr>
        <w:spacing w:after="200"/>
        <w:rPr>
          <w:rFonts w:eastAsia="Times New Roman"/>
          <w:snapToGrid w:val="0"/>
          <w:spacing w:val="-2"/>
        </w:rPr>
      </w:pPr>
    </w:p>
    <w:p w14:paraId="4B2684F4" w14:textId="77777777" w:rsidR="0035294B" w:rsidRPr="00BC161C" w:rsidRDefault="0035294B">
      <w:pPr>
        <w:spacing w:after="200"/>
        <w:rPr>
          <w:rFonts w:eastAsia="Times New Roman"/>
          <w:snapToGrid w:val="0"/>
          <w:spacing w:val="-2"/>
        </w:rPr>
      </w:pPr>
      <w:r w:rsidRPr="00BC161C">
        <w:rPr>
          <w:rFonts w:eastAsia="Times New Roman"/>
          <w:b/>
          <w:bCs/>
          <w:snapToGrid w:val="0"/>
          <w:spacing w:val="-2"/>
        </w:rPr>
        <w:t>Useful resources</w:t>
      </w:r>
      <w:r w:rsidRPr="00BC161C">
        <w:rPr>
          <w:rFonts w:eastAsia="Times New Roman"/>
          <w:snapToGrid w:val="0"/>
          <w:spacing w:val="-2"/>
        </w:rPr>
        <w:t>:</w:t>
      </w:r>
    </w:p>
    <w:p w14:paraId="39C3B85E" w14:textId="1254BA40" w:rsidR="000D05B1" w:rsidRDefault="00C870B3" w:rsidP="0035294B">
      <w:pPr>
        <w:spacing w:after="200"/>
        <w:jc w:val="both"/>
        <w:rPr>
          <w:rFonts w:eastAsia="Times New Roman"/>
          <w:snapToGrid w:val="0"/>
          <w:spacing w:val="-2"/>
        </w:rPr>
      </w:pPr>
      <w:hyperlink r:id="rId32" w:history="1">
        <w:r w:rsidR="004048C5">
          <w:rPr>
            <w:rStyle w:val="Hyperlink"/>
            <w:rFonts w:eastAsia="Times New Roman"/>
            <w:snapToGrid w:val="0"/>
            <w:spacing w:val="-2"/>
          </w:rPr>
          <w:t>Support and Wellbeing Service</w:t>
        </w:r>
      </w:hyperlink>
    </w:p>
    <w:p w14:paraId="415665C2" w14:textId="22270DF3" w:rsidR="005F0694" w:rsidRDefault="00C870B3" w:rsidP="00EF47B2">
      <w:pPr>
        <w:spacing w:after="200"/>
        <w:jc w:val="both"/>
        <w:rPr>
          <w:rFonts w:eastAsia="Times New Roman"/>
          <w:snapToGrid w:val="0"/>
          <w:spacing w:val="-2"/>
        </w:rPr>
      </w:pPr>
      <w:hyperlink r:id="rId33" w:history="1">
        <w:r w:rsidR="00EF47B2">
          <w:rPr>
            <w:rStyle w:val="Hyperlink"/>
            <w:rFonts w:eastAsia="Times New Roman"/>
            <w:snapToGrid w:val="0"/>
            <w:spacing w:val="-2"/>
          </w:rPr>
          <w:t>University library</w:t>
        </w:r>
      </w:hyperlink>
    </w:p>
    <w:p w14:paraId="1EA2BB03" w14:textId="5326D68E" w:rsidR="00EF47B2" w:rsidRDefault="00C870B3" w:rsidP="00EF47B2">
      <w:pPr>
        <w:spacing w:after="200"/>
        <w:jc w:val="both"/>
        <w:rPr>
          <w:rFonts w:eastAsia="Times New Roman"/>
          <w:snapToGrid w:val="0"/>
          <w:spacing w:val="-2"/>
        </w:rPr>
      </w:pPr>
      <w:hyperlink r:id="rId34" w:history="1">
        <w:r w:rsidR="002C7068">
          <w:rPr>
            <w:rStyle w:val="Hyperlink"/>
            <w:rFonts w:eastAsia="Times New Roman"/>
            <w:snapToGrid w:val="0"/>
            <w:spacing w:val="-2"/>
          </w:rPr>
          <w:t>UoN databases</w:t>
        </w:r>
      </w:hyperlink>
    </w:p>
    <w:p w14:paraId="3AFEF7C3" w14:textId="7B05F117" w:rsidR="00AF770B" w:rsidRDefault="00C870B3" w:rsidP="00AF770B">
      <w:pPr>
        <w:spacing w:after="200"/>
        <w:jc w:val="both"/>
        <w:rPr>
          <w:rFonts w:eastAsia="Times New Roman"/>
          <w:snapToGrid w:val="0"/>
          <w:spacing w:val="-2"/>
        </w:rPr>
      </w:pPr>
      <w:hyperlink r:id="rId35" w:anchor="example_start" w:history="1">
        <w:r w:rsidR="00AF770B">
          <w:rPr>
            <w:rStyle w:val="Hyperlink"/>
            <w:rFonts w:eastAsia="Times New Roman"/>
            <w:snapToGrid w:val="0"/>
            <w:spacing w:val="-2"/>
          </w:rPr>
          <w:t xml:space="preserve">Referencing tool </w:t>
        </w:r>
      </w:hyperlink>
    </w:p>
    <w:p w14:paraId="1FA3EA32" w14:textId="1B3B6587" w:rsidR="00F5147C" w:rsidRDefault="00C870B3" w:rsidP="00F5147C">
      <w:pPr>
        <w:spacing w:after="200"/>
        <w:jc w:val="both"/>
        <w:rPr>
          <w:rFonts w:eastAsia="Times New Roman"/>
          <w:snapToGrid w:val="0"/>
          <w:spacing w:val="-2"/>
        </w:rPr>
      </w:pPr>
      <w:hyperlink r:id="rId36" w:history="1">
        <w:r w:rsidR="00F5147C">
          <w:rPr>
            <w:rStyle w:val="Hyperlink"/>
            <w:rFonts w:eastAsia="Times New Roman"/>
            <w:snapToGrid w:val="0"/>
            <w:spacing w:val="-2"/>
          </w:rPr>
          <w:t>Support for English skills</w:t>
        </w:r>
      </w:hyperlink>
    </w:p>
    <w:p w14:paraId="4AAE70CC" w14:textId="510591E9" w:rsidR="006D2933" w:rsidRDefault="00C870B3" w:rsidP="006D2933">
      <w:pPr>
        <w:spacing w:after="200"/>
        <w:jc w:val="both"/>
        <w:rPr>
          <w:rFonts w:eastAsia="Times New Roman"/>
          <w:snapToGrid w:val="0"/>
          <w:spacing w:val="-2"/>
        </w:rPr>
      </w:pPr>
      <w:hyperlink r:id="rId37" w:history="1">
        <w:r w:rsidR="00783936">
          <w:rPr>
            <w:rStyle w:val="Hyperlink"/>
            <w:rFonts w:eastAsia="Times New Roman"/>
            <w:snapToGrid w:val="0"/>
            <w:spacing w:val="-2"/>
          </w:rPr>
          <w:t>Careers and Employability Service</w:t>
        </w:r>
      </w:hyperlink>
    </w:p>
    <w:p w14:paraId="2320D9D5" w14:textId="77777777" w:rsidR="005F0694" w:rsidRPr="005E18FF" w:rsidRDefault="005F0694" w:rsidP="0035294B">
      <w:pPr>
        <w:spacing w:after="200"/>
        <w:jc w:val="both"/>
        <w:rPr>
          <w:rFonts w:eastAsia="Times New Roman"/>
          <w:snapToGrid w:val="0"/>
          <w:spacing w:val="-2"/>
        </w:rPr>
      </w:pPr>
    </w:p>
    <w:p w14:paraId="6313093F" w14:textId="77777777" w:rsidR="005417A4" w:rsidRDefault="00180ECC" w:rsidP="00D94B7B">
      <w:pPr>
        <w:pStyle w:val="Heading1"/>
        <w:rPr>
          <w:snapToGrid w:val="0"/>
        </w:rPr>
      </w:pPr>
      <w:r>
        <w:rPr>
          <w:snapToGrid w:val="0"/>
        </w:rPr>
        <w:t>Guidance for coursework</w:t>
      </w:r>
    </w:p>
    <w:p w14:paraId="64474221" w14:textId="5D99D1B3" w:rsidR="005417A4" w:rsidRDefault="005417A4" w:rsidP="005417A4">
      <w:pPr>
        <w:pStyle w:val="Heading1"/>
        <w:rPr>
          <w:b w:val="0"/>
          <w:snapToGrid w:val="0"/>
          <w:sz w:val="24"/>
          <w:szCs w:val="24"/>
        </w:rPr>
      </w:pPr>
      <w:r w:rsidRPr="005417A4">
        <w:rPr>
          <w:b w:val="0"/>
          <w:snapToGrid w:val="0"/>
          <w:sz w:val="24"/>
          <w:szCs w:val="24"/>
        </w:rPr>
        <w:t>All types of written assessment</w:t>
      </w:r>
      <w:r>
        <w:rPr>
          <w:b w:val="0"/>
          <w:snapToGrid w:val="0"/>
          <w:sz w:val="24"/>
          <w:szCs w:val="24"/>
        </w:rPr>
        <w:t xml:space="preserve"> will include a mark awarded for w</w:t>
      </w:r>
      <w:r w:rsidRPr="005417A4">
        <w:rPr>
          <w:b w:val="0"/>
          <w:snapToGrid w:val="0"/>
          <w:sz w:val="24"/>
          <w:szCs w:val="24"/>
        </w:rPr>
        <w:t>ritten structure, expression and referencing</w:t>
      </w:r>
      <w:r>
        <w:rPr>
          <w:b w:val="0"/>
          <w:snapToGrid w:val="0"/>
          <w:sz w:val="24"/>
          <w:szCs w:val="24"/>
        </w:rPr>
        <w:t xml:space="preserve"> (generally 10%). We are looking for a c</w:t>
      </w:r>
      <w:r w:rsidRPr="005417A4">
        <w:rPr>
          <w:b w:val="0"/>
          <w:snapToGrid w:val="0"/>
          <w:sz w:val="24"/>
          <w:szCs w:val="24"/>
        </w:rPr>
        <w:t xml:space="preserve">lear and logical order, </w:t>
      </w:r>
      <w:r w:rsidR="000E573D">
        <w:rPr>
          <w:b w:val="0"/>
          <w:snapToGrid w:val="0"/>
          <w:sz w:val="24"/>
          <w:szCs w:val="24"/>
        </w:rPr>
        <w:t xml:space="preserve">a </w:t>
      </w:r>
      <w:r w:rsidRPr="005417A4">
        <w:rPr>
          <w:b w:val="0"/>
          <w:snapToGrid w:val="0"/>
          <w:sz w:val="24"/>
          <w:szCs w:val="24"/>
        </w:rPr>
        <w:t>focused piece of work</w:t>
      </w:r>
      <w:r>
        <w:rPr>
          <w:b w:val="0"/>
          <w:snapToGrid w:val="0"/>
          <w:sz w:val="24"/>
          <w:szCs w:val="24"/>
        </w:rPr>
        <w:t xml:space="preserve"> with </w:t>
      </w:r>
      <w:r w:rsidR="000E573D">
        <w:rPr>
          <w:b w:val="0"/>
          <w:snapToGrid w:val="0"/>
          <w:sz w:val="24"/>
          <w:szCs w:val="24"/>
        </w:rPr>
        <w:t xml:space="preserve">a </w:t>
      </w:r>
      <w:r>
        <w:rPr>
          <w:b w:val="0"/>
          <w:snapToGrid w:val="0"/>
          <w:sz w:val="24"/>
          <w:szCs w:val="24"/>
        </w:rPr>
        <w:t>scientific writing style</w:t>
      </w:r>
      <w:r w:rsidRPr="005417A4">
        <w:rPr>
          <w:b w:val="0"/>
          <w:snapToGrid w:val="0"/>
          <w:sz w:val="24"/>
          <w:szCs w:val="24"/>
        </w:rPr>
        <w:t>.</w:t>
      </w:r>
      <w:r>
        <w:rPr>
          <w:b w:val="0"/>
          <w:snapToGrid w:val="0"/>
          <w:sz w:val="24"/>
          <w:szCs w:val="24"/>
        </w:rPr>
        <w:t xml:space="preserve"> </w:t>
      </w:r>
      <w:r w:rsidR="006D633E">
        <w:rPr>
          <w:b w:val="0"/>
          <w:snapToGrid w:val="0"/>
          <w:sz w:val="24"/>
          <w:szCs w:val="24"/>
        </w:rPr>
        <w:t>Pieces of work should s</w:t>
      </w:r>
      <w:r w:rsidR="007A5B3C" w:rsidRPr="007A5B3C">
        <w:rPr>
          <w:b w:val="0"/>
          <w:snapToGrid w:val="0"/>
          <w:sz w:val="24"/>
          <w:szCs w:val="24"/>
        </w:rPr>
        <w:t>how evidence of critical appraisal</w:t>
      </w:r>
      <w:r w:rsidR="007A5B3C">
        <w:rPr>
          <w:b w:val="0"/>
          <w:snapToGrid w:val="0"/>
          <w:sz w:val="24"/>
          <w:szCs w:val="24"/>
        </w:rPr>
        <w:t xml:space="preserve"> of the supporting evidence base.</w:t>
      </w:r>
      <w:r w:rsidR="007A5B3C" w:rsidRPr="007A5B3C">
        <w:rPr>
          <w:snapToGrid w:val="0"/>
          <w:sz w:val="24"/>
          <w:szCs w:val="24"/>
        </w:rPr>
        <w:t xml:space="preserve"> </w:t>
      </w:r>
      <w:r w:rsidRPr="00BE0C94">
        <w:rPr>
          <w:bCs/>
          <w:snapToGrid w:val="0"/>
          <w:sz w:val="24"/>
          <w:szCs w:val="24"/>
        </w:rPr>
        <w:t>Reading journal papers will help to further develop your writing skills</w:t>
      </w:r>
      <w:r>
        <w:rPr>
          <w:b w:val="0"/>
          <w:snapToGrid w:val="0"/>
          <w:sz w:val="24"/>
          <w:szCs w:val="24"/>
        </w:rPr>
        <w:t xml:space="preserve">. </w:t>
      </w:r>
      <w:r w:rsidR="006D633E">
        <w:rPr>
          <w:b w:val="0"/>
          <w:snapToGrid w:val="0"/>
          <w:sz w:val="24"/>
          <w:szCs w:val="24"/>
        </w:rPr>
        <w:t>All work should be based on a diverse and wide range of references and appropriate citations should be used.</w:t>
      </w:r>
      <w:r>
        <w:rPr>
          <w:b w:val="0"/>
          <w:snapToGrid w:val="0"/>
          <w:sz w:val="24"/>
          <w:szCs w:val="24"/>
        </w:rPr>
        <w:t xml:space="preserve"> </w:t>
      </w:r>
    </w:p>
    <w:p w14:paraId="54AFF8CB" w14:textId="18B91B17" w:rsidR="007A5B3C" w:rsidRPr="00EE41A5" w:rsidRDefault="00382BB9" w:rsidP="00EE41A5">
      <w:pPr>
        <w:rPr>
          <w:b/>
        </w:rPr>
      </w:pPr>
      <w:r>
        <w:t xml:space="preserve">For written work, </w:t>
      </w:r>
      <w:r w:rsidR="007A5B3C" w:rsidRPr="007A5B3C">
        <w:t xml:space="preserve">1.5 line spacing, </w:t>
      </w:r>
      <w:r w:rsidR="00A97012">
        <w:t>Verdana</w:t>
      </w:r>
      <w:r w:rsidR="002D1BDA">
        <w:t xml:space="preserve"> 11 point</w:t>
      </w:r>
      <w:r w:rsidR="00A97012">
        <w:t xml:space="preserve"> or Times New </w:t>
      </w:r>
      <w:r w:rsidR="002D1BDA">
        <w:t>R</w:t>
      </w:r>
      <w:r w:rsidR="00A97012">
        <w:t>oman</w:t>
      </w:r>
      <w:r w:rsidR="007A5B3C" w:rsidRPr="007A5B3C">
        <w:t xml:space="preserve"> size 12 font</w:t>
      </w:r>
      <w:r>
        <w:t xml:space="preserve"> should be used</w:t>
      </w:r>
      <w:r w:rsidR="007A5B3C" w:rsidRPr="007A5B3C">
        <w:t>. Word count to be clearly stated on the title page. There is a +/-10% allowance</w:t>
      </w:r>
      <w:r>
        <w:t xml:space="preserve"> for the word count</w:t>
      </w:r>
      <w:r w:rsidR="007A5B3C" w:rsidRPr="007A5B3C">
        <w:t>. For higher word</w:t>
      </w:r>
      <w:r w:rsidR="005970D6">
        <w:t xml:space="preserve"> </w:t>
      </w:r>
      <w:r w:rsidR="007A5B3C" w:rsidRPr="007A5B3C">
        <w:t xml:space="preserve">counts there will be a grade reduction </w:t>
      </w:r>
      <w:r w:rsidR="00324C08" w:rsidRPr="007A5B3C">
        <w:t>e.g.,</w:t>
      </w:r>
      <w:r w:rsidR="007A5B3C" w:rsidRPr="007A5B3C">
        <w:t xml:space="preserve"> from 65 to 62, in the assessment of the written expression. </w:t>
      </w:r>
      <w:r>
        <w:t>Page</w:t>
      </w:r>
      <w:r w:rsidR="007A5B3C" w:rsidRPr="007A5B3C">
        <w:t xml:space="preserve"> numbers and </w:t>
      </w:r>
      <w:r w:rsidR="00B43480" w:rsidRPr="007A5B3C">
        <w:t>subheadings</w:t>
      </w:r>
      <w:r>
        <w:t xml:space="preserve"> should be included</w:t>
      </w:r>
      <w:r w:rsidR="007A5B3C" w:rsidRPr="007A5B3C">
        <w:t xml:space="preserve">. To ensure anonymous marking </w:t>
      </w:r>
      <w:r>
        <w:t xml:space="preserve">only </w:t>
      </w:r>
      <w:r w:rsidR="007A5B3C" w:rsidRPr="007A5B3C">
        <w:t>student ID number</w:t>
      </w:r>
      <w:r w:rsidR="000E573D">
        <w:t>s</w:t>
      </w:r>
      <w:r>
        <w:t>, not names</w:t>
      </w:r>
      <w:r w:rsidR="000749D4">
        <w:t xml:space="preserve"> </w:t>
      </w:r>
      <w:r w:rsidR="007A5B3C" w:rsidRPr="007A5B3C">
        <w:t>should be included</w:t>
      </w:r>
      <w:r>
        <w:t xml:space="preserve"> on the work and in the file name</w:t>
      </w:r>
      <w:r w:rsidR="007A5B3C" w:rsidRPr="007A5B3C">
        <w:t>.</w:t>
      </w:r>
    </w:p>
    <w:p w14:paraId="536FDF84" w14:textId="6CA7AC8A" w:rsidR="009D59A0" w:rsidRPr="00D74A5D" w:rsidRDefault="00A4269A" w:rsidP="00D74A5D">
      <w:pPr>
        <w:pStyle w:val="Heading2"/>
      </w:pPr>
      <w:r w:rsidRPr="00297785">
        <w:lastRenderedPageBreak/>
        <w:t>S</w:t>
      </w:r>
      <w:r w:rsidR="009D59A0" w:rsidRPr="00297785">
        <w:t xml:space="preserve">hort report </w:t>
      </w:r>
    </w:p>
    <w:tbl>
      <w:tblPr>
        <w:tblpPr w:leftFromText="180" w:rightFromText="180" w:vertAnchor="text" w:horzAnchor="margin" w:tblpX="-176" w:tblpY="1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021"/>
        <w:gridCol w:w="5528"/>
        <w:gridCol w:w="963"/>
      </w:tblGrid>
      <w:tr w:rsidR="009D59A0" w:rsidRPr="00297785" w14:paraId="647D2166" w14:textId="77777777" w:rsidTr="00A91EAB">
        <w:trPr>
          <w:trHeight w:val="227"/>
        </w:trPr>
        <w:tc>
          <w:tcPr>
            <w:tcW w:w="2802" w:type="dxa"/>
          </w:tcPr>
          <w:p w14:paraId="34455F62" w14:textId="77777777" w:rsidR="009D59A0" w:rsidRPr="0072692E" w:rsidRDefault="009D59A0" w:rsidP="00A91EAB">
            <w:pPr>
              <w:tabs>
                <w:tab w:val="left" w:pos="1485"/>
              </w:tabs>
              <w:spacing w:before="0" w:after="0"/>
              <w:rPr>
                <w:rFonts w:cs="Arial"/>
                <w:b/>
              </w:rPr>
            </w:pPr>
            <w:r w:rsidRPr="0072692E">
              <w:rPr>
                <w:rFonts w:cs="Arial"/>
                <w:b/>
              </w:rPr>
              <w:t>Section</w:t>
            </w:r>
          </w:p>
        </w:tc>
        <w:tc>
          <w:tcPr>
            <w:tcW w:w="1021" w:type="dxa"/>
          </w:tcPr>
          <w:p w14:paraId="64690C4A" w14:textId="77777777" w:rsidR="009D59A0" w:rsidRPr="0072692E" w:rsidRDefault="009D59A0" w:rsidP="00A91EAB">
            <w:pPr>
              <w:spacing w:before="0" w:after="0"/>
              <w:rPr>
                <w:rFonts w:cs="Arial"/>
                <w:b/>
              </w:rPr>
            </w:pPr>
            <w:r>
              <w:rPr>
                <w:rFonts w:cs="Arial"/>
                <w:b/>
              </w:rPr>
              <w:t>Word count</w:t>
            </w:r>
          </w:p>
        </w:tc>
        <w:tc>
          <w:tcPr>
            <w:tcW w:w="5528" w:type="dxa"/>
          </w:tcPr>
          <w:p w14:paraId="2D095CFC" w14:textId="77777777" w:rsidR="009D59A0" w:rsidRPr="0072692E" w:rsidRDefault="009D59A0" w:rsidP="00A91EAB">
            <w:pPr>
              <w:spacing w:before="0" w:after="0"/>
              <w:rPr>
                <w:rFonts w:cs="Arial"/>
                <w:b/>
              </w:rPr>
            </w:pPr>
            <w:r w:rsidRPr="0072692E">
              <w:rPr>
                <w:rFonts w:cs="Arial"/>
                <w:b/>
              </w:rPr>
              <w:t>Description</w:t>
            </w:r>
          </w:p>
        </w:tc>
        <w:tc>
          <w:tcPr>
            <w:tcW w:w="963" w:type="dxa"/>
          </w:tcPr>
          <w:p w14:paraId="5B40EAD0" w14:textId="77777777" w:rsidR="009D59A0" w:rsidRPr="0072692E" w:rsidRDefault="009D59A0" w:rsidP="00A91EAB">
            <w:pPr>
              <w:spacing w:before="0" w:after="0"/>
              <w:rPr>
                <w:rFonts w:cs="Arial"/>
                <w:b/>
              </w:rPr>
            </w:pPr>
            <w:r w:rsidRPr="0072692E">
              <w:rPr>
                <w:rFonts w:cs="Arial"/>
                <w:b/>
              </w:rPr>
              <w:t>% Marks</w:t>
            </w:r>
          </w:p>
        </w:tc>
      </w:tr>
      <w:tr w:rsidR="009D59A0" w:rsidRPr="00297785" w14:paraId="082A23E6" w14:textId="77777777" w:rsidTr="00A91EAB">
        <w:trPr>
          <w:trHeight w:val="1758"/>
        </w:trPr>
        <w:tc>
          <w:tcPr>
            <w:tcW w:w="2802" w:type="dxa"/>
          </w:tcPr>
          <w:p w14:paraId="2F773F37" w14:textId="77777777" w:rsidR="009D59A0" w:rsidRPr="00841DB7" w:rsidRDefault="009D59A0" w:rsidP="00A91EAB">
            <w:pPr>
              <w:spacing w:before="0" w:after="0"/>
              <w:rPr>
                <w:rFonts w:cs="Arial"/>
              </w:rPr>
            </w:pPr>
            <w:r w:rsidRPr="00841DB7">
              <w:rPr>
                <w:rFonts w:cs="Arial"/>
              </w:rPr>
              <w:t>Introduction to topic</w:t>
            </w:r>
          </w:p>
        </w:tc>
        <w:tc>
          <w:tcPr>
            <w:tcW w:w="1021" w:type="dxa"/>
          </w:tcPr>
          <w:p w14:paraId="0CC0EFCF" w14:textId="77777777" w:rsidR="009D59A0" w:rsidRPr="00841DB7" w:rsidRDefault="009D59A0" w:rsidP="00A91EAB">
            <w:pPr>
              <w:spacing w:before="0" w:after="0"/>
              <w:rPr>
                <w:rFonts w:cs="Arial"/>
              </w:rPr>
            </w:pPr>
            <w:r w:rsidRPr="00841DB7">
              <w:rPr>
                <w:rFonts w:cs="Arial"/>
              </w:rPr>
              <w:t xml:space="preserve">~200 </w:t>
            </w:r>
          </w:p>
        </w:tc>
        <w:tc>
          <w:tcPr>
            <w:tcW w:w="5528" w:type="dxa"/>
          </w:tcPr>
          <w:p w14:paraId="60BC8EF8" w14:textId="4CF313C2" w:rsidR="009D59A0" w:rsidRPr="00841DB7" w:rsidRDefault="009D59A0" w:rsidP="00A91EAB">
            <w:pPr>
              <w:spacing w:before="0" w:after="0"/>
              <w:rPr>
                <w:rFonts w:cs="Arial"/>
              </w:rPr>
            </w:pPr>
            <w:r w:rsidRPr="00841DB7">
              <w:rPr>
                <w:rFonts w:cs="Arial"/>
              </w:rPr>
              <w:t xml:space="preserve">Brief context of the condition, incidence and how nutritional management can benefit. </w:t>
            </w:r>
            <w:r w:rsidR="000E573D">
              <w:rPr>
                <w:rFonts w:cs="Arial"/>
              </w:rPr>
              <w:t>A c</w:t>
            </w:r>
            <w:r w:rsidRPr="00841DB7">
              <w:rPr>
                <w:rFonts w:cs="Arial"/>
              </w:rPr>
              <w:t xml:space="preserve">oncise description of current management and what you plan to review in this essay. </w:t>
            </w:r>
          </w:p>
        </w:tc>
        <w:tc>
          <w:tcPr>
            <w:tcW w:w="963" w:type="dxa"/>
          </w:tcPr>
          <w:p w14:paraId="3CC5B7D4" w14:textId="77777777" w:rsidR="009D59A0" w:rsidRPr="00297785" w:rsidRDefault="009D59A0" w:rsidP="00A91EAB">
            <w:pPr>
              <w:spacing w:before="0" w:after="0"/>
              <w:jc w:val="both"/>
              <w:rPr>
                <w:rFonts w:cs="Arial"/>
              </w:rPr>
            </w:pPr>
            <w:r w:rsidRPr="00297785">
              <w:rPr>
                <w:rFonts w:cs="Arial"/>
              </w:rPr>
              <w:t>10%</w:t>
            </w:r>
          </w:p>
        </w:tc>
      </w:tr>
      <w:tr w:rsidR="009D59A0" w:rsidRPr="00297785" w14:paraId="32BD0451" w14:textId="77777777" w:rsidTr="00A91EAB">
        <w:trPr>
          <w:trHeight w:val="443"/>
        </w:trPr>
        <w:tc>
          <w:tcPr>
            <w:tcW w:w="2802" w:type="dxa"/>
          </w:tcPr>
          <w:p w14:paraId="53AFE6E6" w14:textId="77777777" w:rsidR="009D59A0" w:rsidRPr="00841DB7" w:rsidRDefault="009D59A0" w:rsidP="00A91EAB">
            <w:pPr>
              <w:spacing w:before="0" w:after="0"/>
              <w:rPr>
                <w:rFonts w:cs="Arial"/>
              </w:rPr>
            </w:pPr>
            <w:r w:rsidRPr="00841DB7">
              <w:rPr>
                <w:rFonts w:cs="Arial"/>
              </w:rPr>
              <w:t>Selection of papers/supporting evidence</w:t>
            </w:r>
          </w:p>
        </w:tc>
        <w:tc>
          <w:tcPr>
            <w:tcW w:w="1021" w:type="dxa"/>
          </w:tcPr>
          <w:p w14:paraId="1E39F62D" w14:textId="77777777" w:rsidR="009D59A0" w:rsidRPr="00841DB7" w:rsidRDefault="009D59A0" w:rsidP="00A91EAB">
            <w:pPr>
              <w:spacing w:before="0" w:after="0"/>
              <w:jc w:val="both"/>
              <w:rPr>
                <w:rFonts w:cs="Arial"/>
              </w:rPr>
            </w:pPr>
            <w:r w:rsidRPr="00841DB7">
              <w:rPr>
                <w:rFonts w:cs="Arial"/>
              </w:rPr>
              <w:t xml:space="preserve">~100-200 </w:t>
            </w:r>
          </w:p>
        </w:tc>
        <w:tc>
          <w:tcPr>
            <w:tcW w:w="5528" w:type="dxa"/>
          </w:tcPr>
          <w:p w14:paraId="30A5D00D" w14:textId="3DE3AB9E" w:rsidR="009D59A0" w:rsidRPr="00841DB7" w:rsidRDefault="000E573D" w:rsidP="00A91EAB">
            <w:pPr>
              <w:spacing w:before="0" w:after="0"/>
              <w:rPr>
                <w:rFonts w:cs="Arial"/>
              </w:rPr>
            </w:pPr>
            <w:r>
              <w:rPr>
                <w:rFonts w:cs="Arial"/>
              </w:rPr>
              <w:t>A c</w:t>
            </w:r>
            <w:r w:rsidR="009D59A0" w:rsidRPr="00841DB7">
              <w:rPr>
                <w:rFonts w:cs="Arial"/>
              </w:rPr>
              <w:t>lear and concise description of:</w:t>
            </w:r>
          </w:p>
          <w:p w14:paraId="642B42EF" w14:textId="77777777" w:rsidR="009D59A0" w:rsidRPr="00841DB7" w:rsidRDefault="009D59A0" w:rsidP="00A91EAB">
            <w:pPr>
              <w:numPr>
                <w:ilvl w:val="0"/>
                <w:numId w:val="21"/>
              </w:numPr>
              <w:spacing w:before="0" w:after="0"/>
              <w:ind w:left="714" w:hanging="357"/>
            </w:pPr>
            <w:r w:rsidRPr="00841DB7">
              <w:t>Search strategy</w:t>
            </w:r>
          </w:p>
          <w:p w14:paraId="6AB3BE36" w14:textId="77777777" w:rsidR="009D59A0" w:rsidRPr="00841DB7" w:rsidRDefault="009D59A0" w:rsidP="00A91EAB">
            <w:pPr>
              <w:numPr>
                <w:ilvl w:val="0"/>
                <w:numId w:val="21"/>
              </w:numPr>
              <w:spacing w:before="0" w:after="0"/>
              <w:ind w:left="714" w:hanging="357"/>
            </w:pPr>
            <w:r w:rsidRPr="00841DB7">
              <w:t xml:space="preserve">Databases used (at least </w:t>
            </w:r>
            <w:r>
              <w:t>2</w:t>
            </w:r>
            <w:r w:rsidRPr="00841DB7">
              <w:t>)</w:t>
            </w:r>
          </w:p>
          <w:p w14:paraId="0C951355" w14:textId="77777777" w:rsidR="009D59A0" w:rsidRPr="00841DB7" w:rsidRDefault="009D59A0" w:rsidP="00A91EAB">
            <w:pPr>
              <w:numPr>
                <w:ilvl w:val="0"/>
                <w:numId w:val="21"/>
              </w:numPr>
              <w:spacing w:before="0" w:after="0"/>
              <w:ind w:left="714" w:hanging="357"/>
            </w:pPr>
            <w:r w:rsidRPr="00841DB7">
              <w:t xml:space="preserve">Inclusion and exclusion criteria employed and measured outcomes  e.g. PICO with rationale </w:t>
            </w:r>
          </w:p>
          <w:p w14:paraId="4E136511" w14:textId="77777777" w:rsidR="009D59A0" w:rsidRPr="00841DB7" w:rsidRDefault="009D59A0" w:rsidP="00A91EAB">
            <w:pPr>
              <w:numPr>
                <w:ilvl w:val="0"/>
                <w:numId w:val="21"/>
              </w:numPr>
              <w:spacing w:before="0" w:after="0"/>
              <w:ind w:left="714" w:hanging="357"/>
            </w:pPr>
            <w:r w:rsidRPr="00841DB7">
              <w:t>Quality assessment</w:t>
            </w:r>
          </w:p>
        </w:tc>
        <w:tc>
          <w:tcPr>
            <w:tcW w:w="963" w:type="dxa"/>
          </w:tcPr>
          <w:p w14:paraId="59191810" w14:textId="77777777" w:rsidR="009D59A0" w:rsidRPr="00297785" w:rsidRDefault="009D59A0" w:rsidP="00A91EAB">
            <w:pPr>
              <w:spacing w:before="0" w:after="0"/>
              <w:jc w:val="both"/>
              <w:rPr>
                <w:rFonts w:cs="Arial"/>
              </w:rPr>
            </w:pPr>
            <w:r>
              <w:rPr>
                <w:rFonts w:cs="Arial"/>
              </w:rPr>
              <w:t>15</w:t>
            </w:r>
            <w:r w:rsidRPr="00297785">
              <w:rPr>
                <w:rFonts w:cs="Arial"/>
              </w:rPr>
              <w:t>%</w:t>
            </w:r>
          </w:p>
        </w:tc>
      </w:tr>
      <w:tr w:rsidR="009D59A0" w:rsidRPr="00297785" w14:paraId="73B62F1B" w14:textId="77777777" w:rsidTr="00A91EAB">
        <w:trPr>
          <w:trHeight w:val="683"/>
        </w:trPr>
        <w:tc>
          <w:tcPr>
            <w:tcW w:w="2802" w:type="dxa"/>
          </w:tcPr>
          <w:p w14:paraId="185B5D7D" w14:textId="77777777" w:rsidR="009D59A0" w:rsidRPr="00841DB7" w:rsidRDefault="009D59A0" w:rsidP="00A91EAB">
            <w:pPr>
              <w:spacing w:before="0" w:after="0"/>
              <w:rPr>
                <w:rFonts w:cs="Arial"/>
              </w:rPr>
            </w:pPr>
            <w:r w:rsidRPr="00841DB7">
              <w:rPr>
                <w:rFonts w:cs="Arial"/>
              </w:rPr>
              <w:t xml:space="preserve">Presentation of findings/results and data interpretation, discussion </w:t>
            </w:r>
          </w:p>
        </w:tc>
        <w:tc>
          <w:tcPr>
            <w:tcW w:w="1021" w:type="dxa"/>
          </w:tcPr>
          <w:p w14:paraId="041E3185" w14:textId="77777777" w:rsidR="009D59A0" w:rsidRPr="00841DB7" w:rsidRDefault="009D59A0" w:rsidP="00A91EAB">
            <w:pPr>
              <w:spacing w:before="0" w:after="0"/>
              <w:jc w:val="both"/>
              <w:rPr>
                <w:rFonts w:cs="Arial"/>
              </w:rPr>
            </w:pPr>
            <w:r w:rsidRPr="00841DB7">
              <w:rPr>
                <w:rFonts w:cs="Arial"/>
              </w:rPr>
              <w:t>~800</w:t>
            </w:r>
          </w:p>
        </w:tc>
        <w:tc>
          <w:tcPr>
            <w:tcW w:w="5528" w:type="dxa"/>
          </w:tcPr>
          <w:p w14:paraId="155E7C22" w14:textId="623BA197" w:rsidR="009D59A0" w:rsidRPr="00841DB7" w:rsidRDefault="009D59A0" w:rsidP="00A91EAB">
            <w:pPr>
              <w:spacing w:before="0" w:after="0"/>
              <w:jc w:val="both"/>
              <w:rPr>
                <w:rFonts w:cs="Arial"/>
              </w:rPr>
            </w:pPr>
            <w:r w:rsidRPr="00841DB7">
              <w:rPr>
                <w:rFonts w:cs="Arial"/>
              </w:rPr>
              <w:t xml:space="preserve">Include a summary of </w:t>
            </w:r>
            <w:r w:rsidR="003F74E3">
              <w:rPr>
                <w:rFonts w:cs="Arial"/>
              </w:rPr>
              <w:t>the characteristics of each study</w:t>
            </w:r>
            <w:r w:rsidRPr="00841DB7">
              <w:rPr>
                <w:rFonts w:cs="Arial"/>
              </w:rPr>
              <w:t xml:space="preserve"> supported by a summary table. </w:t>
            </w:r>
          </w:p>
          <w:p w14:paraId="64CCDC65" w14:textId="77777777" w:rsidR="009D59A0" w:rsidRPr="00841DB7" w:rsidRDefault="009D59A0" w:rsidP="00A91EAB">
            <w:pPr>
              <w:spacing w:before="0" w:after="0"/>
              <w:rPr>
                <w:rFonts w:cs="Arial"/>
              </w:rPr>
            </w:pPr>
            <w:r w:rsidRPr="00841DB7">
              <w:rPr>
                <w:rFonts w:cs="Arial"/>
              </w:rPr>
              <w:t>Clear discussion of the main findings either by outcome or treatment. Include relevant data. Consider summarising key outcomes in a summary table.</w:t>
            </w:r>
          </w:p>
          <w:p w14:paraId="223009CD" w14:textId="77777777" w:rsidR="009D59A0" w:rsidRPr="00841DB7" w:rsidRDefault="009D59A0" w:rsidP="00A91EAB">
            <w:pPr>
              <w:spacing w:before="0" w:after="0"/>
              <w:jc w:val="both"/>
              <w:rPr>
                <w:rFonts w:cs="Arial"/>
              </w:rPr>
            </w:pPr>
            <w:r w:rsidRPr="00841DB7">
              <w:rPr>
                <w:rFonts w:cs="Arial"/>
              </w:rPr>
              <w:t>Clear interpretation of results. Draw on wider current literature and show evidence of critical appraisal. Include strengths and limitations.</w:t>
            </w:r>
          </w:p>
        </w:tc>
        <w:tc>
          <w:tcPr>
            <w:tcW w:w="963" w:type="dxa"/>
          </w:tcPr>
          <w:p w14:paraId="27F4C1A9" w14:textId="77777777" w:rsidR="009D59A0" w:rsidRPr="00297785" w:rsidRDefault="009D59A0" w:rsidP="00A91EAB">
            <w:pPr>
              <w:spacing w:before="0" w:after="0"/>
              <w:jc w:val="both"/>
              <w:rPr>
                <w:rFonts w:cs="Arial"/>
              </w:rPr>
            </w:pPr>
            <w:r w:rsidRPr="00297785">
              <w:rPr>
                <w:rFonts w:cs="Arial"/>
              </w:rPr>
              <w:t>50%</w:t>
            </w:r>
          </w:p>
        </w:tc>
      </w:tr>
      <w:tr w:rsidR="009D59A0" w:rsidRPr="00297785" w14:paraId="2BD0226C" w14:textId="77777777" w:rsidTr="00A91EAB">
        <w:trPr>
          <w:trHeight w:val="1127"/>
        </w:trPr>
        <w:tc>
          <w:tcPr>
            <w:tcW w:w="2802" w:type="dxa"/>
          </w:tcPr>
          <w:p w14:paraId="2F3A2049" w14:textId="77777777" w:rsidR="009D59A0" w:rsidRPr="00841DB7" w:rsidRDefault="009D59A0" w:rsidP="00A91EAB">
            <w:pPr>
              <w:spacing w:before="0" w:after="0"/>
              <w:rPr>
                <w:rFonts w:cs="Arial"/>
              </w:rPr>
            </w:pPr>
            <w:r w:rsidRPr="00841DB7">
              <w:rPr>
                <w:rFonts w:cs="Arial"/>
              </w:rPr>
              <w:t xml:space="preserve">Summary/conclusions/recommendations </w:t>
            </w:r>
          </w:p>
        </w:tc>
        <w:tc>
          <w:tcPr>
            <w:tcW w:w="1021" w:type="dxa"/>
          </w:tcPr>
          <w:p w14:paraId="63F56590" w14:textId="77777777" w:rsidR="009D59A0" w:rsidRPr="00841DB7" w:rsidRDefault="009D59A0" w:rsidP="00A91EAB">
            <w:pPr>
              <w:spacing w:before="0" w:after="0"/>
              <w:jc w:val="both"/>
              <w:rPr>
                <w:rFonts w:cs="Arial"/>
              </w:rPr>
            </w:pPr>
            <w:r w:rsidRPr="00841DB7">
              <w:rPr>
                <w:rFonts w:cs="Arial"/>
              </w:rPr>
              <w:t xml:space="preserve">~200-300 </w:t>
            </w:r>
          </w:p>
        </w:tc>
        <w:tc>
          <w:tcPr>
            <w:tcW w:w="5528" w:type="dxa"/>
          </w:tcPr>
          <w:p w14:paraId="5846255F" w14:textId="77777777" w:rsidR="009D59A0" w:rsidRPr="00841DB7" w:rsidRDefault="009D59A0" w:rsidP="00A91EAB">
            <w:pPr>
              <w:spacing w:before="0" w:after="0"/>
              <w:rPr>
                <w:rFonts w:cs="Arial"/>
              </w:rPr>
            </w:pPr>
            <w:r w:rsidRPr="00841DB7">
              <w:rPr>
                <w:rFonts w:cs="Arial"/>
              </w:rPr>
              <w:t>Include a clear conclusion with recommendations for future research and implications for clinical practice.</w:t>
            </w:r>
          </w:p>
        </w:tc>
        <w:tc>
          <w:tcPr>
            <w:tcW w:w="963" w:type="dxa"/>
          </w:tcPr>
          <w:p w14:paraId="1614821C" w14:textId="77777777" w:rsidR="009D59A0" w:rsidRPr="00297785" w:rsidRDefault="009D59A0" w:rsidP="00A91EAB">
            <w:pPr>
              <w:spacing w:before="0" w:after="0"/>
              <w:jc w:val="both"/>
              <w:rPr>
                <w:rFonts w:cs="Arial"/>
              </w:rPr>
            </w:pPr>
            <w:r>
              <w:rPr>
                <w:rFonts w:cs="Arial"/>
              </w:rPr>
              <w:t>15</w:t>
            </w:r>
            <w:r w:rsidRPr="00297785">
              <w:rPr>
                <w:rFonts w:cs="Arial"/>
              </w:rPr>
              <w:t>%</w:t>
            </w:r>
          </w:p>
        </w:tc>
      </w:tr>
    </w:tbl>
    <w:p w14:paraId="6A6B6D40" w14:textId="18F0A018" w:rsidR="00026928" w:rsidRDefault="001A025F" w:rsidP="001A025F">
      <w:pPr>
        <w:pStyle w:val="Heading2"/>
        <w:rPr>
          <w:snapToGrid w:val="0"/>
        </w:rPr>
      </w:pPr>
      <w:r>
        <w:rPr>
          <w:snapToGrid w:val="0"/>
        </w:rPr>
        <w:t>Case study</w:t>
      </w: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309"/>
        <w:gridCol w:w="5353"/>
        <w:gridCol w:w="1168"/>
      </w:tblGrid>
      <w:tr w:rsidR="001A025F" w:rsidRPr="00297785" w14:paraId="66C24275" w14:textId="77777777" w:rsidTr="005417A4">
        <w:trPr>
          <w:trHeight w:val="238"/>
        </w:trPr>
        <w:tc>
          <w:tcPr>
            <w:tcW w:w="2411" w:type="dxa"/>
          </w:tcPr>
          <w:p w14:paraId="78F90D71" w14:textId="77777777" w:rsidR="001A025F" w:rsidRPr="00D74A5D" w:rsidRDefault="001A025F" w:rsidP="00A91EAB">
            <w:pPr>
              <w:spacing w:before="0" w:after="0"/>
              <w:jc w:val="both"/>
              <w:rPr>
                <w:rFonts w:cs="Arial"/>
                <w:b/>
              </w:rPr>
            </w:pPr>
            <w:r w:rsidRPr="00D74A5D">
              <w:rPr>
                <w:rFonts w:cs="Arial"/>
                <w:b/>
              </w:rPr>
              <w:t xml:space="preserve">Section </w:t>
            </w:r>
          </w:p>
        </w:tc>
        <w:tc>
          <w:tcPr>
            <w:tcW w:w="1309" w:type="dxa"/>
          </w:tcPr>
          <w:p w14:paraId="05859E71" w14:textId="77777777" w:rsidR="001A025F" w:rsidRPr="00CD4DD1" w:rsidRDefault="001A025F" w:rsidP="00A91EAB">
            <w:pPr>
              <w:spacing w:before="0" w:after="0"/>
              <w:jc w:val="both"/>
              <w:rPr>
                <w:rFonts w:cs="Arial"/>
                <w:b/>
              </w:rPr>
            </w:pPr>
            <w:r w:rsidRPr="00CD4DD1">
              <w:rPr>
                <w:rFonts w:cs="Arial"/>
                <w:b/>
              </w:rPr>
              <w:t>Word count</w:t>
            </w:r>
          </w:p>
        </w:tc>
        <w:tc>
          <w:tcPr>
            <w:tcW w:w="5353" w:type="dxa"/>
          </w:tcPr>
          <w:p w14:paraId="721C0839" w14:textId="77777777" w:rsidR="001A025F" w:rsidRPr="00CD4DD1" w:rsidRDefault="001A025F" w:rsidP="00A91EAB">
            <w:pPr>
              <w:spacing w:before="0" w:after="0"/>
              <w:rPr>
                <w:rFonts w:cs="Arial"/>
                <w:b/>
              </w:rPr>
            </w:pPr>
            <w:r w:rsidRPr="00CD4DD1">
              <w:rPr>
                <w:rFonts w:cs="Arial"/>
                <w:b/>
              </w:rPr>
              <w:t>Description</w:t>
            </w:r>
          </w:p>
        </w:tc>
        <w:tc>
          <w:tcPr>
            <w:tcW w:w="1168" w:type="dxa"/>
          </w:tcPr>
          <w:p w14:paraId="3874753C" w14:textId="77777777" w:rsidR="001A025F" w:rsidRPr="00CD4DD1" w:rsidRDefault="001A025F" w:rsidP="00A91EAB">
            <w:pPr>
              <w:spacing w:before="0" w:after="0"/>
              <w:jc w:val="both"/>
              <w:rPr>
                <w:rFonts w:cs="Arial"/>
                <w:b/>
              </w:rPr>
            </w:pPr>
            <w:r w:rsidRPr="00CD4DD1">
              <w:rPr>
                <w:rFonts w:cs="Arial"/>
                <w:b/>
              </w:rPr>
              <w:t>% Marks</w:t>
            </w:r>
          </w:p>
        </w:tc>
      </w:tr>
      <w:tr w:rsidR="001A025F" w:rsidRPr="00297785" w14:paraId="4EE57506" w14:textId="77777777" w:rsidTr="005417A4">
        <w:trPr>
          <w:trHeight w:val="1405"/>
        </w:trPr>
        <w:tc>
          <w:tcPr>
            <w:tcW w:w="2411" w:type="dxa"/>
          </w:tcPr>
          <w:p w14:paraId="457C5D2B" w14:textId="77777777" w:rsidR="001A025F" w:rsidRPr="00D74A5D" w:rsidRDefault="001A025F" w:rsidP="00A91EAB">
            <w:pPr>
              <w:spacing w:before="0" w:after="0"/>
              <w:rPr>
                <w:rFonts w:cs="Arial"/>
              </w:rPr>
            </w:pPr>
            <w:r w:rsidRPr="00D74A5D">
              <w:rPr>
                <w:rFonts w:cs="Arial"/>
              </w:rPr>
              <w:t>Background</w:t>
            </w:r>
          </w:p>
        </w:tc>
        <w:tc>
          <w:tcPr>
            <w:tcW w:w="1309" w:type="dxa"/>
          </w:tcPr>
          <w:p w14:paraId="4F0F0C38" w14:textId="77777777" w:rsidR="001A025F" w:rsidRPr="00297785" w:rsidRDefault="001A025F" w:rsidP="00A91EAB">
            <w:pPr>
              <w:spacing w:before="0" w:after="0"/>
              <w:rPr>
                <w:rFonts w:cs="Arial"/>
              </w:rPr>
            </w:pPr>
            <w:r w:rsidRPr="00297785">
              <w:rPr>
                <w:rFonts w:cs="Arial"/>
              </w:rPr>
              <w:t>~500 words</w:t>
            </w:r>
          </w:p>
        </w:tc>
        <w:tc>
          <w:tcPr>
            <w:tcW w:w="5353" w:type="dxa"/>
          </w:tcPr>
          <w:p w14:paraId="0F5492C5" w14:textId="77777777" w:rsidR="001A025F" w:rsidRDefault="001A025F" w:rsidP="00A91EAB">
            <w:pPr>
              <w:spacing w:before="0" w:after="0"/>
              <w:rPr>
                <w:rFonts w:cs="Arial"/>
              </w:rPr>
            </w:pPr>
            <w:r>
              <w:rPr>
                <w:rFonts w:cs="Arial"/>
              </w:rPr>
              <w:t>Provide a concise introduction to the case, with appropriate reference to the literature including local guidelines/policies</w:t>
            </w:r>
          </w:p>
          <w:p w14:paraId="3A8F3B8D" w14:textId="03DA768D" w:rsidR="001A025F" w:rsidRDefault="000E573D" w:rsidP="00A91EAB">
            <w:pPr>
              <w:spacing w:before="0" w:after="0"/>
              <w:rPr>
                <w:rFonts w:cs="Arial"/>
              </w:rPr>
            </w:pPr>
            <w:r>
              <w:rPr>
                <w:rFonts w:cs="Arial"/>
              </w:rPr>
              <w:t>I</w:t>
            </w:r>
            <w:r w:rsidR="001A025F">
              <w:rPr>
                <w:rFonts w:cs="Arial"/>
              </w:rPr>
              <w:t>ndicate your role, relevant details of the service and/or multidisciplinary team and care pathway.</w:t>
            </w:r>
          </w:p>
          <w:p w14:paraId="23EC5B9A" w14:textId="77777777" w:rsidR="001A025F" w:rsidRDefault="001A025F" w:rsidP="00A91EAB">
            <w:pPr>
              <w:spacing w:before="0" w:after="0"/>
              <w:rPr>
                <w:rFonts w:cs="Arial"/>
              </w:rPr>
            </w:pPr>
            <w:r>
              <w:rPr>
                <w:rFonts w:cs="Arial"/>
              </w:rPr>
              <w:t>Reason for referral</w:t>
            </w:r>
          </w:p>
          <w:p w14:paraId="3D82F272" w14:textId="77777777" w:rsidR="001A025F" w:rsidRDefault="001A025F" w:rsidP="00A91EAB">
            <w:pPr>
              <w:spacing w:before="0" w:after="0"/>
              <w:rPr>
                <w:rFonts w:cs="Arial"/>
              </w:rPr>
            </w:pPr>
            <w:r>
              <w:rPr>
                <w:rFonts w:cs="Arial"/>
              </w:rPr>
              <w:lastRenderedPageBreak/>
              <w:t>Provide a rationale for using this individual as a case study</w:t>
            </w:r>
          </w:p>
          <w:p w14:paraId="639BCE89" w14:textId="77777777" w:rsidR="001A025F" w:rsidRDefault="001A025F" w:rsidP="00A91EAB">
            <w:pPr>
              <w:spacing w:before="0" w:after="0"/>
              <w:rPr>
                <w:rFonts w:cs="Arial"/>
              </w:rPr>
            </w:pPr>
            <w:r>
              <w:rPr>
                <w:rFonts w:cs="Arial"/>
              </w:rPr>
              <w:t>Include aim/s and objectives for the report</w:t>
            </w:r>
          </w:p>
          <w:p w14:paraId="6B4F56C7" w14:textId="77777777" w:rsidR="001A025F" w:rsidRPr="00297785" w:rsidRDefault="001A025F" w:rsidP="00A91EAB">
            <w:pPr>
              <w:spacing w:before="0" w:after="0"/>
              <w:rPr>
                <w:rFonts w:cs="Arial"/>
              </w:rPr>
            </w:pPr>
            <w:r>
              <w:rPr>
                <w:rFonts w:cs="Arial"/>
              </w:rPr>
              <w:t>Reference to confidentiality and consent being obtained</w:t>
            </w:r>
          </w:p>
        </w:tc>
        <w:tc>
          <w:tcPr>
            <w:tcW w:w="1168" w:type="dxa"/>
          </w:tcPr>
          <w:p w14:paraId="5DC0F78B" w14:textId="77777777" w:rsidR="001A025F" w:rsidRPr="00297785" w:rsidRDefault="001A025F" w:rsidP="00A91EAB">
            <w:pPr>
              <w:spacing w:before="0" w:after="0"/>
              <w:jc w:val="both"/>
              <w:rPr>
                <w:rFonts w:cs="Arial"/>
              </w:rPr>
            </w:pPr>
            <w:r w:rsidRPr="00297785">
              <w:rPr>
                <w:rFonts w:cs="Arial"/>
              </w:rPr>
              <w:lastRenderedPageBreak/>
              <w:t>10%</w:t>
            </w:r>
          </w:p>
        </w:tc>
      </w:tr>
      <w:tr w:rsidR="001A025F" w:rsidRPr="00297785" w14:paraId="7B79683F" w14:textId="77777777" w:rsidTr="005417A4">
        <w:trPr>
          <w:trHeight w:val="477"/>
        </w:trPr>
        <w:tc>
          <w:tcPr>
            <w:tcW w:w="2411" w:type="dxa"/>
          </w:tcPr>
          <w:p w14:paraId="53C745BD" w14:textId="77777777" w:rsidR="001A025F" w:rsidRPr="00D74A5D" w:rsidRDefault="001A025F" w:rsidP="00A91EAB">
            <w:pPr>
              <w:spacing w:before="0" w:after="0"/>
              <w:rPr>
                <w:rFonts w:cs="Arial"/>
              </w:rPr>
            </w:pPr>
            <w:r w:rsidRPr="00D74A5D">
              <w:rPr>
                <w:rFonts w:cs="Arial"/>
              </w:rPr>
              <w:t xml:space="preserve">History </w:t>
            </w:r>
          </w:p>
        </w:tc>
        <w:tc>
          <w:tcPr>
            <w:tcW w:w="1309" w:type="dxa"/>
          </w:tcPr>
          <w:p w14:paraId="1ECB4658" w14:textId="77777777" w:rsidR="001A025F" w:rsidRPr="00297785" w:rsidRDefault="001A025F" w:rsidP="00A91EAB">
            <w:pPr>
              <w:spacing w:before="0" w:after="0"/>
              <w:rPr>
                <w:rFonts w:cs="Arial"/>
              </w:rPr>
            </w:pPr>
            <w:r w:rsidRPr="00297785">
              <w:rPr>
                <w:rFonts w:cs="Arial"/>
              </w:rPr>
              <w:t>~800 words</w:t>
            </w:r>
          </w:p>
        </w:tc>
        <w:tc>
          <w:tcPr>
            <w:tcW w:w="5353" w:type="dxa"/>
          </w:tcPr>
          <w:p w14:paraId="775659E9" w14:textId="77777777" w:rsidR="001A025F" w:rsidRDefault="001A025F" w:rsidP="00A91EAB">
            <w:pPr>
              <w:spacing w:before="0" w:after="0"/>
              <w:rPr>
                <w:rFonts w:cs="Arial"/>
              </w:rPr>
            </w:pPr>
            <w:r>
              <w:rPr>
                <w:rFonts w:cs="Arial"/>
              </w:rPr>
              <w:t xml:space="preserve">Include relevant (with timescales if appropriate) </w:t>
            </w:r>
          </w:p>
          <w:p w14:paraId="46C42579" w14:textId="77777777" w:rsidR="001A025F" w:rsidRDefault="001A025F" w:rsidP="00A91EAB">
            <w:pPr>
              <w:pStyle w:val="ListParagraph"/>
              <w:numPr>
                <w:ilvl w:val="0"/>
                <w:numId w:val="23"/>
              </w:numPr>
              <w:spacing w:before="0" w:after="0"/>
              <w:ind w:left="0" w:firstLine="0"/>
              <w:rPr>
                <w:rFonts w:cs="Arial"/>
              </w:rPr>
            </w:pPr>
            <w:r>
              <w:rPr>
                <w:rFonts w:cs="Arial"/>
              </w:rPr>
              <w:t>Anthropometrics</w:t>
            </w:r>
          </w:p>
          <w:p w14:paraId="6DDE6719" w14:textId="77777777" w:rsidR="001A025F" w:rsidRDefault="001A025F" w:rsidP="00A91EAB">
            <w:pPr>
              <w:pStyle w:val="ListParagraph"/>
              <w:numPr>
                <w:ilvl w:val="0"/>
                <w:numId w:val="23"/>
              </w:numPr>
              <w:spacing w:before="0" w:after="0"/>
              <w:ind w:left="0" w:firstLine="0"/>
              <w:rPr>
                <w:rFonts w:cs="Arial"/>
              </w:rPr>
            </w:pPr>
            <w:r>
              <w:rPr>
                <w:rFonts w:cs="Arial"/>
              </w:rPr>
              <w:t>Biochemistry</w:t>
            </w:r>
          </w:p>
          <w:p w14:paraId="0826299D" w14:textId="77777777" w:rsidR="001A025F" w:rsidRDefault="001A025F" w:rsidP="00A91EAB">
            <w:pPr>
              <w:pStyle w:val="ListParagraph"/>
              <w:numPr>
                <w:ilvl w:val="0"/>
                <w:numId w:val="23"/>
              </w:numPr>
              <w:spacing w:before="0" w:after="0"/>
              <w:ind w:left="0" w:firstLine="0"/>
              <w:rPr>
                <w:rFonts w:cs="Arial"/>
              </w:rPr>
            </w:pPr>
            <w:r>
              <w:rPr>
                <w:rFonts w:cs="Arial"/>
              </w:rPr>
              <w:t>Clinical/medical diagnosis</w:t>
            </w:r>
          </w:p>
          <w:p w14:paraId="3B172581" w14:textId="77777777" w:rsidR="001A025F" w:rsidRDefault="001A025F" w:rsidP="00A91EAB">
            <w:pPr>
              <w:pStyle w:val="ListParagraph"/>
              <w:numPr>
                <w:ilvl w:val="0"/>
                <w:numId w:val="23"/>
              </w:numPr>
              <w:spacing w:before="0" w:after="0"/>
              <w:ind w:left="0" w:firstLine="0"/>
              <w:rPr>
                <w:rFonts w:cs="Arial"/>
              </w:rPr>
            </w:pPr>
            <w:r>
              <w:rPr>
                <w:rFonts w:cs="Arial"/>
              </w:rPr>
              <w:t>Past medical history</w:t>
            </w:r>
          </w:p>
          <w:p w14:paraId="0206ABEB" w14:textId="77777777" w:rsidR="001A025F" w:rsidRDefault="001A025F" w:rsidP="00A91EAB">
            <w:pPr>
              <w:pStyle w:val="ListParagraph"/>
              <w:numPr>
                <w:ilvl w:val="0"/>
                <w:numId w:val="23"/>
              </w:numPr>
              <w:spacing w:before="0" w:after="0"/>
              <w:ind w:left="0" w:firstLine="0"/>
              <w:rPr>
                <w:rFonts w:cs="Arial"/>
              </w:rPr>
            </w:pPr>
            <w:r>
              <w:rPr>
                <w:rFonts w:cs="Arial"/>
              </w:rPr>
              <w:t>Medications</w:t>
            </w:r>
          </w:p>
          <w:p w14:paraId="54FE18FB" w14:textId="77777777" w:rsidR="001A025F" w:rsidRDefault="001A025F" w:rsidP="00A91EAB">
            <w:pPr>
              <w:pStyle w:val="ListParagraph"/>
              <w:numPr>
                <w:ilvl w:val="0"/>
                <w:numId w:val="23"/>
              </w:numPr>
              <w:spacing w:before="0" w:after="0"/>
              <w:ind w:left="0" w:firstLine="0"/>
              <w:rPr>
                <w:rFonts w:cs="Arial"/>
              </w:rPr>
            </w:pPr>
            <w:r>
              <w:rPr>
                <w:rFonts w:cs="Arial"/>
              </w:rPr>
              <w:t>Diet and nutrition</w:t>
            </w:r>
          </w:p>
          <w:p w14:paraId="33114162" w14:textId="77777777" w:rsidR="001A025F" w:rsidRDefault="001A025F" w:rsidP="00A91EAB">
            <w:pPr>
              <w:pStyle w:val="ListParagraph"/>
              <w:numPr>
                <w:ilvl w:val="0"/>
                <w:numId w:val="23"/>
              </w:numPr>
              <w:spacing w:before="0" w:after="0"/>
              <w:ind w:left="0" w:firstLine="0"/>
              <w:rPr>
                <w:rFonts w:cs="Arial"/>
              </w:rPr>
            </w:pPr>
            <w:r>
              <w:rPr>
                <w:rFonts w:cs="Arial"/>
              </w:rPr>
              <w:t>Previous dietetic intervention/s</w:t>
            </w:r>
          </w:p>
          <w:p w14:paraId="3806222C" w14:textId="77777777" w:rsidR="001A025F" w:rsidRPr="00603699" w:rsidRDefault="001A025F" w:rsidP="00A91EAB">
            <w:pPr>
              <w:pStyle w:val="ListParagraph"/>
              <w:numPr>
                <w:ilvl w:val="0"/>
                <w:numId w:val="23"/>
              </w:numPr>
              <w:spacing w:before="0" w:after="0"/>
              <w:ind w:left="0" w:firstLine="0"/>
              <w:rPr>
                <w:rFonts w:cs="Arial"/>
              </w:rPr>
            </w:pPr>
            <w:r>
              <w:rPr>
                <w:rFonts w:cs="Arial"/>
              </w:rPr>
              <w:t>Social and cultural aspects</w:t>
            </w:r>
          </w:p>
          <w:p w14:paraId="5E59B618" w14:textId="77777777" w:rsidR="001A025F" w:rsidRPr="00297785" w:rsidRDefault="001A025F" w:rsidP="00A91EAB">
            <w:pPr>
              <w:spacing w:before="0" w:after="0"/>
              <w:rPr>
                <w:rFonts w:cs="Arial"/>
              </w:rPr>
            </w:pPr>
            <w:r>
              <w:rPr>
                <w:rFonts w:cs="Arial"/>
              </w:rPr>
              <w:t>Some of this data may be presented within a graph/table/diagram</w:t>
            </w:r>
          </w:p>
        </w:tc>
        <w:tc>
          <w:tcPr>
            <w:tcW w:w="1168" w:type="dxa"/>
          </w:tcPr>
          <w:p w14:paraId="32AB94D4" w14:textId="77777777" w:rsidR="001A025F" w:rsidRPr="00297785" w:rsidRDefault="001A025F" w:rsidP="00A91EAB">
            <w:pPr>
              <w:spacing w:before="0" w:after="0"/>
              <w:jc w:val="both"/>
              <w:rPr>
                <w:rFonts w:cs="Arial"/>
              </w:rPr>
            </w:pPr>
            <w:r w:rsidRPr="00297785">
              <w:rPr>
                <w:rFonts w:cs="Arial"/>
              </w:rPr>
              <w:t>10%</w:t>
            </w:r>
          </w:p>
        </w:tc>
      </w:tr>
      <w:tr w:rsidR="001A025F" w:rsidRPr="00297785" w14:paraId="128AA6E5" w14:textId="77777777" w:rsidTr="005417A4">
        <w:trPr>
          <w:trHeight w:val="928"/>
        </w:trPr>
        <w:tc>
          <w:tcPr>
            <w:tcW w:w="2411" w:type="dxa"/>
          </w:tcPr>
          <w:p w14:paraId="7BA133EA" w14:textId="77777777" w:rsidR="001A025F" w:rsidRPr="00D74A5D" w:rsidRDefault="001A025F" w:rsidP="00A91EAB">
            <w:pPr>
              <w:spacing w:before="0" w:after="0"/>
              <w:rPr>
                <w:rFonts w:cs="Arial"/>
              </w:rPr>
            </w:pPr>
            <w:r w:rsidRPr="00D74A5D">
              <w:rPr>
                <w:rFonts w:cs="Arial"/>
              </w:rPr>
              <w:t xml:space="preserve">Dietary/nutritional intervention </w:t>
            </w:r>
          </w:p>
        </w:tc>
        <w:tc>
          <w:tcPr>
            <w:tcW w:w="1309" w:type="dxa"/>
          </w:tcPr>
          <w:p w14:paraId="7251A219" w14:textId="77777777" w:rsidR="001A025F" w:rsidRPr="00297785" w:rsidRDefault="001A025F" w:rsidP="00A91EAB">
            <w:pPr>
              <w:spacing w:before="0" w:after="0"/>
              <w:jc w:val="both"/>
              <w:rPr>
                <w:rFonts w:cs="Arial"/>
                <w:color w:val="000000"/>
              </w:rPr>
            </w:pPr>
            <w:r w:rsidRPr="00297785">
              <w:rPr>
                <w:rFonts w:cs="Arial"/>
              </w:rPr>
              <w:t>~1200 words</w:t>
            </w:r>
          </w:p>
        </w:tc>
        <w:tc>
          <w:tcPr>
            <w:tcW w:w="5353" w:type="dxa"/>
          </w:tcPr>
          <w:p w14:paraId="40C4904B" w14:textId="77777777" w:rsidR="001A025F" w:rsidRDefault="001A025F" w:rsidP="00A91EAB">
            <w:pPr>
              <w:spacing w:before="0" w:after="0"/>
              <w:rPr>
                <w:rFonts w:cs="Arial"/>
                <w:color w:val="000000"/>
              </w:rPr>
            </w:pPr>
            <w:r w:rsidRPr="00297785">
              <w:rPr>
                <w:rFonts w:cs="Arial"/>
                <w:color w:val="000000"/>
              </w:rPr>
              <w:t xml:space="preserve">Outline </w:t>
            </w:r>
            <w:r>
              <w:rPr>
                <w:rFonts w:cs="Arial"/>
                <w:color w:val="000000"/>
              </w:rPr>
              <w:t xml:space="preserve">your </w:t>
            </w:r>
            <w:r w:rsidRPr="00297785">
              <w:rPr>
                <w:rFonts w:cs="Arial"/>
                <w:color w:val="000000"/>
              </w:rPr>
              <w:t xml:space="preserve">proposed </w:t>
            </w:r>
            <w:r>
              <w:rPr>
                <w:rFonts w:cs="Arial"/>
                <w:color w:val="000000"/>
              </w:rPr>
              <w:t>intervention with justification</w:t>
            </w:r>
            <w:r w:rsidRPr="00297785">
              <w:rPr>
                <w:rFonts w:cs="Arial"/>
                <w:color w:val="000000"/>
              </w:rPr>
              <w:t xml:space="preserve">, </w:t>
            </w:r>
            <w:r>
              <w:rPr>
                <w:rFonts w:cs="Arial"/>
                <w:color w:val="000000"/>
              </w:rPr>
              <w:t xml:space="preserve">with clear reference to the </w:t>
            </w:r>
            <w:r w:rsidRPr="00297785">
              <w:rPr>
                <w:rFonts w:cs="Arial"/>
                <w:color w:val="000000"/>
              </w:rPr>
              <w:t>evidence-base</w:t>
            </w:r>
            <w:r>
              <w:rPr>
                <w:rFonts w:cs="Arial"/>
                <w:color w:val="000000"/>
              </w:rPr>
              <w:t>/guidelines and/or policies</w:t>
            </w:r>
            <w:r w:rsidRPr="00297785">
              <w:rPr>
                <w:rFonts w:cs="Arial"/>
                <w:color w:val="000000"/>
              </w:rPr>
              <w:t xml:space="preserve">. </w:t>
            </w:r>
          </w:p>
          <w:p w14:paraId="4FE066C9" w14:textId="4E527A78" w:rsidR="001A025F" w:rsidRDefault="001A025F" w:rsidP="00A91EAB">
            <w:pPr>
              <w:spacing w:before="0" w:after="0"/>
              <w:rPr>
                <w:rFonts w:cs="Arial"/>
                <w:color w:val="000000"/>
              </w:rPr>
            </w:pPr>
            <w:r>
              <w:rPr>
                <w:rFonts w:cs="Arial"/>
                <w:color w:val="000000"/>
              </w:rPr>
              <w:t xml:space="preserve">Inclusion of a full dietary assessment and nutritional analysis (if appropriate) </w:t>
            </w:r>
            <w:r w:rsidR="00752FD2">
              <w:rPr>
                <w:rFonts w:cs="Arial"/>
                <w:color w:val="000000"/>
              </w:rPr>
              <w:t>regarding</w:t>
            </w:r>
            <w:r>
              <w:rPr>
                <w:rFonts w:cs="Arial"/>
                <w:color w:val="000000"/>
              </w:rPr>
              <w:t xml:space="preserve"> relevant guidelines</w:t>
            </w:r>
          </w:p>
          <w:p w14:paraId="6ED4092E" w14:textId="77777777" w:rsidR="001A025F" w:rsidRDefault="001A025F" w:rsidP="00A91EAB">
            <w:pPr>
              <w:spacing w:before="0" w:after="0"/>
              <w:rPr>
                <w:rFonts w:cs="Arial"/>
              </w:rPr>
            </w:pPr>
            <w:r>
              <w:rPr>
                <w:rFonts w:cs="Arial"/>
              </w:rPr>
              <w:t>Inclusion of your aim and objectives dietary/nutritional diagnosis and intervention/s with justification</w:t>
            </w:r>
          </w:p>
          <w:p w14:paraId="57711395" w14:textId="7097AC71" w:rsidR="001A025F" w:rsidRPr="00603699" w:rsidRDefault="001A025F" w:rsidP="00A91EAB">
            <w:pPr>
              <w:spacing w:before="0" w:after="0"/>
              <w:rPr>
                <w:rFonts w:cs="Arial"/>
              </w:rPr>
            </w:pPr>
            <w:r>
              <w:rPr>
                <w:rFonts w:cs="Arial"/>
              </w:rPr>
              <w:t>Indication of how person</w:t>
            </w:r>
            <w:r w:rsidR="00752FD2">
              <w:rPr>
                <w:rFonts w:cs="Arial"/>
              </w:rPr>
              <w:t>-</w:t>
            </w:r>
            <w:r>
              <w:rPr>
                <w:rFonts w:cs="Arial"/>
              </w:rPr>
              <w:t xml:space="preserve">centred care was considered/undertaken </w:t>
            </w:r>
          </w:p>
          <w:p w14:paraId="28092E4C" w14:textId="77777777" w:rsidR="001A025F" w:rsidRDefault="001A025F" w:rsidP="00A91EAB">
            <w:pPr>
              <w:spacing w:before="0" w:after="0"/>
              <w:rPr>
                <w:rFonts w:cs="Arial"/>
                <w:color w:val="000000"/>
              </w:rPr>
            </w:pPr>
            <w:r>
              <w:rPr>
                <w:rFonts w:cs="Arial"/>
                <w:color w:val="000000"/>
              </w:rPr>
              <w:t xml:space="preserve">Provide a treatment/action plan for the case with rationale and reference to any resources used.  </w:t>
            </w:r>
          </w:p>
          <w:p w14:paraId="0341D40F" w14:textId="77777777" w:rsidR="001A025F" w:rsidRDefault="001A025F" w:rsidP="00A91EAB">
            <w:pPr>
              <w:spacing w:before="0" w:after="0"/>
              <w:rPr>
                <w:rFonts w:cs="Arial"/>
                <w:color w:val="000000"/>
              </w:rPr>
            </w:pPr>
            <w:r>
              <w:rPr>
                <w:rFonts w:cs="Arial"/>
                <w:color w:val="000000"/>
              </w:rPr>
              <w:t>Indication of the timescales/care pathway and role within the multidisciplinary team and/or other services</w:t>
            </w:r>
          </w:p>
          <w:p w14:paraId="0F70EAA4" w14:textId="77777777" w:rsidR="001A025F" w:rsidRPr="00603699" w:rsidRDefault="001A025F" w:rsidP="00A91EAB">
            <w:pPr>
              <w:spacing w:before="0" w:after="0"/>
              <w:rPr>
                <w:rFonts w:cs="Arial"/>
                <w:color w:val="000000"/>
              </w:rPr>
            </w:pPr>
            <w:r>
              <w:rPr>
                <w:rFonts w:cs="Arial"/>
                <w:color w:val="000000"/>
              </w:rPr>
              <w:t>Indicate a plan and rationale for review/s or discharge/liaison with others</w:t>
            </w:r>
          </w:p>
        </w:tc>
        <w:tc>
          <w:tcPr>
            <w:tcW w:w="1168" w:type="dxa"/>
          </w:tcPr>
          <w:p w14:paraId="79E648FA" w14:textId="77777777" w:rsidR="001A025F" w:rsidRPr="00297785" w:rsidRDefault="001A025F" w:rsidP="00A91EAB">
            <w:pPr>
              <w:spacing w:before="0" w:after="0"/>
              <w:jc w:val="both"/>
              <w:rPr>
                <w:rFonts w:cs="Arial"/>
              </w:rPr>
            </w:pPr>
            <w:r w:rsidRPr="00297785">
              <w:rPr>
                <w:rFonts w:cs="Arial"/>
              </w:rPr>
              <w:t>30%</w:t>
            </w:r>
          </w:p>
        </w:tc>
      </w:tr>
      <w:tr w:rsidR="001A025F" w:rsidRPr="00297785" w14:paraId="254BE8FC" w14:textId="77777777" w:rsidTr="005417A4">
        <w:trPr>
          <w:trHeight w:val="941"/>
        </w:trPr>
        <w:tc>
          <w:tcPr>
            <w:tcW w:w="2411" w:type="dxa"/>
          </w:tcPr>
          <w:p w14:paraId="6C314D45" w14:textId="77777777" w:rsidR="001A025F" w:rsidRPr="00D74A5D" w:rsidRDefault="001A025F" w:rsidP="00A91EAB">
            <w:pPr>
              <w:spacing w:before="0" w:after="0"/>
              <w:rPr>
                <w:rFonts w:cs="Arial"/>
              </w:rPr>
            </w:pPr>
            <w:r w:rsidRPr="00D74A5D">
              <w:rPr>
                <w:rFonts w:cs="Arial"/>
              </w:rPr>
              <w:t xml:space="preserve">Analysis and reflection </w:t>
            </w:r>
          </w:p>
          <w:p w14:paraId="3A6E451B" w14:textId="77777777" w:rsidR="001A025F" w:rsidRPr="00D74A5D" w:rsidRDefault="001A025F" w:rsidP="00A91EAB">
            <w:pPr>
              <w:spacing w:before="0" w:after="0"/>
              <w:rPr>
                <w:rFonts w:cs="Arial"/>
              </w:rPr>
            </w:pPr>
          </w:p>
        </w:tc>
        <w:tc>
          <w:tcPr>
            <w:tcW w:w="1309" w:type="dxa"/>
          </w:tcPr>
          <w:p w14:paraId="335DEC29" w14:textId="77777777" w:rsidR="001A025F" w:rsidRPr="00297785" w:rsidRDefault="001A025F" w:rsidP="00A91EAB">
            <w:pPr>
              <w:spacing w:before="0" w:after="0"/>
              <w:jc w:val="both"/>
              <w:rPr>
                <w:rFonts w:cs="Arial"/>
              </w:rPr>
            </w:pPr>
            <w:r w:rsidRPr="00297785">
              <w:rPr>
                <w:rFonts w:cs="Arial"/>
              </w:rPr>
              <w:t>~1500 words</w:t>
            </w:r>
          </w:p>
        </w:tc>
        <w:tc>
          <w:tcPr>
            <w:tcW w:w="5353" w:type="dxa"/>
          </w:tcPr>
          <w:p w14:paraId="3539A215" w14:textId="1C6E23C2" w:rsidR="001A025F" w:rsidRDefault="001A025F" w:rsidP="00A91EAB">
            <w:pPr>
              <w:spacing w:before="0" w:after="0"/>
              <w:rPr>
                <w:rFonts w:cs="Arial"/>
              </w:rPr>
            </w:pPr>
            <w:r>
              <w:rPr>
                <w:rFonts w:cs="Arial"/>
              </w:rPr>
              <w:t xml:space="preserve">Provide a detailed reflection and analysis </w:t>
            </w:r>
            <w:r w:rsidR="00752FD2">
              <w:rPr>
                <w:rFonts w:cs="Arial"/>
              </w:rPr>
              <w:t>regarding</w:t>
            </w:r>
            <w:r>
              <w:rPr>
                <w:rFonts w:cs="Arial"/>
              </w:rPr>
              <w:t xml:space="preserve"> your aim/s and intervention/s </w:t>
            </w:r>
          </w:p>
          <w:p w14:paraId="7F0BDA83" w14:textId="77777777" w:rsidR="001A025F" w:rsidRDefault="001A025F" w:rsidP="00A91EAB">
            <w:pPr>
              <w:spacing w:before="0" w:after="0"/>
              <w:rPr>
                <w:rFonts w:cs="Arial"/>
              </w:rPr>
            </w:pPr>
            <w:r>
              <w:rPr>
                <w:rFonts w:cs="Arial"/>
              </w:rPr>
              <w:t xml:space="preserve">Reference to the current literature, local policies/guidelines/resources and other services.  </w:t>
            </w:r>
          </w:p>
          <w:p w14:paraId="04CAE075" w14:textId="6E003662" w:rsidR="001A025F" w:rsidRDefault="001A025F" w:rsidP="00A91EAB">
            <w:pPr>
              <w:spacing w:before="0" w:after="0"/>
              <w:rPr>
                <w:rFonts w:cs="Arial"/>
              </w:rPr>
            </w:pPr>
            <w:r>
              <w:rPr>
                <w:rFonts w:cs="Arial"/>
              </w:rPr>
              <w:t>Indicate how your intervention/treatment influenced the individual</w:t>
            </w:r>
            <w:r w:rsidR="00752FD2">
              <w:rPr>
                <w:rFonts w:cs="Arial"/>
              </w:rPr>
              <w:t>'</w:t>
            </w:r>
            <w:r>
              <w:rPr>
                <w:rFonts w:cs="Arial"/>
              </w:rPr>
              <w:t xml:space="preserve">s care and outcome/s.  </w:t>
            </w:r>
          </w:p>
          <w:p w14:paraId="7611AE8F" w14:textId="77777777" w:rsidR="001A025F" w:rsidRPr="00297785" w:rsidRDefault="001A025F" w:rsidP="00A91EAB">
            <w:pPr>
              <w:spacing w:before="0" w:after="0"/>
              <w:rPr>
                <w:rFonts w:cs="Arial"/>
              </w:rPr>
            </w:pPr>
            <w:r>
              <w:rPr>
                <w:rFonts w:cs="Arial"/>
              </w:rPr>
              <w:lastRenderedPageBreak/>
              <w:t xml:space="preserve">Identify and discuss any challenges that you encountered, how these may have been overcome and how these may have influenced your practice.  </w:t>
            </w:r>
          </w:p>
        </w:tc>
        <w:tc>
          <w:tcPr>
            <w:tcW w:w="1168" w:type="dxa"/>
          </w:tcPr>
          <w:p w14:paraId="1F629DC9" w14:textId="77777777" w:rsidR="001A025F" w:rsidRPr="00297785" w:rsidRDefault="001A025F" w:rsidP="00A91EAB">
            <w:pPr>
              <w:spacing w:before="0" w:after="0"/>
              <w:jc w:val="both"/>
              <w:rPr>
                <w:rFonts w:cs="Arial"/>
              </w:rPr>
            </w:pPr>
            <w:r w:rsidRPr="00297785">
              <w:rPr>
                <w:rFonts w:cs="Arial"/>
              </w:rPr>
              <w:lastRenderedPageBreak/>
              <w:t>30%</w:t>
            </w:r>
          </w:p>
        </w:tc>
      </w:tr>
      <w:tr w:rsidR="001A025F" w:rsidRPr="00297785" w14:paraId="7DD1CDCF" w14:textId="77777777" w:rsidTr="005417A4">
        <w:trPr>
          <w:trHeight w:val="716"/>
        </w:trPr>
        <w:tc>
          <w:tcPr>
            <w:tcW w:w="2411" w:type="dxa"/>
          </w:tcPr>
          <w:p w14:paraId="6C35D187" w14:textId="77777777" w:rsidR="001A025F" w:rsidRPr="00D74A5D" w:rsidRDefault="001A025F" w:rsidP="00A91EAB">
            <w:pPr>
              <w:spacing w:before="0" w:after="0"/>
              <w:rPr>
                <w:rFonts w:cs="Arial"/>
              </w:rPr>
            </w:pPr>
            <w:r w:rsidRPr="00D74A5D">
              <w:rPr>
                <w:rFonts w:cs="Arial"/>
              </w:rPr>
              <w:t xml:space="preserve">Future practice </w:t>
            </w:r>
          </w:p>
          <w:p w14:paraId="67B41AE8" w14:textId="77777777" w:rsidR="001A025F" w:rsidRPr="00D74A5D" w:rsidRDefault="001A025F" w:rsidP="00A91EAB">
            <w:pPr>
              <w:spacing w:before="0" w:after="0"/>
              <w:rPr>
                <w:rFonts w:cs="Arial"/>
              </w:rPr>
            </w:pPr>
          </w:p>
        </w:tc>
        <w:tc>
          <w:tcPr>
            <w:tcW w:w="1309" w:type="dxa"/>
          </w:tcPr>
          <w:p w14:paraId="037921A8" w14:textId="77777777" w:rsidR="001A025F" w:rsidRPr="00297785" w:rsidRDefault="001A025F" w:rsidP="00A91EAB">
            <w:pPr>
              <w:spacing w:before="0" w:after="0"/>
              <w:jc w:val="both"/>
              <w:rPr>
                <w:rFonts w:cs="Arial"/>
              </w:rPr>
            </w:pPr>
            <w:r w:rsidRPr="00297785">
              <w:rPr>
                <w:rFonts w:cs="Arial"/>
              </w:rPr>
              <w:t>~500 words</w:t>
            </w:r>
          </w:p>
        </w:tc>
        <w:tc>
          <w:tcPr>
            <w:tcW w:w="5353" w:type="dxa"/>
          </w:tcPr>
          <w:p w14:paraId="590CE8AC" w14:textId="77777777" w:rsidR="001A025F" w:rsidRDefault="001A025F" w:rsidP="00A91EAB">
            <w:pPr>
              <w:spacing w:before="0" w:after="0"/>
              <w:rPr>
                <w:rFonts w:cs="Arial"/>
              </w:rPr>
            </w:pPr>
            <w:r>
              <w:rPr>
                <w:rFonts w:cs="Arial"/>
              </w:rPr>
              <w:t xml:space="preserve">Provide a summary of how this case study has influenced your dietetic practice.  </w:t>
            </w:r>
          </w:p>
          <w:p w14:paraId="5F46E2A1" w14:textId="77777777" w:rsidR="001A025F" w:rsidRDefault="001A025F" w:rsidP="00A91EAB">
            <w:pPr>
              <w:spacing w:before="0" w:after="0"/>
              <w:rPr>
                <w:rFonts w:cs="Arial"/>
              </w:rPr>
            </w:pPr>
            <w:r>
              <w:rPr>
                <w:rFonts w:cs="Arial"/>
              </w:rPr>
              <w:t xml:space="preserve">Identify the benefits, barriers and impact on your service users and service.  </w:t>
            </w:r>
          </w:p>
          <w:p w14:paraId="3D7113A7" w14:textId="60E64207" w:rsidR="001A025F" w:rsidRPr="00297785" w:rsidRDefault="001A025F" w:rsidP="00A91EAB">
            <w:pPr>
              <w:spacing w:before="0" w:after="0"/>
              <w:rPr>
                <w:rFonts w:cs="Arial"/>
              </w:rPr>
            </w:pPr>
            <w:r>
              <w:rPr>
                <w:rFonts w:cs="Arial"/>
              </w:rPr>
              <w:t xml:space="preserve">Suggest recommendations for your service, service users and your practice </w:t>
            </w:r>
            <w:r w:rsidR="00752FD2">
              <w:rPr>
                <w:rFonts w:cs="Arial"/>
              </w:rPr>
              <w:t>about</w:t>
            </w:r>
            <w:r>
              <w:rPr>
                <w:rFonts w:cs="Arial"/>
              </w:rPr>
              <w:t xml:space="preserve"> the literature. </w:t>
            </w:r>
          </w:p>
        </w:tc>
        <w:tc>
          <w:tcPr>
            <w:tcW w:w="1168" w:type="dxa"/>
          </w:tcPr>
          <w:p w14:paraId="360BCD5A" w14:textId="77777777" w:rsidR="001A025F" w:rsidRPr="00297785" w:rsidRDefault="001A025F" w:rsidP="00A91EAB">
            <w:pPr>
              <w:spacing w:before="0" w:after="0"/>
              <w:jc w:val="both"/>
              <w:rPr>
                <w:rFonts w:cs="Arial"/>
              </w:rPr>
            </w:pPr>
            <w:r w:rsidRPr="00297785">
              <w:rPr>
                <w:rFonts w:cs="Arial"/>
              </w:rPr>
              <w:t>10%</w:t>
            </w:r>
          </w:p>
        </w:tc>
      </w:tr>
      <w:tr w:rsidR="001A025F" w:rsidRPr="00297785" w14:paraId="59306D34" w14:textId="77777777" w:rsidTr="005417A4">
        <w:trPr>
          <w:trHeight w:val="702"/>
        </w:trPr>
        <w:tc>
          <w:tcPr>
            <w:tcW w:w="2411" w:type="dxa"/>
          </w:tcPr>
          <w:p w14:paraId="672C80A4" w14:textId="77777777" w:rsidR="001A025F" w:rsidRPr="00D74A5D" w:rsidRDefault="001A025F" w:rsidP="00A91EAB">
            <w:pPr>
              <w:spacing w:before="0" w:after="0"/>
              <w:rPr>
                <w:rFonts w:cs="Arial"/>
              </w:rPr>
            </w:pPr>
            <w:r w:rsidRPr="00D74A5D">
              <w:rPr>
                <w:rFonts w:cs="Arial"/>
              </w:rPr>
              <w:t>Appendices</w:t>
            </w:r>
          </w:p>
        </w:tc>
        <w:tc>
          <w:tcPr>
            <w:tcW w:w="1309" w:type="dxa"/>
          </w:tcPr>
          <w:p w14:paraId="31500BB0" w14:textId="77777777" w:rsidR="001A025F" w:rsidRPr="00297785" w:rsidRDefault="001A025F" w:rsidP="00A91EAB">
            <w:pPr>
              <w:spacing w:before="0" w:after="0"/>
              <w:jc w:val="both"/>
              <w:rPr>
                <w:rFonts w:cs="Arial"/>
              </w:rPr>
            </w:pPr>
          </w:p>
        </w:tc>
        <w:tc>
          <w:tcPr>
            <w:tcW w:w="5353" w:type="dxa"/>
          </w:tcPr>
          <w:p w14:paraId="66DD3F4B" w14:textId="77777777" w:rsidR="001A025F" w:rsidRDefault="001A025F" w:rsidP="00A91EAB">
            <w:pPr>
              <w:spacing w:before="0" w:after="0"/>
              <w:rPr>
                <w:rFonts w:cs="Arial"/>
              </w:rPr>
            </w:pPr>
            <w:r>
              <w:rPr>
                <w:rFonts w:cs="Arial"/>
              </w:rPr>
              <w:t xml:space="preserve">These may include </w:t>
            </w:r>
            <w:r w:rsidRPr="005F1E48">
              <w:rPr>
                <w:rFonts w:cs="Arial"/>
                <w:b/>
              </w:rPr>
              <w:t>if appropriate to the case</w:t>
            </w:r>
            <w:r>
              <w:rPr>
                <w:rFonts w:cs="Arial"/>
              </w:rPr>
              <w:t>;</w:t>
            </w:r>
          </w:p>
          <w:p w14:paraId="50D210B6" w14:textId="77777777" w:rsidR="001A025F" w:rsidRPr="005F1E48" w:rsidRDefault="001A025F" w:rsidP="00A91EAB">
            <w:pPr>
              <w:pStyle w:val="ListParagraph"/>
              <w:numPr>
                <w:ilvl w:val="0"/>
                <w:numId w:val="24"/>
              </w:numPr>
              <w:spacing w:before="0" w:after="0"/>
              <w:ind w:left="0" w:firstLine="0"/>
              <w:rPr>
                <w:rFonts w:cs="Arial"/>
              </w:rPr>
            </w:pPr>
            <w:r w:rsidRPr="005F1E48">
              <w:rPr>
                <w:rFonts w:cs="Arial"/>
              </w:rPr>
              <w:t xml:space="preserve">Timeline of initial assessment and reviews </w:t>
            </w:r>
          </w:p>
          <w:p w14:paraId="25D8089C" w14:textId="77777777" w:rsidR="001A025F" w:rsidRPr="005F1E48" w:rsidRDefault="001A025F" w:rsidP="00A91EAB">
            <w:pPr>
              <w:pStyle w:val="ListParagraph"/>
              <w:numPr>
                <w:ilvl w:val="0"/>
                <w:numId w:val="24"/>
              </w:numPr>
              <w:spacing w:before="0" w:after="0"/>
              <w:ind w:left="0" w:firstLine="0"/>
              <w:rPr>
                <w:rFonts w:cs="Arial"/>
              </w:rPr>
            </w:pPr>
            <w:r w:rsidRPr="005F1E48">
              <w:rPr>
                <w:rFonts w:cs="Arial"/>
              </w:rPr>
              <w:t>Care pathway/s</w:t>
            </w:r>
          </w:p>
          <w:p w14:paraId="6BCF1120" w14:textId="77777777" w:rsidR="001A025F" w:rsidRDefault="001A025F" w:rsidP="00A91EAB">
            <w:pPr>
              <w:pStyle w:val="ListParagraph"/>
              <w:numPr>
                <w:ilvl w:val="0"/>
                <w:numId w:val="22"/>
              </w:numPr>
              <w:spacing w:before="0" w:after="0"/>
              <w:ind w:left="0" w:firstLine="0"/>
              <w:rPr>
                <w:rFonts w:cs="Arial"/>
              </w:rPr>
            </w:pPr>
            <w:r>
              <w:rPr>
                <w:rFonts w:cs="Arial"/>
              </w:rPr>
              <w:t>Growth charts</w:t>
            </w:r>
          </w:p>
          <w:p w14:paraId="01D0EB45" w14:textId="77777777" w:rsidR="001A025F" w:rsidRDefault="001A025F" w:rsidP="00A91EAB">
            <w:pPr>
              <w:pStyle w:val="ListParagraph"/>
              <w:numPr>
                <w:ilvl w:val="0"/>
                <w:numId w:val="22"/>
              </w:numPr>
              <w:spacing w:before="0" w:after="0"/>
              <w:ind w:left="0" w:firstLine="0"/>
              <w:rPr>
                <w:rFonts w:cs="Arial"/>
              </w:rPr>
            </w:pPr>
            <w:r>
              <w:rPr>
                <w:rFonts w:cs="Arial"/>
              </w:rPr>
              <w:t>Dietary recalls/food diaries</w:t>
            </w:r>
          </w:p>
          <w:p w14:paraId="46DE663F" w14:textId="77777777" w:rsidR="001A025F" w:rsidRDefault="001A025F" w:rsidP="00A91EAB">
            <w:pPr>
              <w:pStyle w:val="ListParagraph"/>
              <w:numPr>
                <w:ilvl w:val="0"/>
                <w:numId w:val="22"/>
              </w:numPr>
              <w:spacing w:before="0" w:after="0"/>
              <w:ind w:left="0" w:firstLine="0"/>
              <w:rPr>
                <w:rFonts w:cs="Arial"/>
              </w:rPr>
            </w:pPr>
            <w:r>
              <w:rPr>
                <w:rFonts w:cs="Arial"/>
              </w:rPr>
              <w:t>Nutritional analysis</w:t>
            </w:r>
          </w:p>
          <w:p w14:paraId="5D0550DC" w14:textId="77777777" w:rsidR="001A025F" w:rsidRDefault="001A025F" w:rsidP="00A91EAB">
            <w:pPr>
              <w:pStyle w:val="ListParagraph"/>
              <w:numPr>
                <w:ilvl w:val="0"/>
                <w:numId w:val="22"/>
              </w:numPr>
              <w:spacing w:before="0" w:after="0"/>
              <w:ind w:left="0" w:firstLine="0"/>
              <w:rPr>
                <w:rFonts w:cs="Arial"/>
              </w:rPr>
            </w:pPr>
            <w:r>
              <w:rPr>
                <w:rFonts w:cs="Arial"/>
              </w:rPr>
              <w:t xml:space="preserve">Service details/information </w:t>
            </w:r>
          </w:p>
          <w:p w14:paraId="2FFBEDD3" w14:textId="25E129AE" w:rsidR="001A025F" w:rsidRDefault="001A025F" w:rsidP="00A91EAB">
            <w:pPr>
              <w:pStyle w:val="ListParagraph"/>
              <w:numPr>
                <w:ilvl w:val="0"/>
                <w:numId w:val="22"/>
              </w:numPr>
              <w:spacing w:before="0" w:after="0"/>
              <w:ind w:left="0" w:firstLine="0"/>
              <w:rPr>
                <w:rFonts w:cs="Arial"/>
              </w:rPr>
            </w:pPr>
            <w:r>
              <w:rPr>
                <w:rFonts w:cs="Arial"/>
              </w:rPr>
              <w:t xml:space="preserve">Resources used </w:t>
            </w:r>
            <w:r w:rsidR="00A30644">
              <w:rPr>
                <w:rFonts w:cs="Arial"/>
              </w:rPr>
              <w:t>in</w:t>
            </w:r>
            <w:r>
              <w:rPr>
                <w:rFonts w:cs="Arial"/>
              </w:rPr>
              <w:t xml:space="preserve"> the case study such as dietary information </w:t>
            </w:r>
          </w:p>
          <w:p w14:paraId="6EDF92B0" w14:textId="77777777" w:rsidR="001A025F" w:rsidRPr="00CD2A8E" w:rsidRDefault="001A025F" w:rsidP="00A91EAB">
            <w:pPr>
              <w:pStyle w:val="ListParagraph"/>
              <w:numPr>
                <w:ilvl w:val="0"/>
                <w:numId w:val="22"/>
              </w:numPr>
              <w:spacing w:before="0" w:after="0"/>
              <w:ind w:left="0" w:firstLine="0"/>
              <w:rPr>
                <w:rFonts w:cs="Arial"/>
              </w:rPr>
            </w:pPr>
            <w:r>
              <w:rPr>
                <w:rFonts w:cs="Arial"/>
              </w:rPr>
              <w:t>Consent from the service user/carers</w:t>
            </w:r>
          </w:p>
        </w:tc>
        <w:tc>
          <w:tcPr>
            <w:tcW w:w="1168" w:type="dxa"/>
          </w:tcPr>
          <w:p w14:paraId="120B5E61" w14:textId="77777777" w:rsidR="001A025F" w:rsidRPr="00297785" w:rsidRDefault="001A025F" w:rsidP="00A91EAB">
            <w:pPr>
              <w:spacing w:before="0" w:after="0"/>
              <w:jc w:val="both"/>
              <w:rPr>
                <w:rFonts w:cs="Arial"/>
              </w:rPr>
            </w:pPr>
          </w:p>
        </w:tc>
      </w:tr>
    </w:tbl>
    <w:p w14:paraId="23B8A7BD" w14:textId="04CF4895" w:rsidR="00026928" w:rsidRDefault="00026928" w:rsidP="00A91EAB">
      <w:pPr>
        <w:spacing w:before="0" w:after="0"/>
        <w:rPr>
          <w:rFonts w:eastAsia="Times New Roman" w:cs="Times New Roman"/>
          <w:b/>
          <w:snapToGrid w:val="0"/>
          <w:spacing w:val="-5"/>
          <w:sz w:val="32"/>
          <w:szCs w:val="20"/>
        </w:rPr>
      </w:pPr>
    </w:p>
    <w:p w14:paraId="7A327287" w14:textId="29E5FA91" w:rsidR="00026928" w:rsidRDefault="00E83E81" w:rsidP="00E83E81">
      <w:pPr>
        <w:pStyle w:val="Heading2"/>
        <w:rPr>
          <w:snapToGrid w:val="0"/>
        </w:rPr>
      </w:pPr>
      <w:r>
        <w:rPr>
          <w:snapToGrid w:val="0"/>
        </w:rPr>
        <w:t>S</w:t>
      </w:r>
      <w:r w:rsidR="008A1340">
        <w:rPr>
          <w:snapToGrid w:val="0"/>
        </w:rPr>
        <w:t>coping</w:t>
      </w:r>
      <w:r>
        <w:rPr>
          <w:snapToGrid w:val="0"/>
        </w:rPr>
        <w:t xml:space="preserve"> review </w:t>
      </w:r>
    </w:p>
    <w:tbl>
      <w:tblPr>
        <w:tblpPr w:leftFromText="180" w:rightFromText="180" w:vertAnchor="text" w:horzAnchor="margin" w:tblpX="-176" w:tblpY="14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68"/>
        <w:gridCol w:w="5528"/>
        <w:gridCol w:w="1134"/>
      </w:tblGrid>
      <w:tr w:rsidR="008A1340" w:rsidRPr="00976F73" w14:paraId="6288574B" w14:textId="77777777" w:rsidTr="005417A4">
        <w:trPr>
          <w:trHeight w:val="227"/>
        </w:trPr>
        <w:tc>
          <w:tcPr>
            <w:tcW w:w="2376" w:type="dxa"/>
          </w:tcPr>
          <w:p w14:paraId="49C0D62F" w14:textId="77777777" w:rsidR="008A1340" w:rsidRPr="00926E80" w:rsidRDefault="008A1340" w:rsidP="00A91EAB">
            <w:pPr>
              <w:spacing w:before="0" w:after="0"/>
              <w:rPr>
                <w:rFonts w:cs="Arial"/>
                <w:b/>
                <w:szCs w:val="24"/>
              </w:rPr>
            </w:pPr>
            <w:r w:rsidRPr="00926E80">
              <w:rPr>
                <w:rFonts w:cs="Arial"/>
                <w:b/>
                <w:szCs w:val="24"/>
              </w:rPr>
              <w:t>Section</w:t>
            </w:r>
          </w:p>
        </w:tc>
        <w:tc>
          <w:tcPr>
            <w:tcW w:w="1168" w:type="dxa"/>
          </w:tcPr>
          <w:p w14:paraId="05E59608" w14:textId="77777777" w:rsidR="008A1340" w:rsidRPr="00976F73" w:rsidRDefault="008A1340" w:rsidP="00A91EAB">
            <w:pPr>
              <w:spacing w:before="0" w:after="0"/>
              <w:rPr>
                <w:rFonts w:cs="Arial"/>
                <w:b/>
                <w:szCs w:val="24"/>
              </w:rPr>
            </w:pPr>
            <w:r>
              <w:rPr>
                <w:rFonts w:cs="Arial"/>
                <w:b/>
                <w:szCs w:val="24"/>
              </w:rPr>
              <w:t>Word count</w:t>
            </w:r>
          </w:p>
        </w:tc>
        <w:tc>
          <w:tcPr>
            <w:tcW w:w="5528" w:type="dxa"/>
          </w:tcPr>
          <w:p w14:paraId="53B952EC" w14:textId="77777777" w:rsidR="008A1340" w:rsidRPr="00976F73" w:rsidRDefault="008A1340" w:rsidP="00A91EAB">
            <w:pPr>
              <w:spacing w:before="0" w:after="0"/>
              <w:rPr>
                <w:rFonts w:cs="Arial"/>
                <w:b/>
                <w:szCs w:val="24"/>
              </w:rPr>
            </w:pPr>
            <w:r w:rsidRPr="00976F73">
              <w:rPr>
                <w:rFonts w:cs="Arial"/>
                <w:b/>
                <w:szCs w:val="24"/>
              </w:rPr>
              <w:t>Description</w:t>
            </w:r>
          </w:p>
        </w:tc>
        <w:tc>
          <w:tcPr>
            <w:tcW w:w="1134" w:type="dxa"/>
          </w:tcPr>
          <w:p w14:paraId="07AF1369" w14:textId="77777777" w:rsidR="008A1340" w:rsidRPr="00976F73" w:rsidRDefault="008A1340" w:rsidP="00A91EAB">
            <w:pPr>
              <w:spacing w:before="0" w:after="0"/>
              <w:rPr>
                <w:rFonts w:cs="Arial"/>
                <w:b/>
                <w:szCs w:val="24"/>
              </w:rPr>
            </w:pPr>
            <w:r w:rsidRPr="00976F73">
              <w:rPr>
                <w:rFonts w:cs="Arial"/>
                <w:b/>
                <w:szCs w:val="24"/>
              </w:rPr>
              <w:t>% Marks</w:t>
            </w:r>
          </w:p>
        </w:tc>
      </w:tr>
      <w:tr w:rsidR="008A1340" w:rsidRPr="00976F73" w14:paraId="0820D90F" w14:textId="77777777" w:rsidTr="005417A4">
        <w:trPr>
          <w:trHeight w:val="443"/>
        </w:trPr>
        <w:tc>
          <w:tcPr>
            <w:tcW w:w="2376" w:type="dxa"/>
          </w:tcPr>
          <w:p w14:paraId="2389C246" w14:textId="77777777" w:rsidR="008A1340" w:rsidRPr="00926E80" w:rsidRDefault="008A1340" w:rsidP="00A91EAB">
            <w:pPr>
              <w:spacing w:before="0" w:after="0"/>
              <w:rPr>
                <w:rFonts w:cs="Arial"/>
                <w:szCs w:val="24"/>
              </w:rPr>
            </w:pPr>
            <w:r w:rsidRPr="00926E80">
              <w:rPr>
                <w:rFonts w:cs="Arial"/>
                <w:szCs w:val="24"/>
              </w:rPr>
              <w:t xml:space="preserve">Abstract </w:t>
            </w:r>
          </w:p>
          <w:p w14:paraId="76EEABBA" w14:textId="77777777" w:rsidR="008A1340" w:rsidRPr="00926E80" w:rsidRDefault="008A1340" w:rsidP="00A91EAB">
            <w:pPr>
              <w:spacing w:before="0" w:after="0"/>
              <w:rPr>
                <w:rFonts w:cs="Arial"/>
                <w:szCs w:val="24"/>
              </w:rPr>
            </w:pPr>
          </w:p>
        </w:tc>
        <w:tc>
          <w:tcPr>
            <w:tcW w:w="1168" w:type="dxa"/>
          </w:tcPr>
          <w:p w14:paraId="3D3EF688" w14:textId="77777777" w:rsidR="008A1340" w:rsidRPr="00976F73" w:rsidRDefault="008A1340" w:rsidP="00A91EAB">
            <w:pPr>
              <w:spacing w:before="0" w:after="0"/>
              <w:rPr>
                <w:rFonts w:cs="Arial"/>
                <w:szCs w:val="24"/>
              </w:rPr>
            </w:pPr>
            <w:r w:rsidRPr="00D55788">
              <w:rPr>
                <w:rFonts w:cs="Arial"/>
                <w:szCs w:val="24"/>
              </w:rPr>
              <w:t>~</w:t>
            </w:r>
            <w:r w:rsidRPr="00976F73">
              <w:rPr>
                <w:rFonts w:cs="Arial"/>
                <w:szCs w:val="24"/>
              </w:rPr>
              <w:t>250 words</w:t>
            </w:r>
          </w:p>
        </w:tc>
        <w:tc>
          <w:tcPr>
            <w:tcW w:w="5528" w:type="dxa"/>
          </w:tcPr>
          <w:p w14:paraId="338491E7" w14:textId="4EDF54DC" w:rsidR="008A1340" w:rsidRPr="00976F73" w:rsidRDefault="00A30644" w:rsidP="00A91EAB">
            <w:pPr>
              <w:spacing w:before="0" w:after="0"/>
              <w:rPr>
                <w:rFonts w:cs="Arial"/>
                <w:szCs w:val="24"/>
              </w:rPr>
            </w:pPr>
            <w:r>
              <w:rPr>
                <w:rFonts w:cs="Arial"/>
                <w:szCs w:val="24"/>
              </w:rPr>
              <w:t>A c</w:t>
            </w:r>
            <w:r w:rsidR="008A1340" w:rsidRPr="00976F73">
              <w:rPr>
                <w:rFonts w:cs="Arial"/>
                <w:szCs w:val="24"/>
              </w:rPr>
              <w:t>lear and concise summary of the review including a background, methodology, results and conclusion sections- see published examples</w:t>
            </w:r>
          </w:p>
        </w:tc>
        <w:tc>
          <w:tcPr>
            <w:tcW w:w="1134" w:type="dxa"/>
          </w:tcPr>
          <w:p w14:paraId="7FDE243B" w14:textId="77777777" w:rsidR="008A1340" w:rsidRPr="00976F73" w:rsidRDefault="008A1340" w:rsidP="00A91EAB">
            <w:pPr>
              <w:spacing w:before="0" w:after="0"/>
              <w:jc w:val="both"/>
              <w:rPr>
                <w:rFonts w:cs="Arial"/>
                <w:szCs w:val="24"/>
              </w:rPr>
            </w:pPr>
            <w:r w:rsidRPr="00976F73">
              <w:rPr>
                <w:rFonts w:cs="Arial"/>
                <w:szCs w:val="24"/>
              </w:rPr>
              <w:t>10%</w:t>
            </w:r>
          </w:p>
        </w:tc>
      </w:tr>
      <w:tr w:rsidR="008A1340" w:rsidRPr="00976F73" w14:paraId="6B01B8BD" w14:textId="77777777" w:rsidTr="005417A4">
        <w:trPr>
          <w:trHeight w:val="455"/>
        </w:trPr>
        <w:tc>
          <w:tcPr>
            <w:tcW w:w="2376" w:type="dxa"/>
          </w:tcPr>
          <w:p w14:paraId="6F33BE08" w14:textId="77777777" w:rsidR="008A1340" w:rsidRPr="00926E80" w:rsidRDefault="008A1340" w:rsidP="00A91EAB">
            <w:pPr>
              <w:spacing w:before="0" w:after="0"/>
              <w:rPr>
                <w:rFonts w:cs="Arial"/>
                <w:szCs w:val="24"/>
              </w:rPr>
            </w:pPr>
            <w:r w:rsidRPr="00926E80">
              <w:rPr>
                <w:rFonts w:cs="Arial"/>
                <w:szCs w:val="24"/>
              </w:rPr>
              <w:t xml:space="preserve">Introduction to review subject </w:t>
            </w:r>
          </w:p>
        </w:tc>
        <w:tc>
          <w:tcPr>
            <w:tcW w:w="1168" w:type="dxa"/>
          </w:tcPr>
          <w:p w14:paraId="2F0E31D8" w14:textId="77777777" w:rsidR="008A1340" w:rsidRPr="00976F73" w:rsidRDefault="008A1340" w:rsidP="00A91EAB">
            <w:pPr>
              <w:spacing w:before="0" w:after="0"/>
              <w:rPr>
                <w:rFonts w:cs="Arial"/>
                <w:szCs w:val="24"/>
              </w:rPr>
            </w:pPr>
            <w:r w:rsidRPr="00976F73">
              <w:rPr>
                <w:rFonts w:cs="Arial"/>
                <w:szCs w:val="24"/>
              </w:rPr>
              <w:t>~900 words</w:t>
            </w:r>
          </w:p>
        </w:tc>
        <w:tc>
          <w:tcPr>
            <w:tcW w:w="5528" w:type="dxa"/>
          </w:tcPr>
          <w:p w14:paraId="4E9AE58A" w14:textId="77777777" w:rsidR="008A1340" w:rsidRDefault="008A1340" w:rsidP="00A91EAB">
            <w:pPr>
              <w:spacing w:before="0" w:after="0"/>
              <w:rPr>
                <w:rFonts w:cs="Arial"/>
                <w:szCs w:val="24"/>
              </w:rPr>
            </w:pPr>
            <w:r>
              <w:rPr>
                <w:rFonts w:cs="Arial"/>
                <w:szCs w:val="24"/>
              </w:rPr>
              <w:t>Provide a clear rationale for undertaking the scoping review and how you identified your research question</w:t>
            </w:r>
          </w:p>
          <w:p w14:paraId="2764B035" w14:textId="77777777" w:rsidR="008A1340" w:rsidRPr="00976F73" w:rsidRDefault="008A1340" w:rsidP="00A91EAB">
            <w:pPr>
              <w:spacing w:before="0" w:after="0"/>
              <w:rPr>
                <w:rFonts w:cs="Arial"/>
                <w:szCs w:val="24"/>
              </w:rPr>
            </w:pPr>
            <w:r w:rsidRPr="00976F73">
              <w:rPr>
                <w:rFonts w:cs="Arial"/>
                <w:szCs w:val="24"/>
              </w:rPr>
              <w:t>Brief context of the condition/subject, incidence and how nutritional management can benefit</w:t>
            </w:r>
            <w:r>
              <w:rPr>
                <w:rFonts w:cs="Arial"/>
                <w:szCs w:val="24"/>
              </w:rPr>
              <w:t xml:space="preserve"> and/or influence the condition</w:t>
            </w:r>
            <w:r w:rsidRPr="00976F73">
              <w:rPr>
                <w:rFonts w:cs="Arial"/>
                <w:szCs w:val="24"/>
              </w:rPr>
              <w:t>.</w:t>
            </w:r>
          </w:p>
          <w:p w14:paraId="5CC8A942" w14:textId="68C7638C" w:rsidR="008A1340" w:rsidRPr="00976F73" w:rsidRDefault="008A1340" w:rsidP="00A91EAB">
            <w:pPr>
              <w:spacing w:before="0" w:after="0"/>
              <w:rPr>
                <w:rFonts w:cs="Arial"/>
                <w:szCs w:val="24"/>
              </w:rPr>
            </w:pPr>
            <w:r w:rsidRPr="00976F73">
              <w:rPr>
                <w:rFonts w:cs="Arial"/>
                <w:szCs w:val="24"/>
              </w:rPr>
              <w:t>Finish this section with clear aim</w:t>
            </w:r>
            <w:r>
              <w:rPr>
                <w:rFonts w:cs="Arial"/>
                <w:szCs w:val="24"/>
              </w:rPr>
              <w:t xml:space="preserve">/s, </w:t>
            </w:r>
            <w:r w:rsidR="00A30644">
              <w:rPr>
                <w:rFonts w:cs="Arial"/>
                <w:szCs w:val="24"/>
              </w:rPr>
              <w:t xml:space="preserve">and </w:t>
            </w:r>
            <w:r>
              <w:rPr>
                <w:rFonts w:cs="Arial"/>
                <w:szCs w:val="24"/>
              </w:rPr>
              <w:t xml:space="preserve">objectives for the review. </w:t>
            </w:r>
          </w:p>
        </w:tc>
        <w:tc>
          <w:tcPr>
            <w:tcW w:w="1134" w:type="dxa"/>
          </w:tcPr>
          <w:p w14:paraId="1912382C" w14:textId="77777777" w:rsidR="008A1340" w:rsidRPr="00976F73" w:rsidRDefault="008A1340" w:rsidP="00A91EAB">
            <w:pPr>
              <w:spacing w:before="0" w:after="0"/>
              <w:jc w:val="both"/>
              <w:rPr>
                <w:rFonts w:cs="Arial"/>
                <w:szCs w:val="24"/>
              </w:rPr>
            </w:pPr>
            <w:r w:rsidRPr="00976F73">
              <w:rPr>
                <w:rFonts w:cs="Arial"/>
                <w:szCs w:val="24"/>
              </w:rPr>
              <w:t>20%</w:t>
            </w:r>
          </w:p>
        </w:tc>
      </w:tr>
      <w:tr w:rsidR="008A1340" w:rsidRPr="00976F73" w14:paraId="18494B89" w14:textId="77777777" w:rsidTr="005417A4">
        <w:trPr>
          <w:trHeight w:val="443"/>
        </w:trPr>
        <w:tc>
          <w:tcPr>
            <w:tcW w:w="2376" w:type="dxa"/>
          </w:tcPr>
          <w:p w14:paraId="3C1912D0" w14:textId="77777777" w:rsidR="008A1340" w:rsidRPr="00926E80" w:rsidRDefault="008A1340" w:rsidP="00A91EAB">
            <w:pPr>
              <w:spacing w:before="0" w:after="0"/>
              <w:rPr>
                <w:rFonts w:cs="Arial"/>
                <w:szCs w:val="24"/>
              </w:rPr>
            </w:pPr>
            <w:r w:rsidRPr="00926E80">
              <w:rPr>
                <w:rFonts w:cs="Arial"/>
                <w:szCs w:val="24"/>
              </w:rPr>
              <w:t xml:space="preserve">Methods </w:t>
            </w:r>
          </w:p>
          <w:p w14:paraId="28F37B9F" w14:textId="77777777" w:rsidR="008A1340" w:rsidRPr="00926E80" w:rsidRDefault="008A1340" w:rsidP="00A91EAB">
            <w:pPr>
              <w:spacing w:before="0" w:after="0"/>
              <w:rPr>
                <w:rFonts w:cs="Arial"/>
                <w:szCs w:val="24"/>
              </w:rPr>
            </w:pPr>
          </w:p>
        </w:tc>
        <w:tc>
          <w:tcPr>
            <w:tcW w:w="1168" w:type="dxa"/>
          </w:tcPr>
          <w:p w14:paraId="1FDA563C" w14:textId="77777777" w:rsidR="008A1340" w:rsidRPr="00976F73" w:rsidRDefault="008A1340" w:rsidP="00A91EAB">
            <w:pPr>
              <w:spacing w:before="0" w:after="0"/>
              <w:jc w:val="both"/>
              <w:rPr>
                <w:rFonts w:cs="Arial"/>
                <w:szCs w:val="24"/>
              </w:rPr>
            </w:pPr>
            <w:r w:rsidRPr="00976F73">
              <w:rPr>
                <w:rFonts w:cs="Arial"/>
                <w:szCs w:val="24"/>
              </w:rPr>
              <w:t>~350 words</w:t>
            </w:r>
          </w:p>
        </w:tc>
        <w:tc>
          <w:tcPr>
            <w:tcW w:w="5528" w:type="dxa"/>
          </w:tcPr>
          <w:p w14:paraId="162AFC9D" w14:textId="4FA4E5B8" w:rsidR="008A1340" w:rsidRPr="00976F73" w:rsidRDefault="00A30644" w:rsidP="00A91EAB">
            <w:pPr>
              <w:spacing w:before="0" w:after="0"/>
              <w:jc w:val="both"/>
              <w:rPr>
                <w:rFonts w:cs="Arial"/>
                <w:szCs w:val="24"/>
              </w:rPr>
            </w:pPr>
            <w:r>
              <w:rPr>
                <w:rFonts w:cs="Arial"/>
                <w:szCs w:val="24"/>
              </w:rPr>
              <w:t>A c</w:t>
            </w:r>
            <w:r w:rsidR="008A1340" w:rsidRPr="00976F73">
              <w:rPr>
                <w:rFonts w:cs="Arial"/>
                <w:szCs w:val="24"/>
              </w:rPr>
              <w:t xml:space="preserve">lear and concise description of </w:t>
            </w:r>
            <w:r w:rsidR="008A1340">
              <w:rPr>
                <w:rFonts w:cs="Arial"/>
                <w:szCs w:val="24"/>
              </w:rPr>
              <w:t xml:space="preserve">how the studies/evidence was identified and </w:t>
            </w:r>
            <w:r>
              <w:rPr>
                <w:rFonts w:cs="Arial"/>
                <w:szCs w:val="24"/>
              </w:rPr>
              <w:t xml:space="preserve">the </w:t>
            </w:r>
            <w:r w:rsidR="008A1340">
              <w:rPr>
                <w:rFonts w:cs="Arial"/>
                <w:szCs w:val="24"/>
              </w:rPr>
              <w:lastRenderedPageBreak/>
              <w:t>process undertaken (considering the Arksey and O’Malley</w:t>
            </w:r>
            <w:r w:rsidR="003F74E3">
              <w:rPr>
                <w:rFonts w:cs="Arial"/>
                <w:szCs w:val="24"/>
              </w:rPr>
              <w:t>[2005]</w:t>
            </w:r>
            <w:r w:rsidR="008A1340">
              <w:rPr>
                <w:rFonts w:cs="Arial"/>
                <w:szCs w:val="24"/>
              </w:rPr>
              <w:t xml:space="preserve"> framework).</w:t>
            </w:r>
          </w:p>
          <w:p w14:paraId="0A29CB16" w14:textId="77777777" w:rsidR="008A1340" w:rsidRPr="00976F73" w:rsidRDefault="008A1340" w:rsidP="00A91EAB">
            <w:pPr>
              <w:pStyle w:val="ListParagraph"/>
              <w:numPr>
                <w:ilvl w:val="0"/>
                <w:numId w:val="25"/>
              </w:numPr>
              <w:spacing w:before="0" w:after="0"/>
              <w:jc w:val="both"/>
              <w:rPr>
                <w:rFonts w:cs="Arial"/>
                <w:szCs w:val="24"/>
              </w:rPr>
            </w:pPr>
            <w:r w:rsidRPr="00976F73">
              <w:rPr>
                <w:rFonts w:cs="Arial"/>
                <w:szCs w:val="24"/>
              </w:rPr>
              <w:t xml:space="preserve">Summary </w:t>
            </w:r>
            <w:r>
              <w:rPr>
                <w:rFonts w:cs="Arial"/>
                <w:szCs w:val="24"/>
              </w:rPr>
              <w:t>search strategies used</w:t>
            </w:r>
            <w:r w:rsidRPr="00976F73">
              <w:rPr>
                <w:rFonts w:cs="Arial"/>
                <w:szCs w:val="24"/>
              </w:rPr>
              <w:t xml:space="preserve"> </w:t>
            </w:r>
          </w:p>
          <w:p w14:paraId="0060B961" w14:textId="77777777" w:rsidR="008A1340" w:rsidRPr="00976F73" w:rsidRDefault="008A1340" w:rsidP="00A91EAB">
            <w:pPr>
              <w:pStyle w:val="ListParagraph"/>
              <w:numPr>
                <w:ilvl w:val="0"/>
                <w:numId w:val="25"/>
              </w:numPr>
              <w:spacing w:before="0" w:after="0"/>
              <w:jc w:val="both"/>
              <w:rPr>
                <w:rFonts w:cs="Arial"/>
                <w:szCs w:val="24"/>
              </w:rPr>
            </w:pPr>
            <w:r w:rsidRPr="00976F73">
              <w:rPr>
                <w:rFonts w:cs="Arial"/>
                <w:szCs w:val="24"/>
              </w:rPr>
              <w:t>Databases used</w:t>
            </w:r>
            <w:r>
              <w:rPr>
                <w:rFonts w:cs="Arial"/>
                <w:szCs w:val="24"/>
              </w:rPr>
              <w:t xml:space="preserve"> </w:t>
            </w:r>
          </w:p>
          <w:p w14:paraId="19B45C10" w14:textId="77777777" w:rsidR="008A1340" w:rsidRPr="00976F73" w:rsidRDefault="008A1340" w:rsidP="00A91EAB">
            <w:pPr>
              <w:pStyle w:val="ListParagraph"/>
              <w:numPr>
                <w:ilvl w:val="0"/>
                <w:numId w:val="25"/>
              </w:numPr>
              <w:spacing w:before="0" w:after="0"/>
              <w:jc w:val="both"/>
              <w:rPr>
                <w:rFonts w:cs="Arial"/>
                <w:szCs w:val="24"/>
              </w:rPr>
            </w:pPr>
            <w:r w:rsidRPr="00976F73">
              <w:rPr>
                <w:rFonts w:cs="Arial"/>
                <w:szCs w:val="24"/>
              </w:rPr>
              <w:t xml:space="preserve">Search terms </w:t>
            </w:r>
          </w:p>
          <w:p w14:paraId="373C9088" w14:textId="77777777" w:rsidR="008A1340" w:rsidRDefault="008A1340" w:rsidP="00A91EAB">
            <w:pPr>
              <w:pStyle w:val="ListParagraph"/>
              <w:numPr>
                <w:ilvl w:val="0"/>
                <w:numId w:val="25"/>
              </w:numPr>
              <w:spacing w:before="0" w:after="0"/>
              <w:jc w:val="both"/>
              <w:rPr>
                <w:rFonts w:cs="Arial"/>
                <w:szCs w:val="24"/>
              </w:rPr>
            </w:pPr>
            <w:r w:rsidRPr="00976F73">
              <w:rPr>
                <w:rFonts w:cs="Arial"/>
                <w:szCs w:val="24"/>
              </w:rPr>
              <w:t>Inclusion</w:t>
            </w:r>
            <w:r>
              <w:rPr>
                <w:rFonts w:cs="Arial"/>
                <w:szCs w:val="24"/>
              </w:rPr>
              <w:t xml:space="preserve"> </w:t>
            </w:r>
            <w:r w:rsidRPr="00976F73">
              <w:rPr>
                <w:rFonts w:cs="Arial"/>
                <w:szCs w:val="24"/>
              </w:rPr>
              <w:t xml:space="preserve">and exclusion criteria employed e.g. PICO with rationale </w:t>
            </w:r>
          </w:p>
          <w:p w14:paraId="29817486" w14:textId="77777777" w:rsidR="008A1340" w:rsidRDefault="008A1340" w:rsidP="00A91EAB">
            <w:pPr>
              <w:pStyle w:val="ListParagraph"/>
              <w:numPr>
                <w:ilvl w:val="0"/>
                <w:numId w:val="25"/>
              </w:numPr>
              <w:spacing w:before="0" w:after="0"/>
              <w:jc w:val="both"/>
              <w:rPr>
                <w:rFonts w:cs="Arial"/>
                <w:szCs w:val="24"/>
              </w:rPr>
            </w:pPr>
            <w:r>
              <w:rPr>
                <w:rFonts w:cs="Arial"/>
                <w:szCs w:val="24"/>
              </w:rPr>
              <w:t>Study selection</w:t>
            </w:r>
          </w:p>
          <w:p w14:paraId="666010CB" w14:textId="77777777" w:rsidR="008A1340" w:rsidRPr="00976F73" w:rsidRDefault="008A1340" w:rsidP="00A91EAB">
            <w:pPr>
              <w:pStyle w:val="ListParagraph"/>
              <w:numPr>
                <w:ilvl w:val="0"/>
                <w:numId w:val="25"/>
              </w:numPr>
              <w:spacing w:before="0" w:after="0"/>
              <w:jc w:val="both"/>
              <w:rPr>
                <w:rFonts w:cs="Arial"/>
                <w:szCs w:val="24"/>
              </w:rPr>
            </w:pPr>
            <w:r>
              <w:rPr>
                <w:rFonts w:cs="Arial"/>
                <w:szCs w:val="24"/>
              </w:rPr>
              <w:t>Data extraction</w:t>
            </w:r>
          </w:p>
          <w:p w14:paraId="0E712CF7" w14:textId="77777777" w:rsidR="008A1340" w:rsidRPr="00A42A32" w:rsidRDefault="008A1340" w:rsidP="00A91EAB">
            <w:pPr>
              <w:pStyle w:val="ListParagraph"/>
              <w:numPr>
                <w:ilvl w:val="0"/>
                <w:numId w:val="25"/>
              </w:numPr>
              <w:spacing w:before="0" w:after="0"/>
              <w:jc w:val="both"/>
              <w:rPr>
                <w:rFonts w:cs="Arial"/>
                <w:szCs w:val="24"/>
              </w:rPr>
            </w:pPr>
            <w:r>
              <w:rPr>
                <w:rFonts w:cs="Arial"/>
                <w:szCs w:val="24"/>
              </w:rPr>
              <w:t>Charting the data, including thematic analysis if undertaken</w:t>
            </w:r>
            <w:r w:rsidRPr="00976F73">
              <w:rPr>
                <w:rFonts w:cs="Arial"/>
                <w:szCs w:val="24"/>
              </w:rPr>
              <w:t xml:space="preserve"> </w:t>
            </w:r>
          </w:p>
        </w:tc>
        <w:tc>
          <w:tcPr>
            <w:tcW w:w="1134" w:type="dxa"/>
          </w:tcPr>
          <w:p w14:paraId="26D6C4D1" w14:textId="77777777" w:rsidR="008A1340" w:rsidRPr="00976F73" w:rsidRDefault="008A1340" w:rsidP="00A91EAB">
            <w:pPr>
              <w:spacing w:before="0" w:after="0"/>
              <w:jc w:val="both"/>
              <w:rPr>
                <w:rFonts w:cs="Arial"/>
                <w:szCs w:val="24"/>
              </w:rPr>
            </w:pPr>
            <w:r w:rsidRPr="00976F73">
              <w:rPr>
                <w:rFonts w:cs="Arial"/>
                <w:szCs w:val="24"/>
              </w:rPr>
              <w:lastRenderedPageBreak/>
              <w:t>10%</w:t>
            </w:r>
          </w:p>
        </w:tc>
      </w:tr>
      <w:tr w:rsidR="008A1340" w:rsidRPr="00976F73" w14:paraId="17FA2340" w14:textId="77777777" w:rsidTr="005417A4">
        <w:trPr>
          <w:trHeight w:val="683"/>
        </w:trPr>
        <w:tc>
          <w:tcPr>
            <w:tcW w:w="2376" w:type="dxa"/>
          </w:tcPr>
          <w:p w14:paraId="4EE396CB" w14:textId="040D93CC" w:rsidR="008A1340" w:rsidRPr="00926E80" w:rsidRDefault="008A1340" w:rsidP="00A91EAB">
            <w:pPr>
              <w:spacing w:before="0" w:after="0"/>
              <w:rPr>
                <w:rFonts w:cs="Arial"/>
                <w:szCs w:val="24"/>
              </w:rPr>
            </w:pPr>
            <w:r w:rsidRPr="00926E80">
              <w:rPr>
                <w:rFonts w:cs="Arial"/>
                <w:szCs w:val="24"/>
              </w:rPr>
              <w:t xml:space="preserve">Collating, </w:t>
            </w:r>
            <w:r w:rsidR="00A30644">
              <w:rPr>
                <w:rFonts w:cs="Arial"/>
                <w:szCs w:val="24"/>
              </w:rPr>
              <w:t xml:space="preserve">and </w:t>
            </w:r>
            <w:r w:rsidRPr="00926E80">
              <w:rPr>
                <w:rFonts w:cs="Arial"/>
                <w:szCs w:val="24"/>
              </w:rPr>
              <w:t>summarising the results</w:t>
            </w:r>
          </w:p>
        </w:tc>
        <w:tc>
          <w:tcPr>
            <w:tcW w:w="1168" w:type="dxa"/>
          </w:tcPr>
          <w:p w14:paraId="0C1CC34A" w14:textId="77777777" w:rsidR="008A1340" w:rsidRPr="00976F73" w:rsidRDefault="008A1340" w:rsidP="00A91EAB">
            <w:pPr>
              <w:spacing w:before="0" w:after="0"/>
              <w:jc w:val="both"/>
              <w:rPr>
                <w:rFonts w:cs="Arial"/>
                <w:szCs w:val="24"/>
              </w:rPr>
            </w:pPr>
            <w:r w:rsidRPr="00976F73">
              <w:rPr>
                <w:rFonts w:cs="Arial"/>
                <w:szCs w:val="24"/>
              </w:rPr>
              <w:t>~1500 words</w:t>
            </w:r>
          </w:p>
        </w:tc>
        <w:tc>
          <w:tcPr>
            <w:tcW w:w="5528" w:type="dxa"/>
          </w:tcPr>
          <w:p w14:paraId="467CA3AE" w14:textId="4631F4B5" w:rsidR="008A1340" w:rsidRPr="00976F73" w:rsidRDefault="008A1340" w:rsidP="00A91EAB">
            <w:pPr>
              <w:spacing w:before="0" w:after="0"/>
              <w:jc w:val="both"/>
              <w:rPr>
                <w:rFonts w:cs="Arial"/>
                <w:szCs w:val="24"/>
              </w:rPr>
            </w:pPr>
            <w:r>
              <w:rPr>
                <w:rFonts w:cs="Arial"/>
                <w:szCs w:val="24"/>
              </w:rPr>
              <w:t xml:space="preserve">A </w:t>
            </w:r>
            <w:r w:rsidRPr="00976F73">
              <w:rPr>
                <w:rFonts w:cs="Arial"/>
                <w:szCs w:val="24"/>
              </w:rPr>
              <w:t xml:space="preserve">summary of </w:t>
            </w:r>
            <w:r>
              <w:rPr>
                <w:rFonts w:cs="Arial"/>
                <w:szCs w:val="24"/>
              </w:rPr>
              <w:t xml:space="preserve">the </w:t>
            </w:r>
            <w:r w:rsidRPr="00976F73">
              <w:rPr>
                <w:rFonts w:cs="Arial"/>
                <w:szCs w:val="24"/>
              </w:rPr>
              <w:t xml:space="preserve">data base search and final paper numbers supported by flow diagram. </w:t>
            </w:r>
            <w:r w:rsidR="00A30644">
              <w:rPr>
                <w:rFonts w:cs="Arial"/>
                <w:szCs w:val="24"/>
              </w:rPr>
              <w:t>The f</w:t>
            </w:r>
            <w:r w:rsidRPr="00976F73">
              <w:rPr>
                <w:rFonts w:cs="Arial"/>
                <w:szCs w:val="24"/>
              </w:rPr>
              <w:t xml:space="preserve">low diagram should have a title and reasons for exclusion and corresponding numbers with rationale. </w:t>
            </w:r>
          </w:p>
          <w:p w14:paraId="36A03416" w14:textId="745466DC" w:rsidR="008A1340" w:rsidRDefault="008A1340" w:rsidP="00A91EAB">
            <w:pPr>
              <w:spacing w:before="0" w:after="0"/>
              <w:jc w:val="both"/>
              <w:rPr>
                <w:rFonts w:cs="Arial"/>
                <w:szCs w:val="24"/>
              </w:rPr>
            </w:pPr>
            <w:r>
              <w:rPr>
                <w:rFonts w:cs="Arial"/>
                <w:szCs w:val="24"/>
              </w:rPr>
              <w:t>Include a</w:t>
            </w:r>
            <w:r w:rsidRPr="00976F73">
              <w:rPr>
                <w:rFonts w:cs="Arial"/>
                <w:szCs w:val="24"/>
              </w:rPr>
              <w:t xml:space="preserve"> summary</w:t>
            </w:r>
            <w:r>
              <w:rPr>
                <w:rFonts w:cs="Arial"/>
                <w:szCs w:val="24"/>
              </w:rPr>
              <w:t xml:space="preserve"> table</w:t>
            </w:r>
            <w:r w:rsidRPr="00976F73">
              <w:rPr>
                <w:rFonts w:cs="Arial"/>
                <w:szCs w:val="24"/>
              </w:rPr>
              <w:t xml:space="preserve"> of </w:t>
            </w:r>
            <w:r>
              <w:rPr>
                <w:rFonts w:cs="Arial"/>
                <w:szCs w:val="24"/>
              </w:rPr>
              <w:t xml:space="preserve">each </w:t>
            </w:r>
            <w:r w:rsidRPr="00976F73">
              <w:rPr>
                <w:rFonts w:cs="Arial"/>
                <w:szCs w:val="24"/>
              </w:rPr>
              <w:t>stud</w:t>
            </w:r>
            <w:r w:rsidR="00A30644">
              <w:rPr>
                <w:rFonts w:cs="Arial"/>
                <w:szCs w:val="24"/>
              </w:rPr>
              <w:t>y'</w:t>
            </w:r>
            <w:r>
              <w:rPr>
                <w:rFonts w:cs="Arial"/>
                <w:szCs w:val="24"/>
              </w:rPr>
              <w:t>s</w:t>
            </w:r>
            <w:r w:rsidRPr="00976F73">
              <w:rPr>
                <w:rFonts w:cs="Arial"/>
                <w:szCs w:val="24"/>
              </w:rPr>
              <w:t xml:space="preserve"> characteristics </w:t>
            </w:r>
          </w:p>
          <w:p w14:paraId="3AFAFCB8" w14:textId="77777777" w:rsidR="008A1340" w:rsidRPr="00976F73" w:rsidRDefault="008A1340" w:rsidP="00A91EAB">
            <w:pPr>
              <w:spacing w:before="0" w:after="0"/>
              <w:jc w:val="both"/>
              <w:rPr>
                <w:rFonts w:cs="Arial"/>
                <w:szCs w:val="24"/>
              </w:rPr>
            </w:pPr>
            <w:r w:rsidRPr="00976F73">
              <w:rPr>
                <w:rFonts w:cs="Arial"/>
                <w:szCs w:val="24"/>
              </w:rPr>
              <w:t>Include relevant data</w:t>
            </w:r>
            <w:r>
              <w:rPr>
                <w:rFonts w:cs="Arial"/>
                <w:szCs w:val="24"/>
              </w:rPr>
              <w:t xml:space="preserve"> including any statistical data</w:t>
            </w:r>
            <w:r w:rsidRPr="00976F73">
              <w:rPr>
                <w:rFonts w:cs="Arial"/>
                <w:szCs w:val="24"/>
              </w:rPr>
              <w:t>. Consider summarising key outcomes in a summary table.</w:t>
            </w:r>
          </w:p>
        </w:tc>
        <w:tc>
          <w:tcPr>
            <w:tcW w:w="1134" w:type="dxa"/>
          </w:tcPr>
          <w:p w14:paraId="49BDF8AF" w14:textId="77777777" w:rsidR="008A1340" w:rsidRPr="00976F73" w:rsidRDefault="008A1340" w:rsidP="00A91EAB">
            <w:pPr>
              <w:spacing w:before="0" w:after="0"/>
              <w:jc w:val="both"/>
              <w:rPr>
                <w:rFonts w:cs="Arial"/>
                <w:szCs w:val="24"/>
              </w:rPr>
            </w:pPr>
            <w:r w:rsidRPr="00976F73">
              <w:rPr>
                <w:rFonts w:cs="Arial"/>
                <w:szCs w:val="24"/>
              </w:rPr>
              <w:t>20%</w:t>
            </w:r>
          </w:p>
        </w:tc>
      </w:tr>
      <w:tr w:rsidR="008A1340" w:rsidRPr="00976F73" w14:paraId="254DAA21" w14:textId="77777777" w:rsidTr="005417A4">
        <w:trPr>
          <w:trHeight w:val="1127"/>
        </w:trPr>
        <w:tc>
          <w:tcPr>
            <w:tcW w:w="2376" w:type="dxa"/>
          </w:tcPr>
          <w:p w14:paraId="72270146" w14:textId="77777777" w:rsidR="008A1340" w:rsidRPr="00926E80" w:rsidRDefault="008A1340" w:rsidP="00A91EAB">
            <w:pPr>
              <w:spacing w:before="0" w:after="0"/>
              <w:rPr>
                <w:rFonts w:cs="Arial"/>
                <w:szCs w:val="24"/>
              </w:rPr>
            </w:pPr>
            <w:r w:rsidRPr="00926E80">
              <w:rPr>
                <w:rFonts w:cs="Arial"/>
                <w:szCs w:val="24"/>
              </w:rPr>
              <w:t>Data interpretation, discussion and conclusion</w:t>
            </w:r>
          </w:p>
        </w:tc>
        <w:tc>
          <w:tcPr>
            <w:tcW w:w="1168" w:type="dxa"/>
          </w:tcPr>
          <w:p w14:paraId="5D68CF04" w14:textId="77777777" w:rsidR="008A1340" w:rsidRPr="00976F73" w:rsidRDefault="008A1340" w:rsidP="00A91EAB">
            <w:pPr>
              <w:spacing w:before="0" w:after="0"/>
              <w:jc w:val="both"/>
              <w:rPr>
                <w:rFonts w:cs="Arial"/>
                <w:szCs w:val="24"/>
              </w:rPr>
            </w:pPr>
            <w:r w:rsidRPr="00976F73">
              <w:rPr>
                <w:rFonts w:cs="Arial"/>
                <w:szCs w:val="24"/>
              </w:rPr>
              <w:t>~1500 words</w:t>
            </w:r>
          </w:p>
        </w:tc>
        <w:tc>
          <w:tcPr>
            <w:tcW w:w="5528" w:type="dxa"/>
          </w:tcPr>
          <w:p w14:paraId="18DABE92" w14:textId="77777777" w:rsidR="008A1340" w:rsidRPr="00976F73" w:rsidRDefault="008A1340" w:rsidP="00A91EAB">
            <w:pPr>
              <w:spacing w:before="0" w:after="0"/>
              <w:jc w:val="both"/>
              <w:rPr>
                <w:rFonts w:cs="Arial"/>
                <w:szCs w:val="24"/>
              </w:rPr>
            </w:pPr>
            <w:r>
              <w:rPr>
                <w:rFonts w:cs="Arial"/>
                <w:szCs w:val="24"/>
              </w:rPr>
              <w:t xml:space="preserve">Provide a brief </w:t>
            </w:r>
            <w:r w:rsidRPr="00976F73">
              <w:rPr>
                <w:rFonts w:cs="Arial"/>
                <w:szCs w:val="24"/>
              </w:rPr>
              <w:t xml:space="preserve">overall summary of </w:t>
            </w:r>
            <w:r>
              <w:rPr>
                <w:rFonts w:cs="Arial"/>
                <w:szCs w:val="24"/>
              </w:rPr>
              <w:t xml:space="preserve">the </w:t>
            </w:r>
            <w:r w:rsidRPr="00976F73">
              <w:rPr>
                <w:rFonts w:cs="Arial"/>
                <w:szCs w:val="24"/>
              </w:rPr>
              <w:t xml:space="preserve">key findings. </w:t>
            </w:r>
          </w:p>
          <w:p w14:paraId="1ACDB305" w14:textId="77777777" w:rsidR="008A1340" w:rsidRDefault="008A1340" w:rsidP="00A91EAB">
            <w:pPr>
              <w:spacing w:before="0" w:after="0"/>
              <w:jc w:val="both"/>
              <w:rPr>
                <w:rFonts w:cs="Arial"/>
                <w:szCs w:val="24"/>
              </w:rPr>
            </w:pPr>
            <w:r w:rsidRPr="00976F73">
              <w:rPr>
                <w:rFonts w:cs="Arial"/>
                <w:szCs w:val="24"/>
              </w:rPr>
              <w:t>Clear interpretation of results. Draw on wider</w:t>
            </w:r>
            <w:r>
              <w:rPr>
                <w:rFonts w:cs="Arial"/>
                <w:szCs w:val="24"/>
              </w:rPr>
              <w:t xml:space="preserve"> current</w:t>
            </w:r>
            <w:r w:rsidRPr="00976F73">
              <w:rPr>
                <w:rFonts w:cs="Arial"/>
                <w:szCs w:val="24"/>
              </w:rPr>
              <w:t xml:space="preserve"> literature and show evidence of critical appraisal. Include strengths and limitations.</w:t>
            </w:r>
          </w:p>
          <w:p w14:paraId="60598155" w14:textId="77777777" w:rsidR="008A1340" w:rsidRDefault="008A1340" w:rsidP="00A91EAB">
            <w:pPr>
              <w:spacing w:before="0" w:after="0"/>
              <w:jc w:val="both"/>
              <w:rPr>
                <w:rFonts w:cs="Arial"/>
                <w:szCs w:val="24"/>
              </w:rPr>
            </w:pPr>
            <w:r>
              <w:rPr>
                <w:rFonts w:cs="Arial"/>
                <w:szCs w:val="24"/>
              </w:rPr>
              <w:t>Identify the implications of the study for policy, practice or research.</w:t>
            </w:r>
          </w:p>
          <w:p w14:paraId="64C394C2" w14:textId="77777777" w:rsidR="008A1340" w:rsidRPr="00976F73" w:rsidRDefault="008A1340" w:rsidP="00A91EAB">
            <w:pPr>
              <w:spacing w:before="0" w:after="0"/>
              <w:jc w:val="both"/>
              <w:rPr>
                <w:rFonts w:cs="Arial"/>
                <w:szCs w:val="24"/>
              </w:rPr>
            </w:pPr>
            <w:r>
              <w:rPr>
                <w:rFonts w:cs="Arial"/>
                <w:szCs w:val="24"/>
              </w:rPr>
              <w:t xml:space="preserve">Consultation with key stakeholders (if appropriate) </w:t>
            </w:r>
          </w:p>
        </w:tc>
        <w:tc>
          <w:tcPr>
            <w:tcW w:w="1134" w:type="dxa"/>
          </w:tcPr>
          <w:p w14:paraId="3E2ED27C" w14:textId="77777777" w:rsidR="008A1340" w:rsidRPr="00976F73" w:rsidRDefault="008A1340" w:rsidP="00A91EAB">
            <w:pPr>
              <w:spacing w:before="0" w:after="0"/>
              <w:jc w:val="both"/>
              <w:rPr>
                <w:rFonts w:cs="Arial"/>
                <w:szCs w:val="24"/>
              </w:rPr>
            </w:pPr>
            <w:r w:rsidRPr="00976F73">
              <w:rPr>
                <w:rFonts w:cs="Arial"/>
                <w:szCs w:val="24"/>
              </w:rPr>
              <w:t>20%</w:t>
            </w:r>
          </w:p>
        </w:tc>
      </w:tr>
      <w:tr w:rsidR="008A1340" w:rsidRPr="00976F73" w14:paraId="666E3D96" w14:textId="77777777" w:rsidTr="005417A4">
        <w:trPr>
          <w:trHeight w:val="215"/>
        </w:trPr>
        <w:tc>
          <w:tcPr>
            <w:tcW w:w="2376" w:type="dxa"/>
          </w:tcPr>
          <w:p w14:paraId="32C6154F" w14:textId="77777777" w:rsidR="008A1340" w:rsidRPr="00926E80" w:rsidRDefault="008A1340" w:rsidP="00A91EAB">
            <w:pPr>
              <w:spacing w:before="0" w:after="0"/>
              <w:rPr>
                <w:rFonts w:cs="Arial"/>
                <w:szCs w:val="24"/>
              </w:rPr>
            </w:pPr>
            <w:r w:rsidRPr="00926E80">
              <w:rPr>
                <w:rFonts w:cs="Arial"/>
                <w:szCs w:val="24"/>
              </w:rPr>
              <w:t xml:space="preserve">Appendices </w:t>
            </w:r>
          </w:p>
        </w:tc>
        <w:tc>
          <w:tcPr>
            <w:tcW w:w="1168" w:type="dxa"/>
          </w:tcPr>
          <w:p w14:paraId="742C597A" w14:textId="77777777" w:rsidR="008A1340" w:rsidRPr="00976F73" w:rsidRDefault="008A1340" w:rsidP="00A91EAB">
            <w:pPr>
              <w:spacing w:before="0" w:after="0"/>
              <w:jc w:val="both"/>
              <w:rPr>
                <w:rFonts w:cs="Arial"/>
                <w:szCs w:val="24"/>
              </w:rPr>
            </w:pPr>
          </w:p>
        </w:tc>
        <w:tc>
          <w:tcPr>
            <w:tcW w:w="5528" w:type="dxa"/>
          </w:tcPr>
          <w:p w14:paraId="64719F18" w14:textId="0A7D8A1A" w:rsidR="008A1340" w:rsidRPr="00976F73" w:rsidRDefault="008A1340" w:rsidP="00A91EAB">
            <w:pPr>
              <w:spacing w:before="0" w:after="0"/>
              <w:jc w:val="both"/>
              <w:rPr>
                <w:rFonts w:cs="Arial"/>
                <w:szCs w:val="24"/>
              </w:rPr>
            </w:pPr>
            <w:r w:rsidRPr="00976F73">
              <w:rPr>
                <w:rFonts w:cs="Arial"/>
                <w:szCs w:val="24"/>
              </w:rPr>
              <w:t>Include appropriate titl</w:t>
            </w:r>
            <w:r>
              <w:rPr>
                <w:rFonts w:cs="Arial"/>
                <w:szCs w:val="24"/>
              </w:rPr>
              <w:t>es and numbers which can be found</w:t>
            </w:r>
            <w:r w:rsidRPr="00976F73">
              <w:rPr>
                <w:rFonts w:cs="Arial"/>
                <w:szCs w:val="24"/>
              </w:rPr>
              <w:t xml:space="preserve"> with citations in </w:t>
            </w:r>
            <w:r w:rsidR="00A30644">
              <w:rPr>
                <w:rFonts w:cs="Arial"/>
                <w:szCs w:val="24"/>
              </w:rPr>
              <w:t xml:space="preserve">the </w:t>
            </w:r>
            <w:r w:rsidRPr="00976F73">
              <w:rPr>
                <w:rFonts w:cs="Arial"/>
                <w:szCs w:val="24"/>
              </w:rPr>
              <w:t xml:space="preserve">text. </w:t>
            </w:r>
          </w:p>
          <w:p w14:paraId="75F14CA2" w14:textId="77777777" w:rsidR="008A1340" w:rsidRDefault="008A1340" w:rsidP="00A91EAB">
            <w:pPr>
              <w:spacing w:before="0" w:after="0"/>
              <w:jc w:val="both"/>
              <w:rPr>
                <w:rFonts w:cs="Arial"/>
                <w:szCs w:val="24"/>
              </w:rPr>
            </w:pPr>
            <w:r w:rsidRPr="00976F73">
              <w:rPr>
                <w:rFonts w:cs="Arial"/>
                <w:szCs w:val="24"/>
              </w:rPr>
              <w:t>Full search strategy</w:t>
            </w:r>
            <w:r>
              <w:rPr>
                <w:rFonts w:cs="Arial"/>
                <w:szCs w:val="24"/>
              </w:rPr>
              <w:t xml:space="preserve"> – optional</w:t>
            </w:r>
          </w:p>
          <w:p w14:paraId="4515D8CA" w14:textId="77777777" w:rsidR="008A1340" w:rsidRPr="00976F73" w:rsidRDefault="008A1340" w:rsidP="00A91EAB">
            <w:pPr>
              <w:spacing w:before="0" w:after="0"/>
              <w:jc w:val="both"/>
              <w:rPr>
                <w:rFonts w:cs="Arial"/>
                <w:szCs w:val="24"/>
              </w:rPr>
            </w:pPr>
            <w:r>
              <w:rPr>
                <w:rFonts w:cs="Arial"/>
                <w:szCs w:val="24"/>
              </w:rPr>
              <w:t>Data extraction tool</w:t>
            </w:r>
            <w:r w:rsidRPr="00976F73">
              <w:rPr>
                <w:rFonts w:cs="Arial"/>
                <w:szCs w:val="24"/>
              </w:rPr>
              <w:t xml:space="preserve"> </w:t>
            </w:r>
          </w:p>
        </w:tc>
        <w:tc>
          <w:tcPr>
            <w:tcW w:w="1134" w:type="dxa"/>
          </w:tcPr>
          <w:p w14:paraId="722A939F" w14:textId="77777777" w:rsidR="008A1340" w:rsidRPr="00976F73" w:rsidRDefault="008A1340" w:rsidP="00A91EAB">
            <w:pPr>
              <w:spacing w:before="0" w:after="0"/>
              <w:jc w:val="both"/>
              <w:rPr>
                <w:rFonts w:cs="Arial"/>
                <w:szCs w:val="24"/>
              </w:rPr>
            </w:pPr>
          </w:p>
        </w:tc>
      </w:tr>
    </w:tbl>
    <w:p w14:paraId="0B01E5AD" w14:textId="448AD4DB" w:rsidR="008A1340" w:rsidRDefault="008A1340" w:rsidP="00A91EAB">
      <w:pPr>
        <w:spacing w:before="0" w:after="0"/>
      </w:pPr>
    </w:p>
    <w:p w14:paraId="08D86DBA" w14:textId="24C925BA" w:rsidR="008A1340" w:rsidRDefault="008A1340" w:rsidP="008A1340">
      <w:pPr>
        <w:pStyle w:val="Heading2"/>
      </w:pPr>
      <w:r>
        <w:t xml:space="preserve">Systematic literature review </w:t>
      </w:r>
    </w:p>
    <w:tbl>
      <w:tblPr>
        <w:tblpPr w:leftFromText="180" w:rightFromText="180" w:vertAnchor="text" w:horzAnchor="margin" w:tblpX="-176" w:tblpY="14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68"/>
        <w:gridCol w:w="5528"/>
        <w:gridCol w:w="1134"/>
      </w:tblGrid>
      <w:tr w:rsidR="00C876E1" w:rsidRPr="00976F73" w14:paraId="0F5741AB" w14:textId="77777777" w:rsidTr="005417A4">
        <w:trPr>
          <w:trHeight w:val="227"/>
        </w:trPr>
        <w:tc>
          <w:tcPr>
            <w:tcW w:w="2376" w:type="dxa"/>
          </w:tcPr>
          <w:p w14:paraId="7E49F618" w14:textId="77777777" w:rsidR="00C876E1" w:rsidRPr="001C05AC" w:rsidRDefault="00C876E1" w:rsidP="00A91EAB">
            <w:pPr>
              <w:spacing w:before="0" w:after="0"/>
              <w:rPr>
                <w:rFonts w:cs="Arial"/>
                <w:b/>
                <w:szCs w:val="24"/>
              </w:rPr>
            </w:pPr>
            <w:r w:rsidRPr="001C05AC">
              <w:rPr>
                <w:rFonts w:cs="Arial"/>
                <w:b/>
                <w:szCs w:val="24"/>
              </w:rPr>
              <w:t>Section</w:t>
            </w:r>
          </w:p>
        </w:tc>
        <w:tc>
          <w:tcPr>
            <w:tcW w:w="1168" w:type="dxa"/>
          </w:tcPr>
          <w:p w14:paraId="7672EEAD" w14:textId="77777777" w:rsidR="00C876E1" w:rsidRPr="00976F73" w:rsidRDefault="00C876E1" w:rsidP="00A91EAB">
            <w:pPr>
              <w:spacing w:before="0" w:after="0"/>
              <w:rPr>
                <w:rFonts w:cs="Arial"/>
                <w:b/>
                <w:szCs w:val="24"/>
              </w:rPr>
            </w:pPr>
            <w:r>
              <w:rPr>
                <w:rFonts w:cs="Arial"/>
                <w:b/>
                <w:szCs w:val="24"/>
              </w:rPr>
              <w:t>Word count</w:t>
            </w:r>
          </w:p>
        </w:tc>
        <w:tc>
          <w:tcPr>
            <w:tcW w:w="5528" w:type="dxa"/>
          </w:tcPr>
          <w:p w14:paraId="323B5BB5" w14:textId="77777777" w:rsidR="00C876E1" w:rsidRPr="00976F73" w:rsidRDefault="00C876E1" w:rsidP="00A91EAB">
            <w:pPr>
              <w:spacing w:before="0" w:after="0"/>
              <w:rPr>
                <w:rFonts w:cs="Arial"/>
                <w:b/>
                <w:szCs w:val="24"/>
              </w:rPr>
            </w:pPr>
            <w:r w:rsidRPr="00976F73">
              <w:rPr>
                <w:rFonts w:cs="Arial"/>
                <w:b/>
                <w:szCs w:val="24"/>
              </w:rPr>
              <w:t>Description</w:t>
            </w:r>
          </w:p>
        </w:tc>
        <w:tc>
          <w:tcPr>
            <w:tcW w:w="1134" w:type="dxa"/>
          </w:tcPr>
          <w:p w14:paraId="2A3A0825" w14:textId="77777777" w:rsidR="00C876E1" w:rsidRPr="00976F73" w:rsidRDefault="00C876E1" w:rsidP="00A91EAB">
            <w:pPr>
              <w:spacing w:before="0" w:after="0"/>
              <w:rPr>
                <w:rFonts w:cs="Arial"/>
                <w:b/>
                <w:szCs w:val="24"/>
              </w:rPr>
            </w:pPr>
            <w:r w:rsidRPr="00976F73">
              <w:rPr>
                <w:rFonts w:cs="Arial"/>
                <w:b/>
                <w:szCs w:val="24"/>
              </w:rPr>
              <w:t>% Marks</w:t>
            </w:r>
          </w:p>
        </w:tc>
      </w:tr>
      <w:tr w:rsidR="00C876E1" w:rsidRPr="00976F73" w14:paraId="1AFBBC57" w14:textId="77777777" w:rsidTr="005417A4">
        <w:trPr>
          <w:trHeight w:val="443"/>
        </w:trPr>
        <w:tc>
          <w:tcPr>
            <w:tcW w:w="2376" w:type="dxa"/>
          </w:tcPr>
          <w:p w14:paraId="217F08E0" w14:textId="77777777" w:rsidR="00C876E1" w:rsidRPr="001C05AC" w:rsidRDefault="00C876E1" w:rsidP="00A91EAB">
            <w:pPr>
              <w:spacing w:before="0" w:after="0"/>
              <w:rPr>
                <w:rFonts w:cs="Arial"/>
                <w:szCs w:val="24"/>
              </w:rPr>
            </w:pPr>
            <w:r w:rsidRPr="001C05AC">
              <w:rPr>
                <w:rFonts w:cs="Arial"/>
                <w:szCs w:val="24"/>
              </w:rPr>
              <w:t xml:space="preserve">Abstract </w:t>
            </w:r>
          </w:p>
          <w:p w14:paraId="2184455B" w14:textId="77777777" w:rsidR="00C876E1" w:rsidRPr="001C05AC" w:rsidRDefault="00C876E1" w:rsidP="00A91EAB">
            <w:pPr>
              <w:spacing w:before="0" w:after="0"/>
              <w:rPr>
                <w:rFonts w:cs="Arial"/>
                <w:szCs w:val="24"/>
              </w:rPr>
            </w:pPr>
          </w:p>
        </w:tc>
        <w:tc>
          <w:tcPr>
            <w:tcW w:w="1168" w:type="dxa"/>
          </w:tcPr>
          <w:p w14:paraId="6A656E93" w14:textId="77777777" w:rsidR="00C876E1" w:rsidRPr="00976F73" w:rsidRDefault="00C876E1" w:rsidP="00A91EAB">
            <w:pPr>
              <w:spacing w:before="0" w:after="0"/>
              <w:rPr>
                <w:rFonts w:cs="Arial"/>
                <w:szCs w:val="24"/>
              </w:rPr>
            </w:pPr>
            <w:r w:rsidRPr="00D55788">
              <w:rPr>
                <w:rFonts w:cs="Arial"/>
                <w:szCs w:val="24"/>
              </w:rPr>
              <w:t>~</w:t>
            </w:r>
            <w:r w:rsidRPr="00976F73">
              <w:rPr>
                <w:rFonts w:cs="Arial"/>
                <w:szCs w:val="24"/>
              </w:rPr>
              <w:t>250 words</w:t>
            </w:r>
          </w:p>
        </w:tc>
        <w:tc>
          <w:tcPr>
            <w:tcW w:w="5528" w:type="dxa"/>
          </w:tcPr>
          <w:p w14:paraId="504FF849" w14:textId="4723EDF3" w:rsidR="00C876E1" w:rsidRPr="00976F73" w:rsidRDefault="00A30644" w:rsidP="00A91EAB">
            <w:pPr>
              <w:spacing w:before="0" w:after="0"/>
              <w:rPr>
                <w:rFonts w:cs="Arial"/>
                <w:szCs w:val="24"/>
              </w:rPr>
            </w:pPr>
            <w:r>
              <w:rPr>
                <w:rFonts w:cs="Arial"/>
                <w:szCs w:val="24"/>
              </w:rPr>
              <w:t>A c</w:t>
            </w:r>
            <w:r w:rsidR="00C876E1" w:rsidRPr="00976F73">
              <w:rPr>
                <w:rFonts w:cs="Arial"/>
                <w:szCs w:val="24"/>
              </w:rPr>
              <w:t>lear and concise summary of the review including a background, methodology, results and conclusion sections- see published examples</w:t>
            </w:r>
          </w:p>
        </w:tc>
        <w:tc>
          <w:tcPr>
            <w:tcW w:w="1134" w:type="dxa"/>
          </w:tcPr>
          <w:p w14:paraId="26F4DE2A" w14:textId="77777777" w:rsidR="00C876E1" w:rsidRPr="00976F73" w:rsidRDefault="00C876E1" w:rsidP="00A91EAB">
            <w:pPr>
              <w:spacing w:before="0" w:after="0"/>
              <w:jc w:val="both"/>
              <w:rPr>
                <w:rFonts w:cs="Arial"/>
                <w:szCs w:val="24"/>
              </w:rPr>
            </w:pPr>
            <w:r w:rsidRPr="00976F73">
              <w:rPr>
                <w:rFonts w:cs="Arial"/>
                <w:szCs w:val="24"/>
              </w:rPr>
              <w:t>10%</w:t>
            </w:r>
          </w:p>
        </w:tc>
      </w:tr>
      <w:tr w:rsidR="00C876E1" w:rsidRPr="00976F73" w14:paraId="0EB47B9C" w14:textId="77777777" w:rsidTr="005417A4">
        <w:trPr>
          <w:trHeight w:val="455"/>
        </w:trPr>
        <w:tc>
          <w:tcPr>
            <w:tcW w:w="2376" w:type="dxa"/>
          </w:tcPr>
          <w:p w14:paraId="4675093B" w14:textId="77777777" w:rsidR="00C876E1" w:rsidRPr="001C05AC" w:rsidRDefault="00C876E1" w:rsidP="00A91EAB">
            <w:pPr>
              <w:spacing w:before="0" w:after="0"/>
              <w:rPr>
                <w:rFonts w:cs="Arial"/>
                <w:szCs w:val="24"/>
              </w:rPr>
            </w:pPr>
            <w:r w:rsidRPr="001C05AC">
              <w:rPr>
                <w:rFonts w:cs="Arial"/>
                <w:szCs w:val="24"/>
              </w:rPr>
              <w:lastRenderedPageBreak/>
              <w:t xml:space="preserve">Introduction to review subject </w:t>
            </w:r>
          </w:p>
        </w:tc>
        <w:tc>
          <w:tcPr>
            <w:tcW w:w="1168" w:type="dxa"/>
          </w:tcPr>
          <w:p w14:paraId="12EFFC0C" w14:textId="77777777" w:rsidR="00C876E1" w:rsidRPr="00976F73" w:rsidRDefault="00C876E1" w:rsidP="00A91EAB">
            <w:pPr>
              <w:spacing w:before="0" w:after="0"/>
              <w:rPr>
                <w:rFonts w:cs="Arial"/>
                <w:szCs w:val="24"/>
              </w:rPr>
            </w:pPr>
            <w:r w:rsidRPr="00976F73">
              <w:rPr>
                <w:rFonts w:cs="Arial"/>
                <w:szCs w:val="24"/>
              </w:rPr>
              <w:t>~900 words</w:t>
            </w:r>
          </w:p>
        </w:tc>
        <w:tc>
          <w:tcPr>
            <w:tcW w:w="5528" w:type="dxa"/>
          </w:tcPr>
          <w:p w14:paraId="1BA50325" w14:textId="77777777" w:rsidR="00C876E1" w:rsidRPr="00976F73" w:rsidRDefault="00C876E1" w:rsidP="00A91EAB">
            <w:pPr>
              <w:spacing w:before="0" w:after="0"/>
              <w:rPr>
                <w:rFonts w:cs="Arial"/>
                <w:szCs w:val="24"/>
              </w:rPr>
            </w:pPr>
            <w:r w:rsidRPr="00976F73">
              <w:rPr>
                <w:rFonts w:cs="Arial"/>
                <w:szCs w:val="24"/>
              </w:rPr>
              <w:t>Brief context of the condition/subject, incidence and how nutritional management can benefit</w:t>
            </w:r>
            <w:r>
              <w:rPr>
                <w:rFonts w:cs="Arial"/>
                <w:szCs w:val="24"/>
              </w:rPr>
              <w:t xml:space="preserve"> and/or influence the condition</w:t>
            </w:r>
            <w:r w:rsidRPr="00976F73">
              <w:rPr>
                <w:rFonts w:cs="Arial"/>
                <w:szCs w:val="24"/>
              </w:rPr>
              <w:t>.</w:t>
            </w:r>
          </w:p>
          <w:p w14:paraId="2476716B" w14:textId="0295DE8C" w:rsidR="00C876E1" w:rsidRPr="00976F73" w:rsidRDefault="00A30644" w:rsidP="00A91EAB">
            <w:pPr>
              <w:spacing w:before="0" w:after="0"/>
              <w:rPr>
                <w:rFonts w:cs="Arial"/>
                <w:szCs w:val="24"/>
              </w:rPr>
            </w:pPr>
            <w:r>
              <w:rPr>
                <w:rFonts w:cs="Arial"/>
                <w:szCs w:val="24"/>
              </w:rPr>
              <w:t>A c</w:t>
            </w:r>
            <w:r w:rsidR="00C876E1" w:rsidRPr="00976F73">
              <w:rPr>
                <w:rFonts w:cs="Arial"/>
                <w:szCs w:val="24"/>
              </w:rPr>
              <w:t>oncise description of the current evidence base (any type and ensure acknowledge recent reviews if available)</w:t>
            </w:r>
            <w:r w:rsidR="002C1BF9">
              <w:rPr>
                <w:rFonts w:cs="Arial"/>
                <w:szCs w:val="24"/>
              </w:rPr>
              <w:t>.</w:t>
            </w:r>
          </w:p>
          <w:p w14:paraId="6EE9DA94" w14:textId="6AC4A1EB" w:rsidR="00C876E1" w:rsidRPr="00976F73" w:rsidRDefault="00C876E1" w:rsidP="00A91EAB">
            <w:pPr>
              <w:spacing w:before="0" w:after="0"/>
              <w:rPr>
                <w:rFonts w:cs="Arial"/>
                <w:szCs w:val="24"/>
              </w:rPr>
            </w:pPr>
            <w:r w:rsidRPr="00976F73">
              <w:rPr>
                <w:rFonts w:cs="Arial"/>
                <w:szCs w:val="24"/>
              </w:rPr>
              <w:t>Finish this section with clear aim</w:t>
            </w:r>
            <w:r>
              <w:rPr>
                <w:rFonts w:cs="Arial"/>
                <w:szCs w:val="24"/>
              </w:rPr>
              <w:t>/s, objectives and outcome measures, with a</w:t>
            </w:r>
            <w:r w:rsidRPr="00976F73">
              <w:rPr>
                <w:rFonts w:cs="Arial"/>
                <w:szCs w:val="24"/>
              </w:rPr>
              <w:t xml:space="preserve"> rationale for the need for this review.</w:t>
            </w:r>
            <w:r w:rsidR="002C1BF9">
              <w:rPr>
                <w:rFonts w:cs="Arial"/>
                <w:szCs w:val="24"/>
              </w:rPr>
              <w:t xml:space="preserve"> </w:t>
            </w:r>
            <w:r w:rsidRPr="00976F73">
              <w:rPr>
                <w:rFonts w:cs="Arial"/>
                <w:szCs w:val="24"/>
              </w:rPr>
              <w:t>NB if other similar reviews make explicit how your review is different.</w:t>
            </w:r>
          </w:p>
        </w:tc>
        <w:tc>
          <w:tcPr>
            <w:tcW w:w="1134" w:type="dxa"/>
          </w:tcPr>
          <w:p w14:paraId="1C734F43" w14:textId="77777777" w:rsidR="00C876E1" w:rsidRPr="00976F73" w:rsidRDefault="00C876E1" w:rsidP="00A91EAB">
            <w:pPr>
              <w:spacing w:before="0" w:after="0"/>
              <w:jc w:val="both"/>
              <w:rPr>
                <w:rFonts w:cs="Arial"/>
                <w:szCs w:val="24"/>
              </w:rPr>
            </w:pPr>
            <w:r w:rsidRPr="00976F73">
              <w:rPr>
                <w:rFonts w:cs="Arial"/>
                <w:szCs w:val="24"/>
              </w:rPr>
              <w:t>20%</w:t>
            </w:r>
          </w:p>
        </w:tc>
      </w:tr>
      <w:tr w:rsidR="00C876E1" w:rsidRPr="00976F73" w14:paraId="4B27468C" w14:textId="77777777" w:rsidTr="005417A4">
        <w:trPr>
          <w:trHeight w:val="443"/>
        </w:trPr>
        <w:tc>
          <w:tcPr>
            <w:tcW w:w="2376" w:type="dxa"/>
          </w:tcPr>
          <w:p w14:paraId="3CF6C0FA" w14:textId="77777777" w:rsidR="00C876E1" w:rsidRPr="001C05AC" w:rsidRDefault="00C876E1" w:rsidP="00A91EAB">
            <w:pPr>
              <w:spacing w:before="0" w:after="0"/>
              <w:rPr>
                <w:rFonts w:cs="Arial"/>
                <w:szCs w:val="24"/>
              </w:rPr>
            </w:pPr>
            <w:r w:rsidRPr="001C05AC">
              <w:rPr>
                <w:rFonts w:cs="Arial"/>
                <w:szCs w:val="24"/>
              </w:rPr>
              <w:t xml:space="preserve">Methods </w:t>
            </w:r>
          </w:p>
          <w:p w14:paraId="6155FE3A" w14:textId="77777777" w:rsidR="00C876E1" w:rsidRPr="001C05AC" w:rsidRDefault="00C876E1" w:rsidP="00A91EAB">
            <w:pPr>
              <w:spacing w:before="0" w:after="0"/>
              <w:rPr>
                <w:rFonts w:cs="Arial"/>
                <w:szCs w:val="24"/>
              </w:rPr>
            </w:pPr>
          </w:p>
        </w:tc>
        <w:tc>
          <w:tcPr>
            <w:tcW w:w="1168" w:type="dxa"/>
          </w:tcPr>
          <w:p w14:paraId="3B06D4E2" w14:textId="77777777" w:rsidR="00C876E1" w:rsidRPr="00976F73" w:rsidRDefault="00C876E1" w:rsidP="00A91EAB">
            <w:pPr>
              <w:spacing w:before="0" w:after="0"/>
              <w:jc w:val="both"/>
              <w:rPr>
                <w:rFonts w:cs="Arial"/>
                <w:szCs w:val="24"/>
              </w:rPr>
            </w:pPr>
            <w:r w:rsidRPr="00976F73">
              <w:rPr>
                <w:rFonts w:cs="Arial"/>
                <w:szCs w:val="24"/>
              </w:rPr>
              <w:t>~350 words</w:t>
            </w:r>
          </w:p>
        </w:tc>
        <w:tc>
          <w:tcPr>
            <w:tcW w:w="5528" w:type="dxa"/>
          </w:tcPr>
          <w:p w14:paraId="1021A577" w14:textId="4211F791" w:rsidR="00C876E1" w:rsidRPr="00976F73" w:rsidRDefault="00A30644" w:rsidP="00A91EAB">
            <w:pPr>
              <w:spacing w:before="0" w:after="0"/>
              <w:jc w:val="both"/>
              <w:rPr>
                <w:rFonts w:cs="Arial"/>
                <w:szCs w:val="24"/>
              </w:rPr>
            </w:pPr>
            <w:r>
              <w:rPr>
                <w:rFonts w:cs="Arial"/>
                <w:szCs w:val="24"/>
              </w:rPr>
              <w:t>A c</w:t>
            </w:r>
            <w:r w:rsidR="00C876E1" w:rsidRPr="00976F73">
              <w:rPr>
                <w:rFonts w:cs="Arial"/>
                <w:szCs w:val="24"/>
              </w:rPr>
              <w:t>lear and concise description of the:</w:t>
            </w:r>
          </w:p>
          <w:p w14:paraId="75D58504"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Summary search strateg</w:t>
            </w:r>
            <w:r>
              <w:rPr>
                <w:rFonts w:cs="Arial"/>
                <w:szCs w:val="24"/>
              </w:rPr>
              <w:t>ies</w:t>
            </w:r>
            <w:r w:rsidRPr="00976F73">
              <w:rPr>
                <w:rFonts w:cs="Arial"/>
                <w:szCs w:val="24"/>
              </w:rPr>
              <w:t xml:space="preserve"> </w:t>
            </w:r>
            <w:r>
              <w:rPr>
                <w:rFonts w:cs="Arial"/>
                <w:szCs w:val="24"/>
              </w:rPr>
              <w:t>used</w:t>
            </w:r>
          </w:p>
          <w:p w14:paraId="1B5CF2E6"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Databases used</w:t>
            </w:r>
            <w:r>
              <w:rPr>
                <w:rFonts w:cs="Arial"/>
                <w:szCs w:val="24"/>
              </w:rPr>
              <w:t xml:space="preserve"> (at least 2)</w:t>
            </w:r>
          </w:p>
          <w:p w14:paraId="57DF328D"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 xml:space="preserve">Search terms including </w:t>
            </w:r>
            <w:proofErr w:type="spellStart"/>
            <w:r w:rsidRPr="00976F73">
              <w:rPr>
                <w:rFonts w:cs="Arial"/>
                <w:szCs w:val="24"/>
              </w:rPr>
              <w:t>MeSH</w:t>
            </w:r>
            <w:proofErr w:type="spellEnd"/>
            <w:r w:rsidRPr="00976F73">
              <w:rPr>
                <w:rFonts w:cs="Arial"/>
                <w:szCs w:val="24"/>
              </w:rPr>
              <w:t xml:space="preserve"> terms</w:t>
            </w:r>
          </w:p>
          <w:p w14:paraId="28A332A0"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Inclusion</w:t>
            </w:r>
            <w:r>
              <w:rPr>
                <w:rFonts w:cs="Arial"/>
                <w:szCs w:val="24"/>
              </w:rPr>
              <w:t xml:space="preserve"> </w:t>
            </w:r>
            <w:r w:rsidRPr="00976F73">
              <w:rPr>
                <w:rFonts w:cs="Arial"/>
                <w:szCs w:val="24"/>
              </w:rPr>
              <w:t xml:space="preserve">and exclusion criteria employed and measured outcomes  e.g. PICO with rationale </w:t>
            </w:r>
          </w:p>
          <w:p w14:paraId="17D9F114"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 xml:space="preserve">Data extraction and synthesis </w:t>
            </w:r>
          </w:p>
          <w:p w14:paraId="1F0254A6"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 xml:space="preserve">Quality assessment </w:t>
            </w:r>
          </w:p>
        </w:tc>
        <w:tc>
          <w:tcPr>
            <w:tcW w:w="1134" w:type="dxa"/>
          </w:tcPr>
          <w:p w14:paraId="3776299D" w14:textId="77777777" w:rsidR="00C876E1" w:rsidRPr="00976F73" w:rsidRDefault="00C876E1" w:rsidP="00A91EAB">
            <w:pPr>
              <w:spacing w:before="0" w:after="0"/>
              <w:jc w:val="both"/>
              <w:rPr>
                <w:rFonts w:cs="Arial"/>
                <w:szCs w:val="24"/>
              </w:rPr>
            </w:pPr>
            <w:r w:rsidRPr="00976F73">
              <w:rPr>
                <w:rFonts w:cs="Arial"/>
                <w:szCs w:val="24"/>
              </w:rPr>
              <w:t>10%</w:t>
            </w:r>
          </w:p>
        </w:tc>
      </w:tr>
      <w:tr w:rsidR="00C876E1" w:rsidRPr="00976F73" w14:paraId="1AD6CA7B" w14:textId="77777777" w:rsidTr="005417A4">
        <w:trPr>
          <w:trHeight w:val="683"/>
        </w:trPr>
        <w:tc>
          <w:tcPr>
            <w:tcW w:w="2376" w:type="dxa"/>
          </w:tcPr>
          <w:p w14:paraId="3CCA52E2" w14:textId="77777777" w:rsidR="00C876E1" w:rsidRPr="001C05AC" w:rsidRDefault="00C876E1" w:rsidP="00A91EAB">
            <w:pPr>
              <w:spacing w:before="0" w:after="0"/>
              <w:rPr>
                <w:rFonts w:cs="Arial"/>
                <w:szCs w:val="24"/>
              </w:rPr>
            </w:pPr>
            <w:r w:rsidRPr="001C05AC">
              <w:rPr>
                <w:rFonts w:cs="Arial"/>
                <w:szCs w:val="24"/>
              </w:rPr>
              <w:t xml:space="preserve">Presentation of results/findings </w:t>
            </w:r>
          </w:p>
          <w:p w14:paraId="38DA82C4" w14:textId="77777777" w:rsidR="00C876E1" w:rsidRPr="001C05AC" w:rsidRDefault="00C876E1" w:rsidP="00A91EAB">
            <w:pPr>
              <w:spacing w:before="0" w:after="0"/>
              <w:rPr>
                <w:rFonts w:cs="Arial"/>
                <w:szCs w:val="24"/>
              </w:rPr>
            </w:pPr>
          </w:p>
        </w:tc>
        <w:tc>
          <w:tcPr>
            <w:tcW w:w="1168" w:type="dxa"/>
          </w:tcPr>
          <w:p w14:paraId="31D76ACD" w14:textId="77777777" w:rsidR="00C876E1" w:rsidRPr="00976F73" w:rsidRDefault="00C876E1" w:rsidP="00A91EAB">
            <w:pPr>
              <w:spacing w:before="0" w:after="0"/>
              <w:jc w:val="both"/>
              <w:rPr>
                <w:rFonts w:cs="Arial"/>
                <w:szCs w:val="24"/>
              </w:rPr>
            </w:pPr>
            <w:r w:rsidRPr="00976F73">
              <w:rPr>
                <w:rFonts w:cs="Arial"/>
                <w:szCs w:val="24"/>
              </w:rPr>
              <w:t>~1500 words</w:t>
            </w:r>
          </w:p>
        </w:tc>
        <w:tc>
          <w:tcPr>
            <w:tcW w:w="5528" w:type="dxa"/>
          </w:tcPr>
          <w:p w14:paraId="30290CE5" w14:textId="54E06E0B" w:rsidR="00C876E1" w:rsidRPr="00976F73" w:rsidRDefault="00C876E1" w:rsidP="00A91EAB">
            <w:pPr>
              <w:spacing w:before="0" w:after="0"/>
              <w:jc w:val="both"/>
              <w:rPr>
                <w:rFonts w:cs="Arial"/>
                <w:szCs w:val="24"/>
              </w:rPr>
            </w:pPr>
            <w:r>
              <w:rPr>
                <w:rFonts w:cs="Arial"/>
                <w:szCs w:val="24"/>
              </w:rPr>
              <w:t xml:space="preserve">A </w:t>
            </w:r>
            <w:r w:rsidRPr="00976F73">
              <w:rPr>
                <w:rFonts w:cs="Arial"/>
                <w:szCs w:val="24"/>
              </w:rPr>
              <w:t xml:space="preserve">summary of </w:t>
            </w:r>
            <w:r>
              <w:rPr>
                <w:rFonts w:cs="Arial"/>
                <w:szCs w:val="24"/>
              </w:rPr>
              <w:t xml:space="preserve">the </w:t>
            </w:r>
            <w:r w:rsidRPr="00976F73">
              <w:rPr>
                <w:rFonts w:cs="Arial"/>
                <w:szCs w:val="24"/>
              </w:rPr>
              <w:t>data base search and final paper numbers supported by flow diagram. Include results of quality assessment (supporting evidence includ</w:t>
            </w:r>
            <w:r w:rsidR="00A30644">
              <w:rPr>
                <w:rFonts w:cs="Arial"/>
                <w:szCs w:val="24"/>
              </w:rPr>
              <w:t>ed</w:t>
            </w:r>
            <w:r w:rsidRPr="00976F73">
              <w:rPr>
                <w:rFonts w:cs="Arial"/>
                <w:szCs w:val="24"/>
              </w:rPr>
              <w:t xml:space="preserve"> in appendices). </w:t>
            </w:r>
            <w:r w:rsidR="00A30644">
              <w:rPr>
                <w:rFonts w:cs="Arial"/>
                <w:szCs w:val="24"/>
              </w:rPr>
              <w:t>The f</w:t>
            </w:r>
            <w:r w:rsidRPr="00976F73">
              <w:rPr>
                <w:rFonts w:cs="Arial"/>
                <w:szCs w:val="24"/>
              </w:rPr>
              <w:t xml:space="preserve">low diagram should have a title and reasons for exclusion and corresponding numbers with rationale. </w:t>
            </w:r>
          </w:p>
          <w:p w14:paraId="31E07F8A" w14:textId="002FC7F7" w:rsidR="00C876E1" w:rsidRPr="00976F73" w:rsidRDefault="00C876E1" w:rsidP="00A91EAB">
            <w:pPr>
              <w:spacing w:before="0" w:after="0"/>
              <w:jc w:val="both"/>
              <w:rPr>
                <w:rFonts w:cs="Arial"/>
                <w:szCs w:val="24"/>
              </w:rPr>
            </w:pPr>
            <w:r>
              <w:rPr>
                <w:rFonts w:cs="Arial"/>
                <w:szCs w:val="24"/>
              </w:rPr>
              <w:t xml:space="preserve">Include a </w:t>
            </w:r>
            <w:r w:rsidRPr="00976F73">
              <w:rPr>
                <w:rFonts w:cs="Arial"/>
                <w:szCs w:val="24"/>
              </w:rPr>
              <w:t xml:space="preserve">summary of </w:t>
            </w:r>
            <w:r>
              <w:rPr>
                <w:rFonts w:cs="Arial"/>
                <w:szCs w:val="24"/>
              </w:rPr>
              <w:t xml:space="preserve">each </w:t>
            </w:r>
            <w:r w:rsidRPr="00976F73">
              <w:rPr>
                <w:rFonts w:cs="Arial"/>
                <w:szCs w:val="24"/>
              </w:rPr>
              <w:t>stud</w:t>
            </w:r>
            <w:r w:rsidR="00A30644">
              <w:rPr>
                <w:rFonts w:cs="Arial"/>
                <w:szCs w:val="24"/>
              </w:rPr>
              <w:t>y'</w:t>
            </w:r>
            <w:r>
              <w:rPr>
                <w:rFonts w:cs="Arial"/>
                <w:szCs w:val="24"/>
              </w:rPr>
              <w:t>s</w:t>
            </w:r>
            <w:r w:rsidRPr="00976F73">
              <w:rPr>
                <w:rFonts w:cs="Arial"/>
                <w:szCs w:val="24"/>
              </w:rPr>
              <w:t xml:space="preserve"> characteristics supported by a summary table. </w:t>
            </w:r>
          </w:p>
          <w:p w14:paraId="0C899C84" w14:textId="77777777" w:rsidR="00C876E1" w:rsidRPr="00976F73" w:rsidRDefault="00C876E1" w:rsidP="00A91EAB">
            <w:pPr>
              <w:spacing w:before="0" w:after="0"/>
              <w:jc w:val="both"/>
              <w:rPr>
                <w:rFonts w:cs="Arial"/>
                <w:szCs w:val="24"/>
              </w:rPr>
            </w:pPr>
            <w:r w:rsidRPr="00976F73">
              <w:rPr>
                <w:rFonts w:cs="Arial"/>
                <w:szCs w:val="24"/>
              </w:rPr>
              <w:t xml:space="preserve">Clear discussion of </w:t>
            </w:r>
            <w:r>
              <w:rPr>
                <w:rFonts w:cs="Arial"/>
                <w:szCs w:val="24"/>
              </w:rPr>
              <w:t xml:space="preserve">the </w:t>
            </w:r>
            <w:r w:rsidRPr="00976F73">
              <w:rPr>
                <w:rFonts w:cs="Arial"/>
                <w:szCs w:val="24"/>
              </w:rPr>
              <w:t>main findings either by outcome or treatment. Include relevant data. Consider summarising key outcomes in a summary table.</w:t>
            </w:r>
          </w:p>
        </w:tc>
        <w:tc>
          <w:tcPr>
            <w:tcW w:w="1134" w:type="dxa"/>
          </w:tcPr>
          <w:p w14:paraId="16461D17" w14:textId="77777777" w:rsidR="00C876E1" w:rsidRPr="00976F73" w:rsidRDefault="00C876E1" w:rsidP="00A91EAB">
            <w:pPr>
              <w:spacing w:before="0" w:after="0"/>
              <w:jc w:val="both"/>
              <w:rPr>
                <w:rFonts w:cs="Arial"/>
                <w:szCs w:val="24"/>
              </w:rPr>
            </w:pPr>
            <w:r w:rsidRPr="00976F73">
              <w:rPr>
                <w:rFonts w:cs="Arial"/>
                <w:szCs w:val="24"/>
              </w:rPr>
              <w:t>20%</w:t>
            </w:r>
          </w:p>
        </w:tc>
      </w:tr>
      <w:tr w:rsidR="00C876E1" w:rsidRPr="00976F73" w14:paraId="782B3A98" w14:textId="77777777" w:rsidTr="005417A4">
        <w:trPr>
          <w:trHeight w:val="1127"/>
        </w:trPr>
        <w:tc>
          <w:tcPr>
            <w:tcW w:w="2376" w:type="dxa"/>
          </w:tcPr>
          <w:p w14:paraId="3D22A354" w14:textId="77777777" w:rsidR="00C876E1" w:rsidRPr="001C05AC" w:rsidRDefault="00C876E1" w:rsidP="00A91EAB">
            <w:pPr>
              <w:spacing w:before="0" w:after="0"/>
              <w:rPr>
                <w:rFonts w:cs="Arial"/>
                <w:szCs w:val="24"/>
              </w:rPr>
            </w:pPr>
            <w:r w:rsidRPr="001C05AC">
              <w:rPr>
                <w:rFonts w:cs="Arial"/>
                <w:szCs w:val="24"/>
              </w:rPr>
              <w:t>Data interpretation, discussion and conclusion</w:t>
            </w:r>
          </w:p>
        </w:tc>
        <w:tc>
          <w:tcPr>
            <w:tcW w:w="1168" w:type="dxa"/>
          </w:tcPr>
          <w:p w14:paraId="74E0B4C4" w14:textId="77777777" w:rsidR="00C876E1" w:rsidRPr="00976F73" w:rsidRDefault="00C876E1" w:rsidP="00A91EAB">
            <w:pPr>
              <w:spacing w:before="0" w:after="0"/>
              <w:jc w:val="both"/>
              <w:rPr>
                <w:rFonts w:cs="Arial"/>
                <w:szCs w:val="24"/>
              </w:rPr>
            </w:pPr>
            <w:r w:rsidRPr="00976F73">
              <w:rPr>
                <w:rFonts w:cs="Arial"/>
                <w:szCs w:val="24"/>
              </w:rPr>
              <w:t>~1500 words</w:t>
            </w:r>
          </w:p>
        </w:tc>
        <w:tc>
          <w:tcPr>
            <w:tcW w:w="5528" w:type="dxa"/>
          </w:tcPr>
          <w:p w14:paraId="6B83A894" w14:textId="77777777" w:rsidR="00C876E1" w:rsidRPr="00976F73" w:rsidRDefault="00C876E1" w:rsidP="00A91EAB">
            <w:pPr>
              <w:spacing w:before="0" w:after="0"/>
              <w:jc w:val="both"/>
              <w:rPr>
                <w:rFonts w:cs="Arial"/>
                <w:szCs w:val="24"/>
              </w:rPr>
            </w:pPr>
            <w:r>
              <w:rPr>
                <w:rFonts w:cs="Arial"/>
                <w:szCs w:val="24"/>
              </w:rPr>
              <w:t xml:space="preserve">Provide a brief </w:t>
            </w:r>
            <w:r w:rsidRPr="00976F73">
              <w:rPr>
                <w:rFonts w:cs="Arial"/>
                <w:szCs w:val="24"/>
              </w:rPr>
              <w:t xml:space="preserve">overall summary of </w:t>
            </w:r>
            <w:r>
              <w:rPr>
                <w:rFonts w:cs="Arial"/>
                <w:szCs w:val="24"/>
              </w:rPr>
              <w:t xml:space="preserve">the </w:t>
            </w:r>
            <w:r w:rsidRPr="00976F73">
              <w:rPr>
                <w:rFonts w:cs="Arial"/>
                <w:szCs w:val="24"/>
              </w:rPr>
              <w:t xml:space="preserve">key findings. </w:t>
            </w:r>
          </w:p>
          <w:p w14:paraId="34E72CD4" w14:textId="77777777" w:rsidR="00C876E1" w:rsidRPr="00976F73" w:rsidRDefault="00C876E1" w:rsidP="00A91EAB">
            <w:pPr>
              <w:spacing w:before="0" w:after="0"/>
              <w:jc w:val="both"/>
              <w:rPr>
                <w:rFonts w:cs="Arial"/>
                <w:szCs w:val="24"/>
              </w:rPr>
            </w:pPr>
            <w:r w:rsidRPr="00976F73">
              <w:rPr>
                <w:rFonts w:cs="Arial"/>
                <w:szCs w:val="24"/>
              </w:rPr>
              <w:t>Clear interpretation of results. Draw on wider</w:t>
            </w:r>
            <w:r>
              <w:rPr>
                <w:rFonts w:cs="Arial"/>
                <w:szCs w:val="24"/>
              </w:rPr>
              <w:t xml:space="preserve"> current</w:t>
            </w:r>
            <w:r w:rsidRPr="00976F73">
              <w:rPr>
                <w:rFonts w:cs="Arial"/>
                <w:szCs w:val="24"/>
              </w:rPr>
              <w:t xml:space="preserve"> literature and show evidence of critical appraisal. Include strengths and limitations.</w:t>
            </w:r>
          </w:p>
          <w:p w14:paraId="23AF8C9F" w14:textId="77777777" w:rsidR="00C876E1" w:rsidRPr="00976F73" w:rsidRDefault="00C876E1" w:rsidP="00A91EAB">
            <w:pPr>
              <w:spacing w:before="0" w:after="0"/>
              <w:jc w:val="both"/>
              <w:rPr>
                <w:rFonts w:cs="Arial"/>
                <w:szCs w:val="24"/>
              </w:rPr>
            </w:pPr>
            <w:r>
              <w:rPr>
                <w:rFonts w:cs="Arial"/>
                <w:szCs w:val="24"/>
              </w:rPr>
              <w:t xml:space="preserve">Include a </w:t>
            </w:r>
            <w:r w:rsidRPr="00976F73">
              <w:rPr>
                <w:rFonts w:cs="Arial"/>
                <w:szCs w:val="24"/>
              </w:rPr>
              <w:t xml:space="preserve">clear conclusion with recommendations for future research and implications for clinical practice. </w:t>
            </w:r>
          </w:p>
        </w:tc>
        <w:tc>
          <w:tcPr>
            <w:tcW w:w="1134" w:type="dxa"/>
          </w:tcPr>
          <w:p w14:paraId="20B26DCE" w14:textId="77777777" w:rsidR="00C876E1" w:rsidRPr="00976F73" w:rsidRDefault="00C876E1" w:rsidP="00A91EAB">
            <w:pPr>
              <w:spacing w:before="0" w:after="0"/>
              <w:jc w:val="both"/>
              <w:rPr>
                <w:rFonts w:cs="Arial"/>
                <w:szCs w:val="24"/>
              </w:rPr>
            </w:pPr>
            <w:r w:rsidRPr="00976F73">
              <w:rPr>
                <w:rFonts w:cs="Arial"/>
                <w:szCs w:val="24"/>
              </w:rPr>
              <w:t>20%</w:t>
            </w:r>
          </w:p>
        </w:tc>
      </w:tr>
      <w:tr w:rsidR="00C876E1" w:rsidRPr="00976F73" w14:paraId="654262FA" w14:textId="77777777" w:rsidTr="005417A4">
        <w:trPr>
          <w:trHeight w:val="215"/>
        </w:trPr>
        <w:tc>
          <w:tcPr>
            <w:tcW w:w="2376" w:type="dxa"/>
          </w:tcPr>
          <w:p w14:paraId="20362BBE" w14:textId="77777777" w:rsidR="00C876E1" w:rsidRPr="001C05AC" w:rsidRDefault="00C876E1" w:rsidP="00A91EAB">
            <w:pPr>
              <w:spacing w:before="0" w:after="0"/>
              <w:rPr>
                <w:rFonts w:cs="Arial"/>
                <w:szCs w:val="24"/>
              </w:rPr>
            </w:pPr>
            <w:r w:rsidRPr="001C05AC">
              <w:rPr>
                <w:rFonts w:cs="Arial"/>
                <w:szCs w:val="24"/>
              </w:rPr>
              <w:t xml:space="preserve">Appendices </w:t>
            </w:r>
          </w:p>
        </w:tc>
        <w:tc>
          <w:tcPr>
            <w:tcW w:w="1168" w:type="dxa"/>
          </w:tcPr>
          <w:p w14:paraId="5938E832" w14:textId="77777777" w:rsidR="00C876E1" w:rsidRPr="00976F73" w:rsidRDefault="00C876E1" w:rsidP="00A91EAB">
            <w:pPr>
              <w:spacing w:before="0" w:after="0"/>
              <w:jc w:val="both"/>
              <w:rPr>
                <w:rFonts w:cs="Arial"/>
                <w:szCs w:val="24"/>
              </w:rPr>
            </w:pPr>
          </w:p>
        </w:tc>
        <w:tc>
          <w:tcPr>
            <w:tcW w:w="5528" w:type="dxa"/>
          </w:tcPr>
          <w:p w14:paraId="7730ADA3" w14:textId="43C7A564" w:rsidR="00C876E1" w:rsidRPr="00976F73" w:rsidRDefault="00C876E1" w:rsidP="00A91EAB">
            <w:pPr>
              <w:spacing w:before="0" w:after="0"/>
              <w:jc w:val="both"/>
              <w:rPr>
                <w:rFonts w:cs="Arial"/>
                <w:szCs w:val="24"/>
              </w:rPr>
            </w:pPr>
            <w:r w:rsidRPr="00976F73">
              <w:rPr>
                <w:rFonts w:cs="Arial"/>
                <w:szCs w:val="24"/>
              </w:rPr>
              <w:t>Include appropriate titl</w:t>
            </w:r>
            <w:r>
              <w:rPr>
                <w:rFonts w:cs="Arial"/>
                <w:szCs w:val="24"/>
              </w:rPr>
              <w:t>es and numbers which can be found</w:t>
            </w:r>
            <w:r w:rsidRPr="00976F73">
              <w:rPr>
                <w:rFonts w:cs="Arial"/>
                <w:szCs w:val="24"/>
              </w:rPr>
              <w:t xml:space="preserve"> with citations in </w:t>
            </w:r>
            <w:r w:rsidR="00A30644">
              <w:rPr>
                <w:rFonts w:cs="Arial"/>
                <w:szCs w:val="24"/>
              </w:rPr>
              <w:t xml:space="preserve">the </w:t>
            </w:r>
            <w:r w:rsidRPr="00976F73">
              <w:rPr>
                <w:rFonts w:cs="Arial"/>
                <w:szCs w:val="24"/>
              </w:rPr>
              <w:t xml:space="preserve">text. </w:t>
            </w:r>
          </w:p>
          <w:p w14:paraId="21824080" w14:textId="77777777" w:rsidR="00C876E1" w:rsidRPr="00976F73" w:rsidRDefault="00C876E1" w:rsidP="00A91EAB">
            <w:pPr>
              <w:spacing w:before="0" w:after="0"/>
              <w:jc w:val="both"/>
              <w:rPr>
                <w:rFonts w:cs="Arial"/>
                <w:szCs w:val="24"/>
              </w:rPr>
            </w:pPr>
            <w:r w:rsidRPr="00976F73">
              <w:rPr>
                <w:rFonts w:cs="Arial"/>
                <w:szCs w:val="24"/>
              </w:rPr>
              <w:lastRenderedPageBreak/>
              <w:t>Full search strategy</w:t>
            </w:r>
            <w:r>
              <w:rPr>
                <w:rFonts w:cs="Arial"/>
                <w:szCs w:val="24"/>
              </w:rPr>
              <w:t>-optional</w:t>
            </w:r>
            <w:r w:rsidRPr="00976F73">
              <w:rPr>
                <w:rFonts w:cs="Arial"/>
                <w:szCs w:val="24"/>
              </w:rPr>
              <w:t xml:space="preserve"> </w:t>
            </w:r>
          </w:p>
          <w:p w14:paraId="1CF132C3" w14:textId="77777777" w:rsidR="00C876E1" w:rsidRPr="00976F73" w:rsidRDefault="00C876E1" w:rsidP="00A91EAB">
            <w:pPr>
              <w:spacing w:before="0" w:after="0"/>
              <w:jc w:val="both"/>
              <w:rPr>
                <w:rFonts w:cs="Arial"/>
                <w:szCs w:val="24"/>
              </w:rPr>
            </w:pPr>
            <w:r>
              <w:rPr>
                <w:rFonts w:cs="Arial"/>
                <w:szCs w:val="24"/>
              </w:rPr>
              <w:t>Data extraction tool</w:t>
            </w:r>
          </w:p>
          <w:p w14:paraId="6C352885" w14:textId="77777777" w:rsidR="00C876E1" w:rsidRPr="00976F73" w:rsidRDefault="00C876E1" w:rsidP="00A91EAB">
            <w:pPr>
              <w:spacing w:before="0" w:after="0"/>
              <w:jc w:val="both"/>
              <w:rPr>
                <w:rFonts w:cs="Arial"/>
                <w:szCs w:val="24"/>
              </w:rPr>
            </w:pPr>
            <w:r w:rsidRPr="00976F73">
              <w:rPr>
                <w:rFonts w:cs="Arial"/>
                <w:szCs w:val="24"/>
              </w:rPr>
              <w:t>Details of assessment quality used</w:t>
            </w:r>
            <w:r>
              <w:rPr>
                <w:rFonts w:cs="Arial"/>
                <w:szCs w:val="24"/>
              </w:rPr>
              <w:t>-optional</w:t>
            </w:r>
            <w:r w:rsidRPr="00976F73">
              <w:rPr>
                <w:rFonts w:cs="Arial"/>
                <w:szCs w:val="24"/>
              </w:rPr>
              <w:t xml:space="preserve"> </w:t>
            </w:r>
          </w:p>
        </w:tc>
        <w:tc>
          <w:tcPr>
            <w:tcW w:w="1134" w:type="dxa"/>
          </w:tcPr>
          <w:p w14:paraId="4E6073AC" w14:textId="77777777" w:rsidR="00C876E1" w:rsidRPr="00976F73" w:rsidRDefault="00C876E1" w:rsidP="00A91EAB">
            <w:pPr>
              <w:spacing w:before="0" w:after="0"/>
              <w:jc w:val="both"/>
              <w:rPr>
                <w:rFonts w:cs="Arial"/>
                <w:szCs w:val="24"/>
              </w:rPr>
            </w:pPr>
          </w:p>
        </w:tc>
      </w:tr>
    </w:tbl>
    <w:p w14:paraId="1738F663" w14:textId="607DEA45" w:rsidR="00C876E1" w:rsidRPr="00C876E1" w:rsidRDefault="00C876E1" w:rsidP="004A0EDD">
      <w:pPr>
        <w:spacing w:before="0" w:after="0"/>
      </w:pPr>
    </w:p>
    <w:p w14:paraId="048F8E7F" w14:textId="2FAAD892" w:rsidR="00551307" w:rsidRDefault="00551307" w:rsidP="00551307">
      <w:pPr>
        <w:pStyle w:val="Heading2"/>
        <w:rPr>
          <w:snapToGrid w:val="0"/>
        </w:rPr>
      </w:pPr>
      <w:r>
        <w:rPr>
          <w:snapToGrid w:val="0"/>
        </w:rPr>
        <w:t xml:space="preserve">Service development </w:t>
      </w:r>
    </w:p>
    <w:tbl>
      <w:tblPr>
        <w:tblW w:w="102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309"/>
        <w:gridCol w:w="5353"/>
        <w:gridCol w:w="1168"/>
      </w:tblGrid>
      <w:tr w:rsidR="00551307" w:rsidRPr="00297785" w14:paraId="3C94D797" w14:textId="77777777" w:rsidTr="005417A4">
        <w:trPr>
          <w:trHeight w:val="238"/>
        </w:trPr>
        <w:tc>
          <w:tcPr>
            <w:tcW w:w="2411" w:type="dxa"/>
          </w:tcPr>
          <w:p w14:paraId="5296CF58" w14:textId="77777777" w:rsidR="00551307" w:rsidRPr="00A42A21" w:rsidRDefault="00551307" w:rsidP="00D83C63">
            <w:pPr>
              <w:spacing w:before="0" w:after="0"/>
              <w:jc w:val="both"/>
              <w:rPr>
                <w:rFonts w:cs="Arial"/>
                <w:b/>
              </w:rPr>
            </w:pPr>
            <w:r w:rsidRPr="00A42A21">
              <w:rPr>
                <w:rFonts w:cs="Arial"/>
                <w:b/>
              </w:rPr>
              <w:t xml:space="preserve">Section </w:t>
            </w:r>
          </w:p>
        </w:tc>
        <w:tc>
          <w:tcPr>
            <w:tcW w:w="1309" w:type="dxa"/>
          </w:tcPr>
          <w:p w14:paraId="7E9D4426" w14:textId="77777777" w:rsidR="00551307" w:rsidRPr="00CD4DD1" w:rsidRDefault="00551307" w:rsidP="00D83C63">
            <w:pPr>
              <w:spacing w:before="0" w:after="0"/>
              <w:jc w:val="both"/>
              <w:rPr>
                <w:rFonts w:cs="Arial"/>
                <w:b/>
              </w:rPr>
            </w:pPr>
            <w:r w:rsidRPr="00CD4DD1">
              <w:rPr>
                <w:rFonts w:cs="Arial"/>
                <w:b/>
              </w:rPr>
              <w:t>Word count</w:t>
            </w:r>
          </w:p>
        </w:tc>
        <w:tc>
          <w:tcPr>
            <w:tcW w:w="5353" w:type="dxa"/>
          </w:tcPr>
          <w:p w14:paraId="724C5632" w14:textId="77777777" w:rsidR="00551307" w:rsidRPr="00CD4DD1" w:rsidRDefault="00551307" w:rsidP="00D83C63">
            <w:pPr>
              <w:spacing w:before="0" w:after="0"/>
              <w:jc w:val="both"/>
              <w:rPr>
                <w:rFonts w:cs="Arial"/>
                <w:b/>
              </w:rPr>
            </w:pPr>
            <w:r w:rsidRPr="00CD4DD1">
              <w:rPr>
                <w:rFonts w:cs="Arial"/>
                <w:b/>
              </w:rPr>
              <w:t>Description</w:t>
            </w:r>
          </w:p>
        </w:tc>
        <w:tc>
          <w:tcPr>
            <w:tcW w:w="1168" w:type="dxa"/>
          </w:tcPr>
          <w:p w14:paraId="7593A7AF" w14:textId="77777777" w:rsidR="00551307" w:rsidRPr="00CD4DD1" w:rsidRDefault="00551307" w:rsidP="00D83C63">
            <w:pPr>
              <w:spacing w:before="0" w:after="0"/>
              <w:jc w:val="both"/>
              <w:rPr>
                <w:rFonts w:cs="Arial"/>
                <w:b/>
              </w:rPr>
            </w:pPr>
            <w:r w:rsidRPr="00CD4DD1">
              <w:rPr>
                <w:rFonts w:cs="Arial"/>
                <w:b/>
              </w:rPr>
              <w:t>% Marks</w:t>
            </w:r>
          </w:p>
        </w:tc>
      </w:tr>
      <w:tr w:rsidR="00551307" w:rsidRPr="00297785" w14:paraId="5294A0DA" w14:textId="77777777" w:rsidTr="005417A4">
        <w:trPr>
          <w:trHeight w:val="1405"/>
        </w:trPr>
        <w:tc>
          <w:tcPr>
            <w:tcW w:w="2411" w:type="dxa"/>
          </w:tcPr>
          <w:p w14:paraId="351F8ECD" w14:textId="77777777" w:rsidR="00551307" w:rsidRPr="00A42A21" w:rsidRDefault="00551307" w:rsidP="00D83C63">
            <w:pPr>
              <w:spacing w:before="0" w:after="0"/>
              <w:rPr>
                <w:rFonts w:cs="Arial"/>
              </w:rPr>
            </w:pPr>
            <w:r w:rsidRPr="00A42A21">
              <w:rPr>
                <w:rFonts w:cs="Arial"/>
              </w:rPr>
              <w:t>Background</w:t>
            </w:r>
          </w:p>
        </w:tc>
        <w:tc>
          <w:tcPr>
            <w:tcW w:w="1309" w:type="dxa"/>
          </w:tcPr>
          <w:p w14:paraId="16B62B3D" w14:textId="77777777" w:rsidR="00551307" w:rsidRPr="00297785" w:rsidRDefault="00551307" w:rsidP="00D83C63">
            <w:pPr>
              <w:spacing w:before="0" w:after="0"/>
              <w:rPr>
                <w:rFonts w:cs="Arial"/>
              </w:rPr>
            </w:pPr>
            <w:r w:rsidRPr="00297785">
              <w:rPr>
                <w:rFonts w:cs="Arial"/>
              </w:rPr>
              <w:t>~500 words</w:t>
            </w:r>
          </w:p>
        </w:tc>
        <w:tc>
          <w:tcPr>
            <w:tcW w:w="5353" w:type="dxa"/>
          </w:tcPr>
          <w:p w14:paraId="65A571B0" w14:textId="77777777" w:rsidR="00551307" w:rsidRDefault="00551307" w:rsidP="00D83C63">
            <w:pPr>
              <w:spacing w:before="0" w:after="0"/>
              <w:rPr>
                <w:rFonts w:cs="Arial"/>
              </w:rPr>
            </w:pPr>
            <w:r>
              <w:rPr>
                <w:rFonts w:cs="Arial"/>
              </w:rPr>
              <w:t>Provide a concise introduction to the proposed service/practice development, with appropriate reference to the literature including local guidelines/policies.</w:t>
            </w:r>
          </w:p>
          <w:p w14:paraId="1707656D" w14:textId="4C719AB5" w:rsidR="00551307" w:rsidRDefault="00A30644" w:rsidP="00D83C63">
            <w:pPr>
              <w:spacing w:before="0" w:after="0"/>
              <w:rPr>
                <w:rFonts w:cs="Arial"/>
              </w:rPr>
            </w:pPr>
            <w:r>
              <w:rPr>
                <w:rFonts w:cs="Arial"/>
              </w:rPr>
              <w:t>I</w:t>
            </w:r>
            <w:r w:rsidR="00551307">
              <w:rPr>
                <w:rFonts w:cs="Arial"/>
              </w:rPr>
              <w:t>ndicate your role, relevant details of the service and/or multidisciplinary team and care pathway.</w:t>
            </w:r>
          </w:p>
          <w:p w14:paraId="11CABD13" w14:textId="77777777" w:rsidR="00551307" w:rsidRDefault="00551307" w:rsidP="00D83C63">
            <w:pPr>
              <w:spacing w:before="0" w:after="0"/>
              <w:rPr>
                <w:rFonts w:cs="Arial"/>
              </w:rPr>
            </w:pPr>
            <w:r>
              <w:rPr>
                <w:rFonts w:cs="Arial"/>
              </w:rPr>
              <w:t xml:space="preserve">Provide a clear rationale for undertaking the development. </w:t>
            </w:r>
          </w:p>
          <w:p w14:paraId="29C43767" w14:textId="77777777" w:rsidR="00551307" w:rsidRPr="008847EF" w:rsidRDefault="00551307" w:rsidP="00D83C63">
            <w:pPr>
              <w:spacing w:before="0" w:after="0"/>
              <w:rPr>
                <w:rFonts w:cs="Arial"/>
              </w:rPr>
            </w:pPr>
            <w:r w:rsidRPr="008847EF">
              <w:rPr>
                <w:rFonts w:cs="Arial"/>
              </w:rPr>
              <w:t xml:space="preserve">Overall aim: state what the proposed development will do. </w:t>
            </w:r>
          </w:p>
          <w:p w14:paraId="678E386B" w14:textId="3D48F722" w:rsidR="00551307" w:rsidRPr="008847EF" w:rsidRDefault="00551307" w:rsidP="00D83C63">
            <w:pPr>
              <w:spacing w:before="0" w:after="0"/>
              <w:rPr>
                <w:rFonts w:cs="Arial"/>
              </w:rPr>
            </w:pPr>
            <w:r w:rsidRPr="008847EF">
              <w:t>Objectives: what the development will try to achieve to meet the overall aim. These should be SMART</w:t>
            </w:r>
            <w:r w:rsidRPr="008847EF">
              <w:rPr>
                <w:rFonts w:cs="Arial"/>
              </w:rPr>
              <w:t>.</w:t>
            </w:r>
          </w:p>
          <w:p w14:paraId="56173E15" w14:textId="333DA3FA" w:rsidR="00551307" w:rsidRPr="00297785" w:rsidRDefault="00551307" w:rsidP="00D83C63">
            <w:pPr>
              <w:spacing w:before="0" w:after="0"/>
              <w:rPr>
                <w:rFonts w:cs="Arial"/>
              </w:rPr>
            </w:pPr>
            <w:r>
              <w:rPr>
                <w:rFonts w:cs="Arial"/>
              </w:rPr>
              <w:t>Acknowledg</w:t>
            </w:r>
            <w:r w:rsidR="00A30644">
              <w:rPr>
                <w:rFonts w:cs="Arial"/>
              </w:rPr>
              <w:t>e</w:t>
            </w:r>
            <w:r>
              <w:rPr>
                <w:rFonts w:cs="Arial"/>
              </w:rPr>
              <w:t xml:space="preserve">ment to confidentiality and consent being obtained and involvement of other team members (if relevant) </w:t>
            </w:r>
          </w:p>
        </w:tc>
        <w:tc>
          <w:tcPr>
            <w:tcW w:w="1168" w:type="dxa"/>
          </w:tcPr>
          <w:p w14:paraId="54B583F8" w14:textId="77777777" w:rsidR="00551307" w:rsidRPr="00297785" w:rsidRDefault="00551307" w:rsidP="00D83C63">
            <w:pPr>
              <w:spacing w:before="0" w:after="0"/>
              <w:jc w:val="both"/>
              <w:rPr>
                <w:rFonts w:cs="Arial"/>
              </w:rPr>
            </w:pPr>
            <w:r w:rsidRPr="00297785">
              <w:rPr>
                <w:rFonts w:cs="Arial"/>
              </w:rPr>
              <w:t>10%</w:t>
            </w:r>
          </w:p>
        </w:tc>
      </w:tr>
      <w:tr w:rsidR="00551307" w:rsidRPr="00297785" w14:paraId="40D3D4B8" w14:textId="77777777" w:rsidTr="005417A4">
        <w:trPr>
          <w:trHeight w:val="477"/>
        </w:trPr>
        <w:tc>
          <w:tcPr>
            <w:tcW w:w="2411" w:type="dxa"/>
          </w:tcPr>
          <w:p w14:paraId="2AEBAA48" w14:textId="77777777" w:rsidR="00551307" w:rsidRPr="00A42A21" w:rsidRDefault="00551307" w:rsidP="00D83C63">
            <w:pPr>
              <w:spacing w:before="0" w:after="0"/>
              <w:rPr>
                <w:rFonts w:cs="Arial"/>
              </w:rPr>
            </w:pPr>
            <w:r w:rsidRPr="00A42A21">
              <w:rPr>
                <w:rFonts w:cs="Arial"/>
              </w:rPr>
              <w:t xml:space="preserve">Evidence/Justification for development </w:t>
            </w:r>
          </w:p>
        </w:tc>
        <w:tc>
          <w:tcPr>
            <w:tcW w:w="1309" w:type="dxa"/>
          </w:tcPr>
          <w:p w14:paraId="2DF052E4" w14:textId="77777777" w:rsidR="00551307" w:rsidRPr="00297785" w:rsidRDefault="00551307" w:rsidP="00D83C63">
            <w:pPr>
              <w:spacing w:before="0" w:after="0"/>
              <w:rPr>
                <w:rFonts w:cs="Arial"/>
              </w:rPr>
            </w:pPr>
            <w:r w:rsidRPr="00297785">
              <w:rPr>
                <w:rFonts w:cs="Arial"/>
              </w:rPr>
              <w:t>~800 words</w:t>
            </w:r>
          </w:p>
        </w:tc>
        <w:tc>
          <w:tcPr>
            <w:tcW w:w="5353" w:type="dxa"/>
          </w:tcPr>
          <w:p w14:paraId="77A8BA49" w14:textId="77777777" w:rsidR="00551307" w:rsidRDefault="00551307" w:rsidP="00D83C63">
            <w:pPr>
              <w:spacing w:before="0" w:after="0"/>
              <w:rPr>
                <w:rFonts w:cs="Arial"/>
                <w:color w:val="000000"/>
              </w:rPr>
            </w:pPr>
            <w:r>
              <w:rPr>
                <w:rFonts w:cs="Arial"/>
              </w:rPr>
              <w:t>Provide evidence to support the requirement for the development. Include</w:t>
            </w:r>
            <w:r>
              <w:rPr>
                <w:rFonts w:cs="Arial"/>
                <w:color w:val="000000"/>
              </w:rPr>
              <w:t xml:space="preserve"> justification</w:t>
            </w:r>
            <w:r w:rsidRPr="00297785">
              <w:rPr>
                <w:rFonts w:cs="Arial"/>
                <w:color w:val="000000"/>
              </w:rPr>
              <w:t xml:space="preserve">, </w:t>
            </w:r>
            <w:r>
              <w:rPr>
                <w:rFonts w:cs="Arial"/>
                <w:color w:val="000000"/>
              </w:rPr>
              <w:t xml:space="preserve">with clear reference to the </w:t>
            </w:r>
            <w:r w:rsidRPr="00297785">
              <w:rPr>
                <w:rFonts w:cs="Arial"/>
                <w:color w:val="000000"/>
              </w:rPr>
              <w:t>evidence-base</w:t>
            </w:r>
            <w:r>
              <w:rPr>
                <w:rFonts w:cs="Arial"/>
                <w:color w:val="000000"/>
              </w:rPr>
              <w:t>/guidelines and/or policies</w:t>
            </w:r>
            <w:r w:rsidRPr="00297785">
              <w:rPr>
                <w:rFonts w:cs="Arial"/>
                <w:color w:val="000000"/>
              </w:rPr>
              <w:t>.</w:t>
            </w:r>
          </w:p>
          <w:p w14:paraId="1EFF6AF9" w14:textId="77777777" w:rsidR="00551307" w:rsidRPr="00A42A21" w:rsidRDefault="00551307" w:rsidP="00D83C63">
            <w:pPr>
              <w:spacing w:before="0" w:after="0"/>
              <w:rPr>
                <w:rFonts w:cs="Times New Roman"/>
              </w:rPr>
            </w:pPr>
            <w:r>
              <w:rPr>
                <w:rFonts w:cs="Arial"/>
                <w:color w:val="000000"/>
              </w:rPr>
              <w:t>I</w:t>
            </w:r>
            <w:r>
              <w:rPr>
                <w:rFonts w:cs="Arial"/>
              </w:rPr>
              <w:t>nclude an overview of the current service/team and service users.</w:t>
            </w:r>
          </w:p>
          <w:p w14:paraId="47B78E06" w14:textId="77777777" w:rsidR="00551307" w:rsidRPr="00297785" w:rsidRDefault="00551307" w:rsidP="00D83C63">
            <w:pPr>
              <w:spacing w:before="0" w:after="0"/>
              <w:rPr>
                <w:rFonts w:cs="Arial"/>
              </w:rPr>
            </w:pPr>
            <w:r>
              <w:rPr>
                <w:rFonts w:cs="Arial"/>
              </w:rPr>
              <w:t>Include some data to support your development.  Some of this data may be presented within a graph/table/diagram</w:t>
            </w:r>
          </w:p>
        </w:tc>
        <w:tc>
          <w:tcPr>
            <w:tcW w:w="1168" w:type="dxa"/>
          </w:tcPr>
          <w:p w14:paraId="67D06587" w14:textId="77777777" w:rsidR="00551307" w:rsidRPr="00297785" w:rsidRDefault="00551307" w:rsidP="00D83C63">
            <w:pPr>
              <w:spacing w:before="0" w:after="0"/>
              <w:jc w:val="both"/>
              <w:rPr>
                <w:rFonts w:cs="Arial"/>
              </w:rPr>
            </w:pPr>
            <w:r w:rsidRPr="00297785">
              <w:rPr>
                <w:rFonts w:cs="Arial"/>
              </w:rPr>
              <w:t>10%</w:t>
            </w:r>
          </w:p>
        </w:tc>
      </w:tr>
      <w:tr w:rsidR="00551307" w:rsidRPr="00297785" w14:paraId="5733CC6C" w14:textId="77777777" w:rsidTr="005417A4">
        <w:trPr>
          <w:trHeight w:val="928"/>
        </w:trPr>
        <w:tc>
          <w:tcPr>
            <w:tcW w:w="2411" w:type="dxa"/>
          </w:tcPr>
          <w:p w14:paraId="1994672B" w14:textId="77777777" w:rsidR="00551307" w:rsidRPr="00A42A21" w:rsidRDefault="00551307" w:rsidP="00D83C63">
            <w:pPr>
              <w:spacing w:before="0" w:after="0"/>
              <w:rPr>
                <w:rFonts w:cs="Arial"/>
              </w:rPr>
            </w:pPr>
            <w:r w:rsidRPr="00A42A21">
              <w:rPr>
                <w:rFonts w:cs="Arial"/>
              </w:rPr>
              <w:t>Proposed development- design, methods and proposed outputs</w:t>
            </w:r>
          </w:p>
        </w:tc>
        <w:tc>
          <w:tcPr>
            <w:tcW w:w="1309" w:type="dxa"/>
          </w:tcPr>
          <w:p w14:paraId="6D46ABAB" w14:textId="77777777" w:rsidR="00551307" w:rsidRPr="00297785" w:rsidRDefault="00551307" w:rsidP="00D83C63">
            <w:pPr>
              <w:spacing w:before="0" w:after="0"/>
              <w:jc w:val="both"/>
              <w:rPr>
                <w:rFonts w:cs="Arial"/>
                <w:color w:val="000000"/>
              </w:rPr>
            </w:pPr>
            <w:r w:rsidRPr="00297785">
              <w:rPr>
                <w:rFonts w:cs="Arial"/>
              </w:rPr>
              <w:t>~1200 words</w:t>
            </w:r>
          </w:p>
        </w:tc>
        <w:tc>
          <w:tcPr>
            <w:tcW w:w="5353" w:type="dxa"/>
          </w:tcPr>
          <w:p w14:paraId="4B34B129" w14:textId="77777777" w:rsidR="00551307" w:rsidRDefault="00551307" w:rsidP="00D83C63">
            <w:pPr>
              <w:spacing w:before="0" w:after="0"/>
              <w:jc w:val="both"/>
              <w:rPr>
                <w:rFonts w:cs="Arial"/>
                <w:color w:val="000000"/>
              </w:rPr>
            </w:pPr>
            <w:r w:rsidRPr="00297785">
              <w:rPr>
                <w:rFonts w:cs="Arial"/>
                <w:color w:val="000000"/>
              </w:rPr>
              <w:t xml:space="preserve">Outline </w:t>
            </w:r>
            <w:r>
              <w:rPr>
                <w:rFonts w:cs="Arial"/>
                <w:color w:val="000000"/>
              </w:rPr>
              <w:t xml:space="preserve">your </w:t>
            </w:r>
            <w:r w:rsidRPr="00297785">
              <w:rPr>
                <w:rFonts w:cs="Arial"/>
                <w:color w:val="000000"/>
              </w:rPr>
              <w:t xml:space="preserve">proposed </w:t>
            </w:r>
            <w:r>
              <w:rPr>
                <w:rFonts w:cs="Arial"/>
                <w:color w:val="000000"/>
              </w:rPr>
              <w:t xml:space="preserve">development. </w:t>
            </w:r>
          </w:p>
          <w:p w14:paraId="3F7D5D6B" w14:textId="77777777" w:rsidR="00551307" w:rsidRDefault="00551307" w:rsidP="00D83C63">
            <w:pPr>
              <w:spacing w:before="0" w:after="0"/>
              <w:jc w:val="both"/>
              <w:rPr>
                <w:rFonts w:cs="Arial"/>
                <w:color w:val="000000"/>
              </w:rPr>
            </w:pPr>
            <w:r>
              <w:rPr>
                <w:rFonts w:cs="Arial"/>
                <w:color w:val="000000"/>
              </w:rPr>
              <w:t>Include:</w:t>
            </w:r>
          </w:p>
          <w:p w14:paraId="47759E73" w14:textId="77777777" w:rsidR="00551307" w:rsidRPr="00A42A21" w:rsidRDefault="00551307" w:rsidP="00D83C63">
            <w:pPr>
              <w:pStyle w:val="ListParagraph"/>
              <w:numPr>
                <w:ilvl w:val="0"/>
                <w:numId w:val="26"/>
              </w:numPr>
              <w:spacing w:before="0" w:after="0"/>
            </w:pPr>
            <w:r w:rsidRPr="00A42A21">
              <w:t>The overall approach to be taken</w:t>
            </w:r>
          </w:p>
          <w:p w14:paraId="064C6DAF" w14:textId="77777777" w:rsidR="00551307" w:rsidRPr="00A42A21" w:rsidRDefault="00551307" w:rsidP="00D83C63">
            <w:pPr>
              <w:pStyle w:val="ListParagraph"/>
              <w:numPr>
                <w:ilvl w:val="0"/>
                <w:numId w:val="26"/>
              </w:numPr>
              <w:spacing w:before="0" w:after="0"/>
            </w:pPr>
            <w:r w:rsidRPr="00A42A21">
              <w:t>The measures and tools to be used</w:t>
            </w:r>
          </w:p>
          <w:p w14:paraId="3D188620" w14:textId="77777777" w:rsidR="00551307" w:rsidRPr="00A42A21" w:rsidRDefault="00551307" w:rsidP="00D83C63">
            <w:pPr>
              <w:pStyle w:val="ListParagraph"/>
              <w:numPr>
                <w:ilvl w:val="0"/>
                <w:numId w:val="26"/>
              </w:numPr>
              <w:spacing w:before="0" w:after="0"/>
            </w:pPr>
            <w:r w:rsidRPr="00A42A21">
              <w:t>The roles and responsibilities of the team/ key players</w:t>
            </w:r>
          </w:p>
          <w:p w14:paraId="70DE5243" w14:textId="77777777" w:rsidR="00551307" w:rsidRPr="00A42A21" w:rsidRDefault="00551307" w:rsidP="00D83C63">
            <w:pPr>
              <w:pStyle w:val="ListParagraph"/>
              <w:numPr>
                <w:ilvl w:val="0"/>
                <w:numId w:val="26"/>
              </w:numPr>
              <w:spacing w:before="0" w:after="0"/>
            </w:pPr>
            <w:r w:rsidRPr="00A42A21">
              <w:t>The key stakeholders</w:t>
            </w:r>
          </w:p>
          <w:p w14:paraId="1C06CFF9" w14:textId="77777777" w:rsidR="00551307" w:rsidRPr="00A42A21" w:rsidRDefault="00551307" w:rsidP="00D83C63">
            <w:pPr>
              <w:pStyle w:val="ListParagraph"/>
              <w:numPr>
                <w:ilvl w:val="0"/>
                <w:numId w:val="26"/>
              </w:numPr>
              <w:spacing w:before="0" w:after="0"/>
            </w:pPr>
            <w:r w:rsidRPr="00A42A21">
              <w:t>Possible risks and suggestions for managing or overcoming them</w:t>
            </w:r>
          </w:p>
          <w:p w14:paraId="4C655235" w14:textId="4AD8D4CB" w:rsidR="00551307" w:rsidRPr="00A42A21" w:rsidRDefault="00551307" w:rsidP="00D83C63">
            <w:pPr>
              <w:pStyle w:val="ListParagraph"/>
              <w:numPr>
                <w:ilvl w:val="0"/>
                <w:numId w:val="26"/>
              </w:numPr>
              <w:spacing w:before="0" w:after="0"/>
            </w:pPr>
            <w:r w:rsidRPr="00A42A21">
              <w:rPr>
                <w:rFonts w:cs="Arial"/>
              </w:rPr>
              <w:lastRenderedPageBreak/>
              <w:t>Consideration for clinical/cost</w:t>
            </w:r>
            <w:r w:rsidR="00A30644">
              <w:rPr>
                <w:rFonts w:cs="Arial"/>
              </w:rPr>
              <w:t>-</w:t>
            </w:r>
            <w:r w:rsidRPr="00A42A21">
              <w:rPr>
                <w:rFonts w:cs="Arial"/>
              </w:rPr>
              <w:t>effectiveness and service user outcomes</w:t>
            </w:r>
          </w:p>
          <w:p w14:paraId="660F916B" w14:textId="77777777" w:rsidR="00551307" w:rsidRPr="00A42A21" w:rsidRDefault="00551307" w:rsidP="00D83C63">
            <w:pPr>
              <w:pStyle w:val="ListParagraph"/>
              <w:numPr>
                <w:ilvl w:val="0"/>
                <w:numId w:val="26"/>
              </w:numPr>
              <w:spacing w:before="0" w:after="0"/>
              <w:jc w:val="both"/>
            </w:pPr>
            <w:r w:rsidRPr="00A42A21">
              <w:t>Resource plan/Gantt chart to show what timescale and resources will be required at which specific points</w:t>
            </w:r>
          </w:p>
          <w:p w14:paraId="7E4AB1B9" w14:textId="77777777" w:rsidR="00551307" w:rsidRDefault="00551307" w:rsidP="00D83C63">
            <w:pPr>
              <w:spacing w:before="0" w:after="0"/>
              <w:jc w:val="both"/>
              <w:rPr>
                <w:rFonts w:cs="Arial"/>
              </w:rPr>
            </w:pPr>
            <w:r>
              <w:rPr>
                <w:rFonts w:cs="Arial"/>
              </w:rPr>
              <w:t>Outputs</w:t>
            </w:r>
          </w:p>
          <w:p w14:paraId="12911014" w14:textId="77777777" w:rsidR="00551307" w:rsidRPr="00A42A21" w:rsidRDefault="00551307" w:rsidP="00D83C63">
            <w:pPr>
              <w:pStyle w:val="ListParagraph"/>
              <w:numPr>
                <w:ilvl w:val="0"/>
                <w:numId w:val="27"/>
              </w:numPr>
              <w:spacing w:before="0" w:after="0"/>
            </w:pPr>
            <w:r w:rsidRPr="00A42A21">
              <w:t>The potential impacts on service quality and efficiency e</w:t>
            </w:r>
            <w:r>
              <w:t>.</w:t>
            </w:r>
            <w:r w:rsidRPr="00A42A21">
              <w:t>g</w:t>
            </w:r>
            <w:r>
              <w:t>.</w:t>
            </w:r>
            <w:r w:rsidRPr="00A42A21">
              <w:t xml:space="preserve"> patient outcomes</w:t>
            </w:r>
          </w:p>
          <w:p w14:paraId="62228B22" w14:textId="77777777" w:rsidR="00551307" w:rsidRPr="00A42A21" w:rsidRDefault="00551307" w:rsidP="00D83C63">
            <w:pPr>
              <w:pStyle w:val="ListParagraph"/>
              <w:numPr>
                <w:ilvl w:val="0"/>
                <w:numId w:val="27"/>
              </w:numPr>
              <w:spacing w:before="0" w:after="0"/>
            </w:pPr>
            <w:r w:rsidRPr="00A42A21">
              <w:t>The potential impacts on and benefits to key stakeholders</w:t>
            </w:r>
          </w:p>
          <w:p w14:paraId="62407636" w14:textId="77777777" w:rsidR="00551307" w:rsidRPr="00A42A21" w:rsidRDefault="00551307" w:rsidP="00D83C63">
            <w:pPr>
              <w:pStyle w:val="ListParagraph"/>
              <w:numPr>
                <w:ilvl w:val="0"/>
                <w:numId w:val="27"/>
              </w:numPr>
              <w:spacing w:before="0" w:after="0"/>
              <w:jc w:val="both"/>
              <w:rPr>
                <w:rFonts w:cs="Arial"/>
              </w:rPr>
            </w:pPr>
            <w:r w:rsidRPr="00A42A21">
              <w:rPr>
                <w:rFonts w:cs="Arial"/>
              </w:rPr>
              <w:t xml:space="preserve">Indication of how the development may affect the care pathway and service user care. </w:t>
            </w:r>
          </w:p>
          <w:p w14:paraId="5E03CDCE" w14:textId="6DB5F050" w:rsidR="00551307" w:rsidRPr="00A42A21" w:rsidRDefault="00551307" w:rsidP="00D83C63">
            <w:pPr>
              <w:pStyle w:val="ListParagraph"/>
              <w:numPr>
                <w:ilvl w:val="0"/>
                <w:numId w:val="27"/>
              </w:numPr>
              <w:spacing w:before="0" w:after="0"/>
            </w:pPr>
            <w:r w:rsidRPr="00A42A21">
              <w:t xml:space="preserve">Any potential impact </w:t>
            </w:r>
            <w:r w:rsidR="00A30644">
              <w:t>on</w:t>
            </w:r>
            <w:r w:rsidRPr="00A42A21">
              <w:t xml:space="preserve"> dietetic practice</w:t>
            </w:r>
          </w:p>
          <w:p w14:paraId="52FB5005" w14:textId="77777777" w:rsidR="00551307" w:rsidRPr="00A42A21" w:rsidRDefault="00551307" w:rsidP="00D83C63">
            <w:pPr>
              <w:pStyle w:val="ListParagraph"/>
              <w:numPr>
                <w:ilvl w:val="0"/>
                <w:numId w:val="27"/>
              </w:numPr>
              <w:spacing w:before="0" w:after="0"/>
              <w:jc w:val="both"/>
              <w:rPr>
                <w:rFonts w:cs="Arial"/>
              </w:rPr>
            </w:pPr>
            <w:r w:rsidRPr="00A42A21">
              <w:t>How does the development fit with national and local policy and context</w:t>
            </w:r>
          </w:p>
        </w:tc>
        <w:tc>
          <w:tcPr>
            <w:tcW w:w="1168" w:type="dxa"/>
          </w:tcPr>
          <w:p w14:paraId="0E39B725" w14:textId="77777777" w:rsidR="00551307" w:rsidRPr="00297785" w:rsidRDefault="00551307" w:rsidP="00D83C63">
            <w:pPr>
              <w:spacing w:before="0" w:after="0"/>
              <w:jc w:val="both"/>
              <w:rPr>
                <w:rFonts w:cs="Arial"/>
              </w:rPr>
            </w:pPr>
            <w:r w:rsidRPr="00297785">
              <w:rPr>
                <w:rFonts w:cs="Arial"/>
              </w:rPr>
              <w:lastRenderedPageBreak/>
              <w:t>30%</w:t>
            </w:r>
          </w:p>
        </w:tc>
      </w:tr>
      <w:tr w:rsidR="00551307" w:rsidRPr="00297785" w14:paraId="12DC7C77" w14:textId="77777777" w:rsidTr="005417A4">
        <w:trPr>
          <w:trHeight w:val="941"/>
        </w:trPr>
        <w:tc>
          <w:tcPr>
            <w:tcW w:w="2411" w:type="dxa"/>
          </w:tcPr>
          <w:p w14:paraId="79363E19" w14:textId="77777777" w:rsidR="00551307" w:rsidRPr="00A42A21" w:rsidRDefault="00551307" w:rsidP="00D83C63">
            <w:pPr>
              <w:spacing w:before="0" w:after="0"/>
              <w:rPr>
                <w:rFonts w:cs="Arial"/>
              </w:rPr>
            </w:pPr>
            <w:r w:rsidRPr="00A42A21">
              <w:rPr>
                <w:rFonts w:cs="Arial"/>
              </w:rPr>
              <w:t>Service/practice development evaluation</w:t>
            </w:r>
          </w:p>
        </w:tc>
        <w:tc>
          <w:tcPr>
            <w:tcW w:w="1309" w:type="dxa"/>
          </w:tcPr>
          <w:p w14:paraId="30F93061" w14:textId="77777777" w:rsidR="00551307" w:rsidRPr="00297785" w:rsidRDefault="00551307" w:rsidP="00D83C63">
            <w:pPr>
              <w:spacing w:before="0" w:after="0"/>
              <w:jc w:val="both"/>
              <w:rPr>
                <w:rFonts w:cs="Arial"/>
              </w:rPr>
            </w:pPr>
            <w:r w:rsidRPr="00297785">
              <w:rPr>
                <w:rFonts w:cs="Arial"/>
              </w:rPr>
              <w:t>~1500 words</w:t>
            </w:r>
          </w:p>
        </w:tc>
        <w:tc>
          <w:tcPr>
            <w:tcW w:w="5353" w:type="dxa"/>
          </w:tcPr>
          <w:p w14:paraId="62C1D746" w14:textId="2D0D6F1C" w:rsidR="00551307" w:rsidRPr="008014C8" w:rsidRDefault="00A30644" w:rsidP="00D83C63">
            <w:pPr>
              <w:spacing w:before="0" w:after="0"/>
            </w:pPr>
            <w:r>
              <w:t>S</w:t>
            </w:r>
            <w:r w:rsidR="00551307" w:rsidRPr="008014C8">
              <w:t>pecified outcome measures, supported by the relevant literature</w:t>
            </w:r>
          </w:p>
          <w:p w14:paraId="416C70B2" w14:textId="77777777" w:rsidR="00551307" w:rsidRPr="008014C8" w:rsidRDefault="00551307" w:rsidP="00D83C63">
            <w:pPr>
              <w:spacing w:before="0" w:after="0"/>
            </w:pPr>
            <w:r w:rsidRPr="008014C8">
              <w:t>Key development milestones</w:t>
            </w:r>
          </w:p>
          <w:p w14:paraId="782C3573" w14:textId="77777777" w:rsidR="00551307" w:rsidRDefault="00551307" w:rsidP="00D83C63">
            <w:pPr>
              <w:spacing w:before="0" w:after="0"/>
              <w:jc w:val="both"/>
              <w:rPr>
                <w:rFonts w:cs="Arial"/>
              </w:rPr>
            </w:pPr>
            <w:r>
              <w:rPr>
                <w:rFonts w:cs="Arial"/>
              </w:rPr>
              <w:t>Consideration for appropriate evaluation method and analysis</w:t>
            </w:r>
          </w:p>
          <w:p w14:paraId="530B8658" w14:textId="77777777" w:rsidR="00551307" w:rsidRPr="008014C8" w:rsidRDefault="00551307" w:rsidP="00D83C63">
            <w:pPr>
              <w:spacing w:before="0" w:after="0"/>
            </w:pPr>
            <w:r w:rsidRPr="008014C8">
              <w:t xml:space="preserve">Success criteria: </w:t>
            </w:r>
          </w:p>
          <w:p w14:paraId="7C2DCAB0" w14:textId="77777777" w:rsidR="00551307" w:rsidRPr="00A42A21" w:rsidRDefault="00551307" w:rsidP="00D83C63">
            <w:pPr>
              <w:pStyle w:val="ListParagraph"/>
              <w:numPr>
                <w:ilvl w:val="0"/>
                <w:numId w:val="28"/>
              </w:numPr>
              <w:spacing w:before="0" w:after="0"/>
            </w:pPr>
            <w:r w:rsidRPr="00A42A21">
              <w:t>How you will decide if the objectives of the service development  have been achieved</w:t>
            </w:r>
          </w:p>
          <w:p w14:paraId="03C5B149" w14:textId="77777777" w:rsidR="00551307" w:rsidRPr="00A42A21" w:rsidRDefault="00551307" w:rsidP="00D83C63">
            <w:pPr>
              <w:pStyle w:val="ListParagraph"/>
              <w:numPr>
                <w:ilvl w:val="0"/>
                <w:numId w:val="28"/>
              </w:numPr>
              <w:spacing w:before="0" w:after="0"/>
            </w:pPr>
            <w:r w:rsidRPr="00A42A21">
              <w:t>How will you decide if the needs of the key stakeholders have been met</w:t>
            </w:r>
          </w:p>
          <w:p w14:paraId="522EEDFF" w14:textId="77777777" w:rsidR="00551307" w:rsidRPr="00A42A21" w:rsidRDefault="00551307" w:rsidP="00D83C63">
            <w:pPr>
              <w:pStyle w:val="ListParagraph"/>
              <w:numPr>
                <w:ilvl w:val="0"/>
                <w:numId w:val="28"/>
              </w:numPr>
              <w:spacing w:before="0" w:after="0"/>
              <w:rPr>
                <w:rFonts w:cs="Times New Roman"/>
              </w:rPr>
            </w:pPr>
            <w:r w:rsidRPr="00A42A21">
              <w:t>Discussion of the strengths and limitations of the proposed development</w:t>
            </w:r>
          </w:p>
        </w:tc>
        <w:tc>
          <w:tcPr>
            <w:tcW w:w="1168" w:type="dxa"/>
          </w:tcPr>
          <w:p w14:paraId="6D6D3D7B" w14:textId="77777777" w:rsidR="00551307" w:rsidRPr="00297785" w:rsidRDefault="00551307" w:rsidP="00D83C63">
            <w:pPr>
              <w:spacing w:before="0" w:after="0"/>
              <w:jc w:val="both"/>
              <w:rPr>
                <w:rFonts w:cs="Arial"/>
              </w:rPr>
            </w:pPr>
            <w:r w:rsidRPr="00297785">
              <w:rPr>
                <w:rFonts w:cs="Arial"/>
              </w:rPr>
              <w:t>30%</w:t>
            </w:r>
          </w:p>
        </w:tc>
      </w:tr>
      <w:tr w:rsidR="00551307" w:rsidRPr="00297785" w14:paraId="70133653" w14:textId="77777777" w:rsidTr="005417A4">
        <w:trPr>
          <w:trHeight w:val="716"/>
        </w:trPr>
        <w:tc>
          <w:tcPr>
            <w:tcW w:w="2411" w:type="dxa"/>
          </w:tcPr>
          <w:p w14:paraId="2F9FA08C" w14:textId="77777777" w:rsidR="00551307" w:rsidRPr="00A42A21" w:rsidRDefault="00551307" w:rsidP="00D83C63">
            <w:pPr>
              <w:spacing w:before="0" w:after="0"/>
              <w:rPr>
                <w:rFonts w:cs="Arial"/>
              </w:rPr>
            </w:pPr>
            <w:r w:rsidRPr="00A42A21">
              <w:rPr>
                <w:rFonts w:cs="Arial"/>
              </w:rPr>
              <w:t>Reflection</w:t>
            </w:r>
          </w:p>
        </w:tc>
        <w:tc>
          <w:tcPr>
            <w:tcW w:w="1309" w:type="dxa"/>
          </w:tcPr>
          <w:p w14:paraId="19DEE0FF" w14:textId="77777777" w:rsidR="00551307" w:rsidRPr="00297785" w:rsidRDefault="00551307" w:rsidP="00D83C63">
            <w:pPr>
              <w:spacing w:before="0" w:after="0"/>
              <w:jc w:val="both"/>
              <w:rPr>
                <w:rFonts w:cs="Arial"/>
              </w:rPr>
            </w:pPr>
            <w:r w:rsidRPr="00297785">
              <w:rPr>
                <w:rFonts w:cs="Arial"/>
              </w:rPr>
              <w:t>~500 words</w:t>
            </w:r>
          </w:p>
        </w:tc>
        <w:tc>
          <w:tcPr>
            <w:tcW w:w="5353" w:type="dxa"/>
          </w:tcPr>
          <w:p w14:paraId="166A4AB7" w14:textId="77777777" w:rsidR="00551307" w:rsidRDefault="00551307" w:rsidP="00D83C63">
            <w:pPr>
              <w:spacing w:before="0" w:after="0"/>
              <w:jc w:val="both"/>
              <w:rPr>
                <w:rFonts w:cs="Arial"/>
              </w:rPr>
            </w:pPr>
            <w:r>
              <w:rPr>
                <w:rFonts w:cs="Arial"/>
              </w:rPr>
              <w:t xml:space="preserve">Provide a summary of how this development has influenced your practice.  </w:t>
            </w:r>
          </w:p>
          <w:p w14:paraId="06C10B2D" w14:textId="0EB9870D" w:rsidR="00551307" w:rsidRDefault="00551307" w:rsidP="00D83C63">
            <w:pPr>
              <w:spacing w:before="0" w:after="0"/>
              <w:jc w:val="both"/>
              <w:rPr>
                <w:rFonts w:cs="Arial"/>
              </w:rPr>
            </w:pPr>
            <w:r>
              <w:rPr>
                <w:rFonts w:cs="Arial"/>
              </w:rPr>
              <w:t xml:space="preserve">Suggest recommendations for your service, service users and your practice </w:t>
            </w:r>
            <w:r w:rsidR="00D468B4">
              <w:rPr>
                <w:rFonts w:cs="Arial"/>
              </w:rPr>
              <w:t>regarding</w:t>
            </w:r>
            <w:r>
              <w:rPr>
                <w:rFonts w:cs="Arial"/>
              </w:rPr>
              <w:t xml:space="preserve"> the literature. </w:t>
            </w:r>
          </w:p>
          <w:p w14:paraId="36D675C5" w14:textId="77777777" w:rsidR="00551307" w:rsidRPr="00297785" w:rsidRDefault="00551307" w:rsidP="00D83C63">
            <w:pPr>
              <w:spacing w:before="0" w:after="0"/>
              <w:jc w:val="both"/>
              <w:rPr>
                <w:rFonts w:cs="Arial"/>
              </w:rPr>
            </w:pPr>
            <w:r w:rsidRPr="008014C8">
              <w:t>The possible implications for future work and next steps</w:t>
            </w:r>
          </w:p>
        </w:tc>
        <w:tc>
          <w:tcPr>
            <w:tcW w:w="1168" w:type="dxa"/>
          </w:tcPr>
          <w:p w14:paraId="5C70D7CA" w14:textId="77777777" w:rsidR="00551307" w:rsidRPr="00297785" w:rsidRDefault="00551307" w:rsidP="00D83C63">
            <w:pPr>
              <w:spacing w:before="0" w:after="0"/>
              <w:jc w:val="both"/>
              <w:rPr>
                <w:rFonts w:cs="Arial"/>
              </w:rPr>
            </w:pPr>
            <w:r w:rsidRPr="00297785">
              <w:rPr>
                <w:rFonts w:cs="Arial"/>
              </w:rPr>
              <w:t>10%</w:t>
            </w:r>
          </w:p>
        </w:tc>
      </w:tr>
      <w:tr w:rsidR="00551307" w:rsidRPr="00297785" w14:paraId="57D109B3" w14:textId="77777777" w:rsidTr="005417A4">
        <w:trPr>
          <w:trHeight w:val="702"/>
        </w:trPr>
        <w:tc>
          <w:tcPr>
            <w:tcW w:w="2411" w:type="dxa"/>
          </w:tcPr>
          <w:p w14:paraId="75A9AE84" w14:textId="77777777" w:rsidR="00551307" w:rsidRPr="00A42A21" w:rsidRDefault="00551307" w:rsidP="00D83C63">
            <w:pPr>
              <w:spacing w:before="0" w:after="0"/>
              <w:rPr>
                <w:rFonts w:cs="Arial"/>
              </w:rPr>
            </w:pPr>
            <w:r w:rsidRPr="00A42A21">
              <w:rPr>
                <w:rFonts w:cs="Arial"/>
              </w:rPr>
              <w:t>Appendices</w:t>
            </w:r>
          </w:p>
        </w:tc>
        <w:tc>
          <w:tcPr>
            <w:tcW w:w="1309" w:type="dxa"/>
          </w:tcPr>
          <w:p w14:paraId="0998F0E6" w14:textId="77777777" w:rsidR="00551307" w:rsidRPr="00297785" w:rsidRDefault="00551307" w:rsidP="00D83C63">
            <w:pPr>
              <w:spacing w:before="0" w:after="0"/>
              <w:jc w:val="both"/>
              <w:rPr>
                <w:rFonts w:cs="Arial"/>
              </w:rPr>
            </w:pPr>
          </w:p>
        </w:tc>
        <w:tc>
          <w:tcPr>
            <w:tcW w:w="5353" w:type="dxa"/>
          </w:tcPr>
          <w:p w14:paraId="4B5E4D3E" w14:textId="77777777" w:rsidR="00551307" w:rsidRDefault="00551307" w:rsidP="00D83C63">
            <w:pPr>
              <w:spacing w:before="0" w:after="0"/>
              <w:jc w:val="both"/>
              <w:rPr>
                <w:rFonts w:cs="Arial"/>
              </w:rPr>
            </w:pPr>
            <w:r>
              <w:rPr>
                <w:rFonts w:cs="Arial"/>
              </w:rPr>
              <w:t xml:space="preserve">This may include </w:t>
            </w:r>
          </w:p>
          <w:p w14:paraId="7BC62B5F" w14:textId="77777777" w:rsidR="00551307" w:rsidRPr="00A42A21" w:rsidRDefault="00551307" w:rsidP="00D83C63">
            <w:pPr>
              <w:pStyle w:val="ListParagraph"/>
              <w:numPr>
                <w:ilvl w:val="0"/>
                <w:numId w:val="29"/>
              </w:numPr>
              <w:spacing w:before="0" w:after="0"/>
              <w:jc w:val="both"/>
              <w:rPr>
                <w:rFonts w:cs="Arial"/>
              </w:rPr>
            </w:pPr>
            <w:r w:rsidRPr="00A42A21">
              <w:rPr>
                <w:rFonts w:cs="Arial"/>
              </w:rPr>
              <w:t>Data collection tools</w:t>
            </w:r>
          </w:p>
          <w:p w14:paraId="7C7AD245" w14:textId="77777777" w:rsidR="00551307" w:rsidRPr="00A42A21" w:rsidRDefault="00551307" w:rsidP="00D83C63">
            <w:pPr>
              <w:pStyle w:val="ListParagraph"/>
              <w:numPr>
                <w:ilvl w:val="0"/>
                <w:numId w:val="29"/>
              </w:numPr>
              <w:spacing w:before="0" w:after="0"/>
              <w:jc w:val="both"/>
              <w:rPr>
                <w:rFonts w:cs="Arial"/>
              </w:rPr>
            </w:pPr>
            <w:r w:rsidRPr="00A42A21">
              <w:rPr>
                <w:rFonts w:cs="Arial"/>
              </w:rPr>
              <w:t>Care pathway and service information</w:t>
            </w:r>
          </w:p>
          <w:p w14:paraId="0EE19D87" w14:textId="77777777" w:rsidR="00551307" w:rsidRPr="00A42A21" w:rsidRDefault="00551307" w:rsidP="00D83C63">
            <w:pPr>
              <w:pStyle w:val="ListParagraph"/>
              <w:numPr>
                <w:ilvl w:val="0"/>
                <w:numId w:val="29"/>
              </w:numPr>
              <w:spacing w:before="0" w:after="0"/>
              <w:jc w:val="both"/>
              <w:rPr>
                <w:rFonts w:cs="Arial"/>
              </w:rPr>
            </w:pPr>
            <w:r w:rsidRPr="00A42A21">
              <w:rPr>
                <w:rFonts w:cs="Arial"/>
              </w:rPr>
              <w:t xml:space="preserve">Resources used </w:t>
            </w:r>
          </w:p>
          <w:p w14:paraId="0064EC49" w14:textId="77777777" w:rsidR="00551307" w:rsidRPr="00A42A21" w:rsidRDefault="00551307" w:rsidP="00D83C63">
            <w:pPr>
              <w:pStyle w:val="ListParagraph"/>
              <w:numPr>
                <w:ilvl w:val="0"/>
                <w:numId w:val="29"/>
              </w:numPr>
              <w:spacing w:before="0" w:after="0"/>
              <w:jc w:val="both"/>
              <w:rPr>
                <w:rFonts w:cs="Arial"/>
              </w:rPr>
            </w:pPr>
            <w:r w:rsidRPr="00A42A21">
              <w:rPr>
                <w:rFonts w:cs="Arial"/>
              </w:rPr>
              <w:lastRenderedPageBreak/>
              <w:t>Consent evidence (if appropriate)</w:t>
            </w:r>
          </w:p>
        </w:tc>
        <w:tc>
          <w:tcPr>
            <w:tcW w:w="1168" w:type="dxa"/>
          </w:tcPr>
          <w:p w14:paraId="3AC94E63" w14:textId="77777777" w:rsidR="00551307" w:rsidRPr="00297785" w:rsidRDefault="00551307" w:rsidP="00D83C63">
            <w:pPr>
              <w:spacing w:before="0" w:after="0"/>
              <w:jc w:val="both"/>
              <w:rPr>
                <w:rFonts w:cs="Arial"/>
              </w:rPr>
            </w:pPr>
          </w:p>
        </w:tc>
      </w:tr>
    </w:tbl>
    <w:p w14:paraId="12453CF4" w14:textId="46D9679B" w:rsidR="00D83C63" w:rsidRDefault="00D83C63" w:rsidP="00D83C63">
      <w:pPr>
        <w:spacing w:before="0" w:after="0"/>
      </w:pPr>
    </w:p>
    <w:p w14:paraId="542D440C" w14:textId="7E7EB9E3" w:rsidR="005873A6" w:rsidRPr="00422C9F" w:rsidRDefault="00D83C63" w:rsidP="005873A6">
      <w:pPr>
        <w:jc w:val="center"/>
        <w:rPr>
          <w:b/>
          <w:bCs/>
        </w:rPr>
      </w:pPr>
      <w:r>
        <w:br w:type="page"/>
      </w:r>
      <w:r w:rsidR="005873A6" w:rsidRPr="00422C9F">
        <w:rPr>
          <w:b/>
          <w:bCs/>
        </w:rPr>
        <w:lastRenderedPageBreak/>
        <w:t>Frequent</w:t>
      </w:r>
      <w:r w:rsidR="00487CB8" w:rsidRPr="00422C9F">
        <w:rPr>
          <w:b/>
          <w:bCs/>
        </w:rPr>
        <w:t>ly</w:t>
      </w:r>
      <w:r w:rsidR="005873A6" w:rsidRPr="00422C9F">
        <w:rPr>
          <w:b/>
          <w:bCs/>
        </w:rPr>
        <w:t xml:space="preserve"> Asked Questions - FAQs</w:t>
      </w:r>
    </w:p>
    <w:p w14:paraId="22CA4370" w14:textId="6E56090B" w:rsidR="00F36A43" w:rsidRPr="00422C9F" w:rsidRDefault="00F36A43" w:rsidP="00F36A43">
      <w:pPr>
        <w:rPr>
          <w:i/>
          <w:iCs/>
        </w:rPr>
      </w:pPr>
      <w:r w:rsidRPr="00422C9F">
        <w:rPr>
          <w:i/>
          <w:iCs/>
        </w:rPr>
        <w:t>Systematic/</w:t>
      </w:r>
      <w:r w:rsidR="0061572E" w:rsidRPr="00422C9F">
        <w:rPr>
          <w:i/>
          <w:iCs/>
        </w:rPr>
        <w:t xml:space="preserve">Scoping </w:t>
      </w:r>
      <w:r w:rsidRPr="00422C9F">
        <w:rPr>
          <w:i/>
          <w:iCs/>
        </w:rPr>
        <w:t xml:space="preserve">Literature Review </w:t>
      </w:r>
    </w:p>
    <w:p w14:paraId="67986669" w14:textId="081B1401" w:rsidR="005873A6" w:rsidRPr="00422C9F" w:rsidRDefault="005873A6" w:rsidP="005873A6">
      <w:pPr>
        <w:rPr>
          <w:b/>
          <w:bCs/>
        </w:rPr>
      </w:pPr>
      <w:r w:rsidRPr="00422C9F">
        <w:rPr>
          <w:b/>
          <w:bCs/>
        </w:rPr>
        <w:t>How many papers should I include in my review?</w:t>
      </w:r>
    </w:p>
    <w:p w14:paraId="28ED7219" w14:textId="4792FB10" w:rsidR="005873A6" w:rsidRPr="00422C9F" w:rsidRDefault="005873A6" w:rsidP="0061572E">
      <w:r w:rsidRPr="00422C9F">
        <w:t>This will depend on your topic of research and on how many papers meet your research criteria. As a rule of thumb, a review with less than 6</w:t>
      </w:r>
      <w:r w:rsidR="00FE73FC">
        <w:t>-8</w:t>
      </w:r>
      <w:r w:rsidRPr="00422C9F">
        <w:t xml:space="preserve"> papers is unlikely to have enough depth to build a good piece of work. As pointed out in the book: ‘</w:t>
      </w:r>
      <w:r w:rsidRPr="00422C9F">
        <w:rPr>
          <w:i/>
          <w:iCs/>
        </w:rPr>
        <w:t>Doing a literature review in health and social care: a practical guide</w:t>
      </w:r>
      <w:r w:rsidRPr="00422C9F">
        <w:t xml:space="preserve">’ by Helen Aveyard (a very good reference that we recommend), if you </w:t>
      </w:r>
      <w:r w:rsidR="00D32E00" w:rsidRPr="00422C9F">
        <w:t>find less</w:t>
      </w:r>
      <w:r w:rsidRPr="00422C9F">
        <w:t xml:space="preserve"> than </w:t>
      </w:r>
      <w:r w:rsidR="00D32E00" w:rsidRPr="00422C9F">
        <w:t>6</w:t>
      </w:r>
      <w:r w:rsidR="00FE73FC">
        <w:t>-8</w:t>
      </w:r>
      <w:r w:rsidRPr="00422C9F">
        <w:t xml:space="preserve"> papers on your topic of interest, it means that the topic is not suited for a literature review. Usually, it takes </w:t>
      </w:r>
      <w:r w:rsidRPr="00422C9F">
        <w:rPr>
          <w:b/>
          <w:bCs/>
        </w:rPr>
        <w:t>9-15</w:t>
      </w:r>
      <w:r w:rsidRPr="00422C9F">
        <w:t xml:space="preserve"> papers to make a good review of the literature (Aveyard, 2014)</w:t>
      </w:r>
      <w:r w:rsidR="008658F9">
        <w:t>;</w:t>
      </w:r>
      <w:r w:rsidR="00933B81" w:rsidRPr="00422C9F">
        <w:t xml:space="preserve"> the leve</w:t>
      </w:r>
      <w:r w:rsidR="008C3A13" w:rsidRPr="00422C9F">
        <w:t>l expected for the assignments</w:t>
      </w:r>
      <w:r w:rsidRPr="00422C9F">
        <w:t xml:space="preserve">. </w:t>
      </w:r>
    </w:p>
    <w:p w14:paraId="383EE7A6" w14:textId="5C155062" w:rsidR="005873A6" w:rsidRPr="00422C9F" w:rsidRDefault="005873A6" w:rsidP="005873A6">
      <w:pPr>
        <w:pStyle w:val="NormalWeb"/>
        <w:shd w:val="clear" w:color="auto" w:fill="FFFFFF"/>
        <w:spacing w:before="0" w:beforeAutospacing="0" w:after="0" w:afterAutospacing="0"/>
        <w:jc w:val="both"/>
        <w:textAlignment w:val="baseline"/>
        <w:rPr>
          <w:rFonts w:ascii="Verdana" w:hAnsi="Verdana" w:cstheme="minorHAnsi"/>
          <w:b/>
          <w:bCs/>
          <w:color w:val="auto"/>
          <w:bdr w:val="none" w:sz="0" w:space="0" w:color="auto" w:frame="1"/>
        </w:rPr>
      </w:pPr>
      <w:r w:rsidRPr="00422C9F">
        <w:rPr>
          <w:rFonts w:ascii="Verdana" w:hAnsi="Verdana" w:cstheme="minorHAnsi"/>
          <w:b/>
          <w:bCs/>
          <w:color w:val="auto"/>
          <w:bdr w:val="none" w:sz="0" w:space="0" w:color="auto" w:frame="1"/>
        </w:rPr>
        <w:t xml:space="preserve">Is there any period limit </w:t>
      </w:r>
      <w:r w:rsidR="00D468B4">
        <w:rPr>
          <w:rFonts w:ascii="Verdana" w:hAnsi="Verdana" w:cstheme="minorHAnsi"/>
          <w:b/>
          <w:bCs/>
          <w:color w:val="auto"/>
          <w:bdr w:val="none" w:sz="0" w:space="0" w:color="auto" w:frame="1"/>
        </w:rPr>
        <w:t>for</w:t>
      </w:r>
      <w:r w:rsidRPr="00422C9F">
        <w:rPr>
          <w:rFonts w:ascii="Verdana" w:hAnsi="Verdana" w:cstheme="minorHAnsi"/>
          <w:b/>
          <w:bCs/>
          <w:color w:val="auto"/>
          <w:bdr w:val="none" w:sz="0" w:space="0" w:color="auto" w:frame="1"/>
        </w:rPr>
        <w:t xml:space="preserve"> the articles included? </w:t>
      </w:r>
    </w:p>
    <w:p w14:paraId="6049987B" w14:textId="2B6E5F0A" w:rsidR="005873A6" w:rsidRPr="00422C9F" w:rsidRDefault="005873A6" w:rsidP="0061572E">
      <w:pPr>
        <w:pStyle w:val="NormalWeb"/>
        <w:shd w:val="clear" w:color="auto" w:fill="FFFFFF"/>
        <w:spacing w:before="0" w:beforeAutospacing="0" w:after="0" w:afterAutospacing="0"/>
        <w:textAlignment w:val="baseline"/>
        <w:rPr>
          <w:rFonts w:ascii="Verdana" w:hAnsi="Verdana" w:cstheme="minorHAnsi"/>
          <w:b/>
          <w:bCs/>
          <w:color w:val="auto"/>
          <w:bdr w:val="none" w:sz="0" w:space="0" w:color="auto" w:frame="1"/>
        </w:rPr>
      </w:pPr>
      <w:r w:rsidRPr="00422C9F">
        <w:rPr>
          <w:rFonts w:ascii="Verdana" w:hAnsi="Verdana" w:cstheme="minorHAnsi"/>
          <w:color w:val="auto"/>
          <w:bdr w:val="none" w:sz="0" w:space="0" w:color="auto" w:frame="1"/>
          <w:shd w:val="clear" w:color="auto" w:fill="FFFFFF"/>
        </w:rPr>
        <w:t>Usually, the mo</w:t>
      </w:r>
      <w:r w:rsidR="008658F9">
        <w:rPr>
          <w:rFonts w:ascii="Verdana" w:hAnsi="Verdana" w:cstheme="minorHAnsi"/>
          <w:color w:val="auto"/>
          <w:bdr w:val="none" w:sz="0" w:space="0" w:color="auto" w:frame="1"/>
          <w:shd w:val="clear" w:color="auto" w:fill="FFFFFF"/>
        </w:rPr>
        <w:t>re</w:t>
      </w:r>
      <w:r w:rsidRPr="00422C9F">
        <w:rPr>
          <w:rFonts w:ascii="Verdana" w:hAnsi="Verdana" w:cstheme="minorHAnsi"/>
          <w:color w:val="auto"/>
          <w:bdr w:val="none" w:sz="0" w:space="0" w:color="auto" w:frame="1"/>
          <w:shd w:val="clear" w:color="auto" w:fill="FFFFFF"/>
        </w:rPr>
        <w:t xml:space="preserve"> up</w:t>
      </w:r>
      <w:r w:rsidR="00AE1D16">
        <w:rPr>
          <w:rFonts w:ascii="Verdana" w:hAnsi="Verdana" w:cstheme="minorHAnsi"/>
          <w:color w:val="auto"/>
          <w:bdr w:val="none" w:sz="0" w:space="0" w:color="auto" w:frame="1"/>
          <w:shd w:val="clear" w:color="auto" w:fill="FFFFFF"/>
        </w:rPr>
        <w:t>-to-</w:t>
      </w:r>
      <w:r w:rsidRPr="00422C9F">
        <w:rPr>
          <w:rFonts w:ascii="Verdana" w:hAnsi="Verdana" w:cstheme="minorHAnsi"/>
          <w:color w:val="auto"/>
          <w:bdr w:val="none" w:sz="0" w:space="0" w:color="auto" w:frame="1"/>
          <w:shd w:val="clear" w:color="auto" w:fill="FFFFFF"/>
        </w:rPr>
        <w:t>date publications/evidence</w:t>
      </w:r>
      <w:r w:rsidR="00E26637">
        <w:rPr>
          <w:rFonts w:ascii="Verdana" w:hAnsi="Verdana" w:cstheme="minorHAnsi"/>
          <w:color w:val="auto"/>
          <w:bdr w:val="none" w:sz="0" w:space="0" w:color="auto" w:frame="1"/>
          <w:shd w:val="clear" w:color="auto" w:fill="FFFFFF"/>
        </w:rPr>
        <w:t xml:space="preserve"> used,</w:t>
      </w:r>
      <w:r w:rsidRPr="00422C9F">
        <w:rPr>
          <w:rFonts w:ascii="Verdana" w:hAnsi="Verdana" w:cstheme="minorHAnsi"/>
          <w:color w:val="auto"/>
          <w:bdr w:val="none" w:sz="0" w:space="0" w:color="auto" w:frame="1"/>
          <w:shd w:val="clear" w:color="auto" w:fill="FFFFFF"/>
        </w:rPr>
        <w:t xml:space="preserve"> the better. However, it is ok to have “old” evidence </w:t>
      </w:r>
      <w:r w:rsidR="000F7A4C" w:rsidRPr="00422C9F">
        <w:rPr>
          <w:rFonts w:ascii="Verdana" w:hAnsi="Verdana" w:cstheme="minorHAnsi"/>
          <w:color w:val="auto"/>
          <w:bdr w:val="none" w:sz="0" w:space="0" w:color="auto" w:frame="1"/>
          <w:shd w:val="clear" w:color="auto" w:fill="FFFFFF"/>
        </w:rPr>
        <w:t>(</w:t>
      </w:r>
      <w:r w:rsidR="00B315C0" w:rsidRPr="00422C9F">
        <w:rPr>
          <w:rFonts w:ascii="Verdana" w:hAnsi="Verdana" w:cstheme="minorHAnsi"/>
          <w:color w:val="auto"/>
          <w:bdr w:val="none" w:sz="0" w:space="0" w:color="auto" w:frame="1"/>
          <w:shd w:val="clear" w:color="auto" w:fill="FFFFFF"/>
        </w:rPr>
        <w:t xml:space="preserve">published 10-15 years ago) </w:t>
      </w:r>
      <w:r w:rsidRPr="00422C9F">
        <w:rPr>
          <w:rFonts w:ascii="Verdana" w:hAnsi="Verdana" w:cstheme="minorHAnsi"/>
          <w:color w:val="auto"/>
          <w:bdr w:val="none" w:sz="0" w:space="0" w:color="auto" w:frame="1"/>
          <w:shd w:val="clear" w:color="auto" w:fill="FFFFFF"/>
        </w:rPr>
        <w:t>in case</w:t>
      </w:r>
      <w:r w:rsidR="00A12B36">
        <w:rPr>
          <w:rFonts w:ascii="Verdana" w:hAnsi="Verdana" w:cstheme="minorHAnsi"/>
          <w:color w:val="auto"/>
          <w:bdr w:val="none" w:sz="0" w:space="0" w:color="auto" w:frame="1"/>
          <w:shd w:val="clear" w:color="auto" w:fill="FFFFFF"/>
        </w:rPr>
        <w:t>s where</w:t>
      </w:r>
      <w:r w:rsidRPr="00422C9F">
        <w:rPr>
          <w:rFonts w:ascii="Verdana" w:hAnsi="Verdana" w:cstheme="minorHAnsi"/>
          <w:color w:val="auto"/>
          <w:bdr w:val="none" w:sz="0" w:space="0" w:color="auto" w:frame="1"/>
          <w:shd w:val="clear" w:color="auto" w:fill="FFFFFF"/>
        </w:rPr>
        <w:t xml:space="preserve"> there are not enough more recent articles exploring your research topic. The </w:t>
      </w:r>
      <w:r w:rsidR="006700A8">
        <w:rPr>
          <w:rFonts w:ascii="Verdana" w:hAnsi="Verdana" w:cstheme="minorHAnsi"/>
          <w:color w:val="auto"/>
          <w:bdr w:val="none" w:sz="0" w:space="0" w:color="auto" w:frame="1"/>
          <w:shd w:val="clear" w:color="auto" w:fill="FFFFFF"/>
        </w:rPr>
        <w:t xml:space="preserve">time </w:t>
      </w:r>
      <w:r w:rsidRPr="00422C9F">
        <w:rPr>
          <w:rFonts w:ascii="Verdana" w:hAnsi="Verdana" w:cstheme="minorHAnsi"/>
          <w:color w:val="auto"/>
          <w:bdr w:val="none" w:sz="0" w:space="0" w:color="auto" w:frame="1"/>
          <w:shd w:val="clear" w:color="auto" w:fill="FFFFFF"/>
        </w:rPr>
        <w:t xml:space="preserve">period chosen </w:t>
      </w:r>
      <w:r w:rsidR="006700A8">
        <w:rPr>
          <w:rFonts w:ascii="Verdana" w:hAnsi="Verdana" w:cstheme="minorHAnsi"/>
          <w:color w:val="auto"/>
          <w:bdr w:val="none" w:sz="0" w:space="0" w:color="auto" w:frame="1"/>
          <w:shd w:val="clear" w:color="auto" w:fill="FFFFFF"/>
        </w:rPr>
        <w:t xml:space="preserve">for publications can be </w:t>
      </w:r>
      <w:r w:rsidRPr="00422C9F">
        <w:rPr>
          <w:rFonts w:ascii="Verdana" w:hAnsi="Verdana" w:cstheme="minorHAnsi"/>
          <w:color w:val="auto"/>
          <w:bdr w:val="none" w:sz="0" w:space="0" w:color="auto" w:frame="1"/>
          <w:shd w:val="clear" w:color="auto" w:fill="FFFFFF"/>
        </w:rPr>
        <w:t xml:space="preserve">flexible if your review includes a transparent explanation </w:t>
      </w:r>
      <w:r w:rsidR="00AE1D16">
        <w:rPr>
          <w:rFonts w:ascii="Verdana" w:hAnsi="Verdana" w:cstheme="minorHAnsi"/>
          <w:color w:val="auto"/>
          <w:bdr w:val="none" w:sz="0" w:space="0" w:color="auto" w:frame="1"/>
          <w:shd w:val="clear" w:color="auto" w:fill="FFFFFF"/>
        </w:rPr>
        <w:t>of</w:t>
      </w:r>
      <w:r w:rsidRPr="00422C9F">
        <w:rPr>
          <w:rFonts w:ascii="Verdana" w:hAnsi="Verdana" w:cstheme="minorHAnsi"/>
          <w:color w:val="auto"/>
          <w:bdr w:val="none" w:sz="0" w:space="0" w:color="auto" w:frame="1"/>
          <w:shd w:val="clear" w:color="auto" w:fill="FFFFFF"/>
        </w:rPr>
        <w:t xml:space="preserve"> the criteria employed for </w:t>
      </w:r>
      <w:r w:rsidR="00AE1D16">
        <w:rPr>
          <w:rFonts w:ascii="Verdana" w:hAnsi="Verdana" w:cstheme="minorHAnsi"/>
          <w:color w:val="auto"/>
          <w:bdr w:val="none" w:sz="0" w:space="0" w:color="auto" w:frame="1"/>
          <w:shd w:val="clear" w:color="auto" w:fill="FFFFFF"/>
        </w:rPr>
        <w:t xml:space="preserve">the </w:t>
      </w:r>
      <w:r w:rsidRPr="00422C9F">
        <w:rPr>
          <w:rFonts w:ascii="Verdana" w:hAnsi="Verdana" w:cstheme="minorHAnsi"/>
          <w:color w:val="auto"/>
          <w:bdr w:val="none" w:sz="0" w:space="0" w:color="auto" w:frame="1"/>
        </w:rPr>
        <w:t>inclusion and exclusion of papers.   </w:t>
      </w:r>
    </w:p>
    <w:p w14:paraId="0624A4F8" w14:textId="6458073D" w:rsidR="00551307" w:rsidRPr="00422C9F" w:rsidRDefault="00551307" w:rsidP="00D83C63">
      <w:pPr>
        <w:spacing w:before="0" w:after="0"/>
        <w:ind w:left="357" w:hanging="357"/>
      </w:pPr>
    </w:p>
    <w:p w14:paraId="201A8E9F" w14:textId="3317F8CB" w:rsidR="00F36A43" w:rsidRPr="00422C9F" w:rsidRDefault="00F36A43" w:rsidP="00D83C63">
      <w:pPr>
        <w:spacing w:before="0" w:after="0"/>
        <w:ind w:left="357" w:hanging="357"/>
        <w:rPr>
          <w:i/>
          <w:iCs/>
        </w:rPr>
      </w:pPr>
      <w:r w:rsidRPr="00422C9F">
        <w:rPr>
          <w:i/>
          <w:iCs/>
        </w:rPr>
        <w:t>Case study</w:t>
      </w:r>
    </w:p>
    <w:p w14:paraId="34C20AC6" w14:textId="77777777" w:rsidR="00F36A43" w:rsidRPr="00422C9F" w:rsidRDefault="00F36A43" w:rsidP="00F36A43">
      <w:pPr>
        <w:rPr>
          <w:b/>
          <w:bCs/>
        </w:rPr>
      </w:pPr>
      <w:r w:rsidRPr="00422C9F">
        <w:rPr>
          <w:b/>
          <w:bCs/>
        </w:rPr>
        <w:t>FAQ’s</w:t>
      </w:r>
    </w:p>
    <w:p w14:paraId="13241065" w14:textId="77777777" w:rsidR="00F36A43" w:rsidRPr="00422C9F" w:rsidRDefault="00F36A43" w:rsidP="00F36A43">
      <w:pPr>
        <w:spacing w:line="360" w:lineRule="auto"/>
        <w:rPr>
          <w:b/>
          <w:bCs/>
        </w:rPr>
      </w:pPr>
      <w:r w:rsidRPr="00422C9F">
        <w:rPr>
          <w:b/>
          <w:bCs/>
        </w:rPr>
        <w:t>Can the module convenors provide a case study?</w:t>
      </w:r>
    </w:p>
    <w:p w14:paraId="6995AA96" w14:textId="25F127F6" w:rsidR="00F36A43" w:rsidRPr="00422C9F" w:rsidRDefault="00034AF8" w:rsidP="0061572E">
      <w:pPr>
        <w:spacing w:line="276" w:lineRule="auto"/>
      </w:pPr>
      <w:r w:rsidRPr="00422C9F">
        <w:t xml:space="preserve">In most of the modules, convenors </w:t>
      </w:r>
      <w:r w:rsidRPr="00422C9F">
        <w:rPr>
          <w:b/>
          <w:bCs/>
        </w:rPr>
        <w:t>do not</w:t>
      </w:r>
      <w:r w:rsidRPr="00422C9F">
        <w:t xml:space="preserve"> provide a case study</w:t>
      </w:r>
      <w:r w:rsidR="009A5CCF">
        <w:t xml:space="preserve"> (exceptions are gastroenterology and paediatrics)</w:t>
      </w:r>
      <w:r w:rsidR="00F36A43" w:rsidRPr="00422C9F">
        <w:t>. Learners interested in doing case studies should bring their cases (from previous practice, acquaintances, etc.). Ideally</w:t>
      </w:r>
      <w:r w:rsidR="00AE1D16">
        <w:t>,</w:t>
      </w:r>
      <w:r w:rsidR="00F36A43" w:rsidRPr="00422C9F">
        <w:t xml:space="preserve"> it should be a real case, with as much detail as possible (including socio-demographic information). </w:t>
      </w:r>
      <w:r w:rsidR="00DF51BC" w:rsidRPr="00422C9F">
        <w:t>In</w:t>
      </w:r>
      <w:r w:rsidR="00F36A43" w:rsidRPr="00422C9F">
        <w:t xml:space="preserve"> previous years we observed that it is quite hard to conduct a good case study </w:t>
      </w:r>
      <w:r w:rsidR="00917DF6" w:rsidRPr="00422C9F">
        <w:t>(and achieve a</w:t>
      </w:r>
      <w:r w:rsidR="00F36A43" w:rsidRPr="00422C9F">
        <w:t xml:space="preserve"> high mark) from completely fiction</w:t>
      </w:r>
      <w:r w:rsidR="009A5CCF">
        <w:t>al</w:t>
      </w:r>
      <w:r w:rsidR="00F36A43" w:rsidRPr="00422C9F">
        <w:t xml:space="preserve"> service users/patients. </w:t>
      </w:r>
    </w:p>
    <w:p w14:paraId="205AD5B4" w14:textId="77777777" w:rsidR="002C6031" w:rsidRPr="00246477" w:rsidRDefault="002C6031" w:rsidP="0061572E">
      <w:pPr>
        <w:spacing w:line="276" w:lineRule="auto"/>
        <w:rPr>
          <w:color w:val="C00000"/>
        </w:rPr>
      </w:pPr>
    </w:p>
    <w:p w14:paraId="7F49294A" w14:textId="77777777" w:rsidR="00F36A43" w:rsidRPr="00551307" w:rsidRDefault="00F36A43" w:rsidP="00D83C63">
      <w:pPr>
        <w:spacing w:before="0" w:after="0"/>
        <w:ind w:left="357" w:hanging="357"/>
      </w:pPr>
    </w:p>
    <w:p w14:paraId="220ACC64" w14:textId="042EA260" w:rsidR="007B0DE1" w:rsidRPr="00D94B7B" w:rsidRDefault="00F02C6C" w:rsidP="00D94B7B">
      <w:pPr>
        <w:pStyle w:val="Heading1"/>
        <w:rPr>
          <w:snapToGrid w:val="0"/>
          <w:lang w:val="en-AU"/>
        </w:rPr>
      </w:pPr>
      <w:r>
        <w:rPr>
          <w:snapToGrid w:val="0"/>
        </w:rPr>
        <w:lastRenderedPageBreak/>
        <w:t>BIOS4069</w:t>
      </w:r>
      <w:r w:rsidR="0022340D" w:rsidRPr="00D94B7B">
        <w:rPr>
          <w:snapToGrid w:val="0"/>
        </w:rPr>
        <w:t xml:space="preserve"> </w:t>
      </w:r>
      <w:r w:rsidR="0022340D" w:rsidRPr="00D94B7B">
        <w:t>FUNDAMENTALS</w:t>
      </w:r>
      <w:r w:rsidR="0022340D" w:rsidRPr="00D94B7B">
        <w:rPr>
          <w:snapToGrid w:val="0"/>
        </w:rPr>
        <w:t xml:space="preserve"> OF </w:t>
      </w:r>
      <w:r w:rsidR="0022340D" w:rsidRPr="00D94B7B">
        <w:rPr>
          <w:snapToGrid w:val="0"/>
          <w:lang w:val="en-AU"/>
        </w:rPr>
        <w:t>NUTRITION</w:t>
      </w:r>
    </w:p>
    <w:p w14:paraId="2B4D63D8" w14:textId="2071256C" w:rsidR="00E72B74" w:rsidRPr="009B36AB" w:rsidRDefault="00FA3DFB" w:rsidP="00E72B74">
      <w:pPr>
        <w:pStyle w:val="Heading2"/>
      </w:pPr>
      <w:r>
        <w:t xml:space="preserve">Module </w:t>
      </w:r>
      <w:r w:rsidR="00E72B74" w:rsidRPr="009B36AB">
        <w:t xml:space="preserve">Convenor: </w:t>
      </w:r>
    </w:p>
    <w:p w14:paraId="1E021420" w14:textId="2E683BEA" w:rsidR="00E72B74" w:rsidRPr="00BF4B69" w:rsidRDefault="00B23C70" w:rsidP="00E72B74">
      <w:r>
        <w:t>Prof</w:t>
      </w:r>
      <w:r w:rsidR="00E72B74" w:rsidRPr="009B36AB">
        <w:t xml:space="preserve"> John Brameld</w:t>
      </w:r>
      <w:r w:rsidR="00085028">
        <w:t xml:space="preserve"> </w:t>
      </w:r>
      <w:hyperlink r:id="rId38" w:history="1">
        <w:r w:rsidR="00085028" w:rsidRPr="002A707E">
          <w:rPr>
            <w:rStyle w:val="Hyperlink"/>
            <w:szCs w:val="24"/>
          </w:rPr>
          <w:t>John.brameld@nottingham.ac.uk</w:t>
        </w:r>
      </w:hyperlink>
      <w:r w:rsidR="00085028">
        <w:t xml:space="preserve"> </w:t>
      </w:r>
      <w:r w:rsidR="00E72B74" w:rsidRPr="009B36AB">
        <w:t>0115 9516133</w:t>
      </w:r>
    </w:p>
    <w:p w14:paraId="50CAC3B3" w14:textId="77777777" w:rsidR="00E72B74" w:rsidRPr="009B36AB" w:rsidRDefault="00E72B74" w:rsidP="00E72B74">
      <w:pPr>
        <w:pStyle w:val="Heading2"/>
      </w:pPr>
      <w:r w:rsidRPr="009B36AB">
        <w:t xml:space="preserve">Summary of content: </w:t>
      </w:r>
    </w:p>
    <w:p w14:paraId="0DC28D16" w14:textId="530AE3BA" w:rsidR="00E72B74" w:rsidRPr="00BF4B69" w:rsidRDefault="00E72B74" w:rsidP="00E72B74">
      <w:r w:rsidRPr="009B36AB">
        <w:rPr>
          <w:rFonts w:eastAsia="Times New Roman" w:cs="Times New Roman"/>
          <w:spacing w:val="-3"/>
        </w:rPr>
        <w:t xml:space="preserve">This module aims to provide a comprehensive introduction to the key concepts in the field of </w:t>
      </w:r>
      <w:r w:rsidR="005970D6">
        <w:rPr>
          <w:rFonts w:eastAsia="Times New Roman" w:cs="Times New Roman"/>
          <w:spacing w:val="-3"/>
        </w:rPr>
        <w:t>n</w:t>
      </w:r>
      <w:r w:rsidRPr="009B36AB">
        <w:rPr>
          <w:rFonts w:eastAsia="Times New Roman" w:cs="Times New Roman"/>
          <w:spacing w:val="-3"/>
        </w:rPr>
        <w:t xml:space="preserve">utrition, including requirements for macronutrients (e.g. proteins, carbohydrates and fats) and micronutrients (e.g. vitamins and minerals). </w:t>
      </w:r>
    </w:p>
    <w:p w14:paraId="7BAB3D69" w14:textId="77777777" w:rsidR="00E72B74" w:rsidRPr="009B36AB" w:rsidRDefault="00E72B74" w:rsidP="00E72B74">
      <w:pPr>
        <w:pStyle w:val="Heading2"/>
      </w:pPr>
      <w:r w:rsidRPr="009B36AB">
        <w:t>Method and Frequency of Class:</w:t>
      </w:r>
    </w:p>
    <w:p w14:paraId="735FDCBA" w14:textId="407DB666" w:rsidR="00E72B74" w:rsidRPr="009B36AB" w:rsidRDefault="00E72B74" w:rsidP="00E72B74">
      <w:r w:rsidRPr="009B36AB">
        <w:t>The module will comprise lectures (</w:t>
      </w:r>
      <w:r w:rsidR="005A208F" w:rsidRPr="009B36AB">
        <w:t>approx.</w:t>
      </w:r>
      <w:r w:rsidRPr="009B36AB">
        <w:t xml:space="preserve"> 35 hours), computer-based teaching sessions (5 hours), individual tutorials (4 hours) and at least 10</w:t>
      </w:r>
      <w:r w:rsidR="00A97012">
        <w:t>0</w:t>
      </w:r>
      <w:r w:rsidRPr="009B36AB">
        <w:t xml:space="preserve"> hours of student</w:t>
      </w:r>
      <w:r w:rsidR="002337F4">
        <w:t>-</w:t>
      </w:r>
      <w:r w:rsidRPr="009B36AB">
        <w:t>centred learning.</w:t>
      </w:r>
    </w:p>
    <w:p w14:paraId="35385035" w14:textId="77777777" w:rsidR="00E72B74" w:rsidRPr="009B36AB" w:rsidRDefault="00E72B74" w:rsidP="00E72B74">
      <w:pPr>
        <w:pStyle w:val="Heading2"/>
      </w:pPr>
      <w:r w:rsidRPr="009B36AB">
        <w:t>Education aims:</w:t>
      </w:r>
    </w:p>
    <w:p w14:paraId="4C69CC8E" w14:textId="77777777" w:rsidR="00E72B74" w:rsidRPr="00BF4B69" w:rsidRDefault="00E72B74" w:rsidP="00DD1198">
      <w:pPr>
        <w:pStyle w:val="ListParagraph"/>
        <w:numPr>
          <w:ilvl w:val="0"/>
          <w:numId w:val="2"/>
        </w:numPr>
        <w:ind w:left="714" w:hanging="357"/>
        <w:contextualSpacing w:val="0"/>
        <w:rPr>
          <w:rFonts w:eastAsia="Times New Roman" w:cs="Times New Roman"/>
        </w:rPr>
      </w:pPr>
      <w:r w:rsidRPr="00BF4B69">
        <w:rPr>
          <w:rFonts w:eastAsia="Times New Roman" w:cs="Times New Roman"/>
        </w:rPr>
        <w:t xml:space="preserve">To provide a comprehensive </w:t>
      </w:r>
      <w:r w:rsidRPr="009B36AB">
        <w:t>introduction</w:t>
      </w:r>
      <w:r w:rsidRPr="00BF4B69">
        <w:rPr>
          <w:rFonts w:eastAsia="Times New Roman" w:cs="Times New Roman"/>
        </w:rPr>
        <w:t xml:space="preserve"> </w:t>
      </w:r>
      <w:r w:rsidRPr="009B36AB">
        <w:t>to</w:t>
      </w:r>
      <w:r w:rsidRPr="00BF4B69">
        <w:rPr>
          <w:rFonts w:eastAsia="Times New Roman" w:cs="Times New Roman"/>
        </w:rPr>
        <w:t xml:space="preserve"> nutrition</w:t>
      </w:r>
      <w:r w:rsidRPr="009B36AB">
        <w:t>al</w:t>
      </w:r>
      <w:r w:rsidRPr="00BF4B69">
        <w:rPr>
          <w:rFonts w:eastAsia="Times New Roman" w:cs="Times New Roman"/>
        </w:rPr>
        <w:t xml:space="preserve"> science</w:t>
      </w:r>
      <w:r w:rsidRPr="009B36AB">
        <w:t>, including ethical issues</w:t>
      </w:r>
      <w:r w:rsidRPr="00BF4B69">
        <w:rPr>
          <w:rFonts w:eastAsia="Times New Roman" w:cs="Times New Roman"/>
        </w:rPr>
        <w:t>.</w:t>
      </w:r>
    </w:p>
    <w:p w14:paraId="11D9527C" w14:textId="5C12938B" w:rsidR="00E72B74" w:rsidRPr="009B36AB" w:rsidRDefault="00E72B74" w:rsidP="00DD1198">
      <w:pPr>
        <w:pStyle w:val="ListParagraph"/>
        <w:numPr>
          <w:ilvl w:val="0"/>
          <w:numId w:val="2"/>
        </w:numPr>
        <w:ind w:left="714" w:hanging="357"/>
        <w:contextualSpacing w:val="0"/>
      </w:pPr>
      <w:r w:rsidRPr="00BF4B69">
        <w:rPr>
          <w:rFonts w:eastAsia="Times New Roman" w:cs="Times New Roman"/>
        </w:rPr>
        <w:t>To emphasise the scientific, evidence</w:t>
      </w:r>
      <w:r w:rsidR="002337F4">
        <w:t>-</w:t>
      </w:r>
      <w:r w:rsidRPr="009B36AB">
        <w:t>based approach to nutrition.</w:t>
      </w:r>
      <w:r w:rsidRPr="00BF4B69">
        <w:rPr>
          <w:rFonts w:eastAsia="Times New Roman" w:cs="Times New Roman"/>
        </w:rPr>
        <w:t xml:space="preserve"> </w:t>
      </w:r>
    </w:p>
    <w:p w14:paraId="593E0BED" w14:textId="77777777" w:rsidR="00E72B74" w:rsidRPr="00BF4B69" w:rsidRDefault="00E72B74" w:rsidP="00DD1198">
      <w:pPr>
        <w:pStyle w:val="ListParagraph"/>
        <w:numPr>
          <w:ilvl w:val="0"/>
          <w:numId w:val="2"/>
        </w:numPr>
        <w:ind w:left="714" w:hanging="357"/>
        <w:contextualSpacing w:val="0"/>
        <w:rPr>
          <w:rFonts w:eastAsia="Times New Roman" w:cs="Times New Roman"/>
        </w:rPr>
      </w:pPr>
      <w:r w:rsidRPr="009B36AB">
        <w:t>T</w:t>
      </w:r>
      <w:r w:rsidRPr="00BF4B69">
        <w:rPr>
          <w:rFonts w:eastAsia="Times New Roman" w:cs="Times New Roman"/>
        </w:rPr>
        <w:t>o illustrate the quantitative nature of nutrition</w:t>
      </w:r>
      <w:r w:rsidRPr="009B36AB">
        <w:t>al</w:t>
      </w:r>
      <w:r w:rsidRPr="00BF4B69">
        <w:rPr>
          <w:rFonts w:eastAsia="Times New Roman" w:cs="Times New Roman"/>
        </w:rPr>
        <w:t xml:space="preserve"> science.</w:t>
      </w:r>
    </w:p>
    <w:p w14:paraId="3C5C7BBC" w14:textId="77777777" w:rsidR="00E72B74" w:rsidRPr="00BF4B69" w:rsidRDefault="00E72B74" w:rsidP="00DD1198">
      <w:pPr>
        <w:pStyle w:val="ListParagraph"/>
        <w:numPr>
          <w:ilvl w:val="0"/>
          <w:numId w:val="2"/>
        </w:numPr>
        <w:ind w:left="714" w:hanging="357"/>
        <w:contextualSpacing w:val="0"/>
        <w:rPr>
          <w:rFonts w:eastAsia="Times New Roman" w:cs="Times New Roman"/>
        </w:rPr>
      </w:pPr>
      <w:r w:rsidRPr="00BF4B69">
        <w:rPr>
          <w:rFonts w:eastAsia="Times New Roman" w:cs="Times New Roman"/>
        </w:rPr>
        <w:t>To develop scientific writing skills, including literature searching, essay structuring, referencing and avoiding plagiarism.</w:t>
      </w:r>
    </w:p>
    <w:p w14:paraId="07503D10" w14:textId="77777777" w:rsidR="00E72B74" w:rsidRPr="009B36AB" w:rsidRDefault="00E72B74" w:rsidP="00E72B74">
      <w:pPr>
        <w:pStyle w:val="Heading2"/>
      </w:pPr>
      <w:r w:rsidRPr="00E72B74">
        <w:t>Method of Assessment:</w:t>
      </w:r>
    </w:p>
    <w:tbl>
      <w:tblPr>
        <w:tblStyle w:val="TableGrid"/>
        <w:tblW w:w="0" w:type="auto"/>
        <w:tblLook w:val="04A0" w:firstRow="1" w:lastRow="0" w:firstColumn="1" w:lastColumn="0" w:noHBand="0" w:noVBand="1"/>
      </w:tblPr>
      <w:tblGrid>
        <w:gridCol w:w="3321"/>
        <w:gridCol w:w="2795"/>
        <w:gridCol w:w="2901"/>
      </w:tblGrid>
      <w:tr w:rsidR="00E72B74" w14:paraId="751CD7E9" w14:textId="77777777" w:rsidTr="0004679A">
        <w:tc>
          <w:tcPr>
            <w:tcW w:w="3005" w:type="dxa"/>
          </w:tcPr>
          <w:p w14:paraId="2C435459" w14:textId="77777777" w:rsidR="00E72B74" w:rsidRDefault="00E72B74" w:rsidP="0004679A">
            <w:pPr>
              <w:spacing w:before="120" w:after="120"/>
            </w:pPr>
            <w:r w:rsidRPr="009B36AB">
              <w:rPr>
                <w:b/>
              </w:rPr>
              <w:t>Assessment Type</w:t>
            </w:r>
          </w:p>
        </w:tc>
        <w:tc>
          <w:tcPr>
            <w:tcW w:w="3006" w:type="dxa"/>
          </w:tcPr>
          <w:p w14:paraId="2E07A363" w14:textId="567A5E77" w:rsidR="00E72B74" w:rsidRDefault="00E72B74" w:rsidP="0004679A">
            <w:pPr>
              <w:spacing w:before="120" w:after="120"/>
            </w:pPr>
            <w:r w:rsidRPr="009B36AB">
              <w:rPr>
                <w:b/>
              </w:rPr>
              <w:t>Weight</w:t>
            </w:r>
            <w:r w:rsidR="005970D6">
              <w:rPr>
                <w:b/>
              </w:rPr>
              <w:t xml:space="preserve"> (%)</w:t>
            </w:r>
          </w:p>
        </w:tc>
        <w:tc>
          <w:tcPr>
            <w:tcW w:w="3006" w:type="dxa"/>
          </w:tcPr>
          <w:p w14:paraId="7613EA9F" w14:textId="77777777" w:rsidR="00E72B74" w:rsidRDefault="00E72B74" w:rsidP="0004679A">
            <w:pPr>
              <w:spacing w:before="120" w:after="120"/>
            </w:pPr>
            <w:r w:rsidRPr="009B36AB">
              <w:rPr>
                <w:b/>
              </w:rPr>
              <w:t>Requirements</w:t>
            </w:r>
          </w:p>
        </w:tc>
      </w:tr>
      <w:tr w:rsidR="00E72B74" w14:paraId="5740D7E8" w14:textId="77777777" w:rsidTr="0004679A">
        <w:tc>
          <w:tcPr>
            <w:tcW w:w="3005" w:type="dxa"/>
          </w:tcPr>
          <w:p w14:paraId="6E93F31D" w14:textId="77777777" w:rsidR="00E72B74" w:rsidRDefault="00E72B74" w:rsidP="0004679A">
            <w:pPr>
              <w:spacing w:before="120" w:after="120"/>
            </w:pPr>
            <w:r w:rsidRPr="009B36AB">
              <w:t>Recent developments in Nutrition</w:t>
            </w:r>
          </w:p>
        </w:tc>
        <w:tc>
          <w:tcPr>
            <w:tcW w:w="3006" w:type="dxa"/>
          </w:tcPr>
          <w:p w14:paraId="3CE287E9" w14:textId="77777777" w:rsidR="00E72B74" w:rsidRDefault="00E72B74" w:rsidP="00763D88">
            <w:pPr>
              <w:spacing w:before="120" w:after="120"/>
              <w:jc w:val="center"/>
            </w:pPr>
            <w:r w:rsidRPr="009B36AB">
              <w:t>30</w:t>
            </w:r>
          </w:p>
        </w:tc>
        <w:tc>
          <w:tcPr>
            <w:tcW w:w="3006" w:type="dxa"/>
          </w:tcPr>
          <w:p w14:paraId="5984D088" w14:textId="77777777" w:rsidR="00E72B74" w:rsidRDefault="00E72B74" w:rsidP="0004679A">
            <w:pPr>
              <w:spacing w:before="120" w:after="120"/>
            </w:pPr>
            <w:r w:rsidRPr="009B36AB">
              <w:t>1500 word essay</w:t>
            </w:r>
          </w:p>
        </w:tc>
      </w:tr>
      <w:tr w:rsidR="00E72B74" w14:paraId="3D94833C" w14:textId="77777777" w:rsidTr="0004679A">
        <w:tc>
          <w:tcPr>
            <w:tcW w:w="3005" w:type="dxa"/>
          </w:tcPr>
          <w:p w14:paraId="6DA7CBB3" w14:textId="77777777" w:rsidR="00E72B74" w:rsidRDefault="00E72B74" w:rsidP="0004679A">
            <w:pPr>
              <w:spacing w:before="120" w:after="120"/>
            </w:pPr>
            <w:r w:rsidRPr="009B36AB">
              <w:t>Online MCQ/calculations energy/vitamins/minerals</w:t>
            </w:r>
          </w:p>
        </w:tc>
        <w:tc>
          <w:tcPr>
            <w:tcW w:w="3006" w:type="dxa"/>
          </w:tcPr>
          <w:p w14:paraId="593E8BDC" w14:textId="77777777" w:rsidR="00E72B74" w:rsidRDefault="00E72B74" w:rsidP="00763D88">
            <w:pPr>
              <w:spacing w:before="120" w:after="120"/>
              <w:jc w:val="center"/>
            </w:pPr>
            <w:r w:rsidRPr="009B36AB">
              <w:t>2 x 10</w:t>
            </w:r>
          </w:p>
        </w:tc>
        <w:tc>
          <w:tcPr>
            <w:tcW w:w="3006" w:type="dxa"/>
          </w:tcPr>
          <w:p w14:paraId="4F885E3F" w14:textId="77777777" w:rsidR="00E72B74" w:rsidRDefault="00E72B74" w:rsidP="0004679A">
            <w:pPr>
              <w:spacing w:before="120" w:after="120"/>
            </w:pPr>
            <w:r w:rsidRPr="009B36AB">
              <w:t xml:space="preserve">Online tests </w:t>
            </w:r>
          </w:p>
        </w:tc>
      </w:tr>
      <w:tr w:rsidR="00E72B74" w14:paraId="694EF8B0" w14:textId="77777777" w:rsidTr="0004679A">
        <w:tc>
          <w:tcPr>
            <w:tcW w:w="3005" w:type="dxa"/>
          </w:tcPr>
          <w:p w14:paraId="057B614D" w14:textId="77777777" w:rsidR="00E72B74" w:rsidRPr="009B36AB" w:rsidRDefault="00E72B74" w:rsidP="0004679A">
            <w:pPr>
              <w:spacing w:before="120" w:after="120"/>
            </w:pPr>
            <w:r w:rsidRPr="009B36AB">
              <w:t>Exam</w:t>
            </w:r>
          </w:p>
        </w:tc>
        <w:tc>
          <w:tcPr>
            <w:tcW w:w="3006" w:type="dxa"/>
          </w:tcPr>
          <w:p w14:paraId="69508BE8" w14:textId="77777777" w:rsidR="00E72B74" w:rsidRPr="009B36AB" w:rsidRDefault="00E72B74" w:rsidP="00763D88">
            <w:pPr>
              <w:spacing w:before="120" w:after="120"/>
              <w:jc w:val="center"/>
            </w:pPr>
            <w:r w:rsidRPr="009B36AB">
              <w:t>50</w:t>
            </w:r>
          </w:p>
        </w:tc>
        <w:tc>
          <w:tcPr>
            <w:tcW w:w="3006" w:type="dxa"/>
          </w:tcPr>
          <w:p w14:paraId="52142151" w14:textId="77777777" w:rsidR="00E72B74" w:rsidRPr="009B36AB" w:rsidRDefault="00E72B74" w:rsidP="0004679A">
            <w:pPr>
              <w:spacing w:before="120" w:after="120"/>
            </w:pPr>
            <w:r w:rsidRPr="009B36AB">
              <w:t>2hr exam</w:t>
            </w:r>
          </w:p>
        </w:tc>
      </w:tr>
    </w:tbl>
    <w:p w14:paraId="5EA4F5A4" w14:textId="77777777" w:rsidR="00085028" w:rsidRDefault="00085028">
      <w:pPr>
        <w:ind w:left="357" w:hanging="357"/>
        <w:rPr>
          <w:rFonts w:eastAsia="Times New Roman" w:cstheme="majorBidi"/>
          <w:b/>
          <w:bCs/>
          <w:snapToGrid w:val="0"/>
          <w:szCs w:val="26"/>
          <w:lang w:val="en-AU"/>
        </w:rPr>
      </w:pPr>
      <w:r>
        <w:rPr>
          <w:rFonts w:eastAsia="Times New Roman"/>
          <w:snapToGrid w:val="0"/>
          <w:lang w:val="en-AU"/>
        </w:rPr>
        <w:br w:type="page"/>
      </w:r>
    </w:p>
    <w:p w14:paraId="54005AC7" w14:textId="7A52472A" w:rsidR="00925E83" w:rsidRPr="000D05B1" w:rsidRDefault="007B0DE1" w:rsidP="00AB3F04">
      <w:pPr>
        <w:pStyle w:val="Heading2"/>
        <w:rPr>
          <w:rFonts w:eastAsia="Times New Roman"/>
          <w:snapToGrid w:val="0"/>
          <w:lang w:val="en-AU"/>
        </w:rPr>
      </w:pPr>
      <w:r w:rsidRPr="009B36AB">
        <w:rPr>
          <w:rFonts w:eastAsia="Times New Roman"/>
          <w:snapToGrid w:val="0"/>
          <w:lang w:val="en-AU"/>
        </w:rPr>
        <w:lastRenderedPageBreak/>
        <w:t>Module Timetable</w:t>
      </w:r>
      <w:r w:rsidR="00A855A1">
        <w:rPr>
          <w:rFonts w:eastAsia="Times New Roman"/>
          <w:snapToGrid w:val="0"/>
          <w:lang w:val="en-AU"/>
        </w:rPr>
        <w:t xml:space="preserve"> (please check Moodle for update)</w:t>
      </w:r>
      <w:r w:rsidR="0022340D" w:rsidRPr="009B36AB">
        <w:rPr>
          <w:rFonts w:eastAsia="Times New Roman"/>
          <w:snapToGrid w:val="0"/>
          <w:lang w:val="en-AU"/>
        </w:rPr>
        <w:t xml:space="preserve"> </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6859"/>
      </w:tblGrid>
      <w:tr w:rsidR="00654140" w:rsidRPr="009B36AB" w14:paraId="226F54D5" w14:textId="77777777" w:rsidTr="00654140">
        <w:trPr>
          <w:jc w:val="center"/>
        </w:trPr>
        <w:tc>
          <w:tcPr>
            <w:tcW w:w="1879" w:type="dxa"/>
            <w:shd w:val="pct5" w:color="auto" w:fill="auto"/>
          </w:tcPr>
          <w:p w14:paraId="2CA765ED" w14:textId="77777777" w:rsidR="00654140" w:rsidRPr="009B36AB" w:rsidRDefault="00654140" w:rsidP="00BF4B69">
            <w:pPr>
              <w:spacing w:before="60" w:after="60"/>
              <w:rPr>
                <w:rFonts w:eastAsia="Times New Roman"/>
                <w:b/>
                <w:caps/>
                <w:snapToGrid w:val="0"/>
                <w:lang w:val="en-AU"/>
              </w:rPr>
            </w:pPr>
            <w:r w:rsidRPr="00AB3F04">
              <w:rPr>
                <w:rFonts w:eastAsia="Times New Roman"/>
                <w:b/>
                <w:caps/>
                <w:snapToGrid w:val="0"/>
                <w:lang w:val="en-AU"/>
              </w:rPr>
              <w:t>WEEk</w:t>
            </w:r>
            <w:r w:rsidRPr="009B36AB">
              <w:rPr>
                <w:rFonts w:eastAsia="Times New Roman"/>
                <w:b/>
                <w:caps/>
                <w:snapToGrid w:val="0"/>
                <w:lang w:val="en-AU"/>
              </w:rPr>
              <w:t>/Date</w:t>
            </w:r>
          </w:p>
        </w:tc>
        <w:tc>
          <w:tcPr>
            <w:tcW w:w="6859" w:type="dxa"/>
            <w:shd w:val="pct5" w:color="auto" w:fill="auto"/>
          </w:tcPr>
          <w:p w14:paraId="27B59433" w14:textId="095BC4D8" w:rsidR="00654140" w:rsidRPr="009B36AB" w:rsidRDefault="00654140" w:rsidP="00BF4B69">
            <w:pPr>
              <w:spacing w:before="60" w:after="60"/>
              <w:rPr>
                <w:rFonts w:eastAsia="Times New Roman"/>
                <w:b/>
                <w:caps/>
                <w:snapToGrid w:val="0"/>
                <w:lang w:val="en-AU"/>
              </w:rPr>
            </w:pPr>
            <w:r w:rsidRPr="009B36AB">
              <w:rPr>
                <w:rFonts w:eastAsia="Times New Roman"/>
                <w:b/>
                <w:caps/>
                <w:snapToGrid w:val="0"/>
                <w:lang w:val="en-AU"/>
              </w:rPr>
              <w:t>Topic</w:t>
            </w:r>
          </w:p>
        </w:tc>
      </w:tr>
      <w:tr w:rsidR="00654140" w:rsidRPr="009B36AB" w14:paraId="19E5EBCE" w14:textId="77777777" w:rsidTr="00654140">
        <w:trPr>
          <w:jc w:val="center"/>
        </w:trPr>
        <w:tc>
          <w:tcPr>
            <w:tcW w:w="1879" w:type="dxa"/>
            <w:shd w:val="clear" w:color="auto" w:fill="auto"/>
            <w:vAlign w:val="center"/>
          </w:tcPr>
          <w:p w14:paraId="241640D4"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2</w:t>
            </w:r>
          </w:p>
          <w:p w14:paraId="04C1C981"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195C0E17"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Introduction to Module – Set essay titles</w:t>
            </w:r>
          </w:p>
          <w:p w14:paraId="7B9552FB"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09.30</w:t>
            </w:r>
            <w:r w:rsidRPr="009B36AB">
              <w:rPr>
                <w:rFonts w:eastAsia="Times New Roman"/>
                <w:snapToGrid w:val="0"/>
                <w:lang w:val="en-AU"/>
              </w:rPr>
              <w:t xml:space="preserve"> Macronutrients – Carbohydrates </w:t>
            </w:r>
          </w:p>
          <w:p w14:paraId="2A9D6417"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12.00 </w:t>
            </w:r>
            <w:r w:rsidRPr="009B36AB">
              <w:rPr>
                <w:rFonts w:eastAsia="Times New Roman"/>
                <w:snapToGrid w:val="0"/>
                <w:lang w:val="en-AU"/>
              </w:rPr>
              <w:t>Critical thinking &amp; writing skills tutorial 1</w:t>
            </w:r>
          </w:p>
          <w:p w14:paraId="1E847D4A" w14:textId="79F57FC3"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Macronutrients – Lipids and EFAs</w:t>
            </w:r>
          </w:p>
        </w:tc>
      </w:tr>
      <w:tr w:rsidR="00654140" w:rsidRPr="009B36AB" w14:paraId="0473220B" w14:textId="77777777" w:rsidTr="00654140">
        <w:trPr>
          <w:trHeight w:val="696"/>
          <w:jc w:val="center"/>
        </w:trPr>
        <w:tc>
          <w:tcPr>
            <w:tcW w:w="1879" w:type="dxa"/>
            <w:shd w:val="clear" w:color="auto" w:fill="auto"/>
            <w:vAlign w:val="center"/>
          </w:tcPr>
          <w:p w14:paraId="24940565"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3</w:t>
            </w:r>
          </w:p>
          <w:p w14:paraId="5D9FB913"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538BEF62"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Macronutrients – Protein &amp; AAs</w:t>
            </w:r>
          </w:p>
          <w:p w14:paraId="3A6B6881"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12.00 </w:t>
            </w:r>
            <w:r w:rsidRPr="009B36AB">
              <w:rPr>
                <w:rFonts w:eastAsia="Times New Roman"/>
                <w:snapToGrid w:val="0"/>
                <w:lang w:val="en-AU"/>
              </w:rPr>
              <w:t>Essay tutorial 1 (structure/ contents)</w:t>
            </w:r>
          </w:p>
          <w:p w14:paraId="7EF726FD" w14:textId="4C1D04B4"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14.00 </w:t>
            </w:r>
            <w:r w:rsidRPr="009B36AB">
              <w:rPr>
                <w:rFonts w:eastAsia="Times New Roman"/>
                <w:snapToGrid w:val="0"/>
                <w:lang w:val="en-AU"/>
              </w:rPr>
              <w:t>Protein quality &amp;</w:t>
            </w:r>
            <w:r w:rsidRPr="009B36AB">
              <w:rPr>
                <w:rFonts w:eastAsia="Times New Roman"/>
                <w:b/>
                <w:snapToGrid w:val="0"/>
                <w:lang w:val="en-AU"/>
              </w:rPr>
              <w:t xml:space="preserve"> </w:t>
            </w:r>
            <w:r w:rsidRPr="009B36AB">
              <w:rPr>
                <w:rFonts w:eastAsia="Times New Roman"/>
                <w:snapToGrid w:val="0"/>
                <w:lang w:val="en-AU"/>
              </w:rPr>
              <w:t>AA scoring workshop</w:t>
            </w:r>
          </w:p>
        </w:tc>
      </w:tr>
      <w:tr w:rsidR="00654140" w:rsidRPr="009B36AB" w14:paraId="47886C94" w14:textId="77777777" w:rsidTr="00654140">
        <w:trPr>
          <w:jc w:val="center"/>
        </w:trPr>
        <w:tc>
          <w:tcPr>
            <w:tcW w:w="1879" w:type="dxa"/>
            <w:shd w:val="clear" w:color="auto" w:fill="auto"/>
            <w:vAlign w:val="center"/>
          </w:tcPr>
          <w:p w14:paraId="4FEDB27F"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4</w:t>
            </w:r>
          </w:p>
          <w:p w14:paraId="6CE59C4F"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3FAA6B4D" w14:textId="77777777" w:rsidR="00654140" w:rsidRPr="009B36AB" w:rsidRDefault="00654140" w:rsidP="00BF4B69">
            <w:pPr>
              <w:spacing w:before="60" w:after="60"/>
              <w:rPr>
                <w:rFonts w:eastAsia="Times New Roman"/>
                <w:b/>
                <w:snapToGrid w:val="0"/>
                <w:lang w:val="en-AU"/>
              </w:rPr>
            </w:pPr>
            <w:r w:rsidRPr="009B36AB">
              <w:rPr>
                <w:rFonts w:eastAsia="Times New Roman"/>
                <w:b/>
                <w:snapToGrid w:val="0"/>
                <w:lang w:val="en-AU"/>
              </w:rPr>
              <w:t xml:space="preserve">09.00 </w:t>
            </w:r>
            <w:r w:rsidRPr="009B36AB">
              <w:rPr>
                <w:rFonts w:eastAsia="Times New Roman"/>
                <w:snapToGrid w:val="0"/>
                <w:lang w:val="en-AU"/>
              </w:rPr>
              <w:t>Micronutrients</w:t>
            </w:r>
            <w:r w:rsidRPr="009B36AB">
              <w:rPr>
                <w:rFonts w:eastAsia="Times New Roman"/>
                <w:b/>
                <w:snapToGrid w:val="0"/>
                <w:lang w:val="en-AU"/>
              </w:rPr>
              <w:t xml:space="preserve"> - </w:t>
            </w:r>
            <w:r w:rsidRPr="009B36AB">
              <w:rPr>
                <w:rFonts w:eastAsia="Times New Roman"/>
                <w:snapToGrid w:val="0"/>
                <w:lang w:val="en-AU"/>
              </w:rPr>
              <w:t>Minerals</w:t>
            </w:r>
          </w:p>
          <w:p w14:paraId="07E33255"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12.00</w:t>
            </w:r>
            <w:r w:rsidRPr="009B36AB">
              <w:rPr>
                <w:rFonts w:eastAsia="Times New Roman"/>
                <w:snapToGrid w:val="0"/>
                <w:lang w:val="en-AU"/>
              </w:rPr>
              <w:t xml:space="preserve"> Essay tutorial 2 (Draft for comment)</w:t>
            </w:r>
          </w:p>
          <w:p w14:paraId="7444923D" w14:textId="55784726" w:rsidR="00654140" w:rsidRPr="00AB3F04" w:rsidRDefault="00654140" w:rsidP="00BF4B69">
            <w:pPr>
              <w:spacing w:before="60" w:after="60"/>
              <w:rPr>
                <w:rFonts w:eastAsia="Times New Roman"/>
                <w:snapToGrid w:val="0"/>
                <w:lang w:val="en-AU"/>
              </w:rPr>
            </w:pPr>
            <w:r w:rsidRPr="009B36AB">
              <w:rPr>
                <w:rFonts w:eastAsia="Times New Roman"/>
                <w:b/>
                <w:snapToGrid w:val="0"/>
                <w:lang w:val="en-AU"/>
              </w:rPr>
              <w:t xml:space="preserve">14.00 </w:t>
            </w:r>
            <w:r w:rsidRPr="009B36AB">
              <w:rPr>
                <w:rFonts w:eastAsia="Times New Roman"/>
                <w:snapToGrid w:val="0"/>
                <w:lang w:val="en-AU"/>
              </w:rPr>
              <w:t>Self</w:t>
            </w:r>
            <w:r w:rsidR="0021626A">
              <w:rPr>
                <w:rFonts w:eastAsia="Times New Roman"/>
                <w:snapToGrid w:val="0"/>
                <w:lang w:val="en-AU"/>
              </w:rPr>
              <w:t>-</w:t>
            </w:r>
            <w:r w:rsidRPr="009B36AB">
              <w:rPr>
                <w:rFonts w:eastAsia="Times New Roman"/>
                <w:snapToGrid w:val="0"/>
                <w:lang w:val="en-AU"/>
              </w:rPr>
              <w:t xml:space="preserve">study: complete </w:t>
            </w:r>
            <w:r w:rsidR="0021626A">
              <w:rPr>
                <w:rFonts w:eastAsia="Times New Roman"/>
                <w:snapToGrid w:val="0"/>
                <w:lang w:val="en-AU"/>
              </w:rPr>
              <w:t xml:space="preserve">the </w:t>
            </w:r>
            <w:r w:rsidRPr="009B36AB">
              <w:rPr>
                <w:rFonts w:eastAsia="Times New Roman"/>
                <w:snapToGrid w:val="0"/>
                <w:lang w:val="en-AU"/>
              </w:rPr>
              <w:t>essay</w:t>
            </w:r>
          </w:p>
        </w:tc>
      </w:tr>
      <w:tr w:rsidR="00654140" w:rsidRPr="009B36AB" w14:paraId="69E22E2C" w14:textId="77777777" w:rsidTr="00654140">
        <w:trPr>
          <w:jc w:val="center"/>
        </w:trPr>
        <w:tc>
          <w:tcPr>
            <w:tcW w:w="1879" w:type="dxa"/>
            <w:shd w:val="clear" w:color="auto" w:fill="auto"/>
            <w:vAlign w:val="center"/>
          </w:tcPr>
          <w:p w14:paraId="57BA3D62"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5</w:t>
            </w:r>
          </w:p>
          <w:p w14:paraId="1ED1CDB8"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71CDBBA5"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10.30 </w:t>
            </w:r>
            <w:r w:rsidRPr="009B36AB">
              <w:rPr>
                <w:rFonts w:eastAsia="Times New Roman"/>
                <w:snapToGrid w:val="0"/>
                <w:lang w:val="en-AU"/>
              </w:rPr>
              <w:t xml:space="preserve">Submission deadline for Essay </w:t>
            </w:r>
          </w:p>
          <w:p w14:paraId="7CA4A4CB"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11.00</w:t>
            </w:r>
            <w:r w:rsidRPr="009B36AB">
              <w:rPr>
                <w:rFonts w:eastAsia="Times New Roman"/>
                <w:snapToGrid w:val="0"/>
                <w:lang w:val="en-AU"/>
              </w:rPr>
              <w:t xml:space="preserve"> Micronutrients -</w:t>
            </w:r>
            <w:r w:rsidRPr="009B36AB">
              <w:rPr>
                <w:rFonts w:eastAsia="Times New Roman"/>
                <w:b/>
                <w:snapToGrid w:val="0"/>
                <w:lang w:val="en-AU"/>
              </w:rPr>
              <w:t xml:space="preserve"> </w:t>
            </w:r>
            <w:r w:rsidRPr="009B36AB">
              <w:rPr>
                <w:rFonts w:eastAsia="Times New Roman"/>
                <w:snapToGrid w:val="0"/>
                <w:lang w:val="en-AU"/>
              </w:rPr>
              <w:t>Intro to</w:t>
            </w:r>
            <w:r w:rsidRPr="009B36AB">
              <w:rPr>
                <w:rFonts w:eastAsia="Times New Roman"/>
                <w:b/>
                <w:snapToGrid w:val="0"/>
                <w:lang w:val="en-AU"/>
              </w:rPr>
              <w:t xml:space="preserve"> </w:t>
            </w:r>
            <w:r w:rsidRPr="009B36AB">
              <w:rPr>
                <w:rFonts w:eastAsia="Times New Roman"/>
                <w:snapToGrid w:val="0"/>
                <w:lang w:val="en-AU"/>
              </w:rPr>
              <w:t>Vitamins</w:t>
            </w:r>
          </w:p>
          <w:p w14:paraId="33A78E36" w14:textId="56A30231"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Vitamin Village – e-learning tool</w:t>
            </w:r>
          </w:p>
        </w:tc>
      </w:tr>
      <w:tr w:rsidR="00654140" w:rsidRPr="009B36AB" w14:paraId="335DDFAB" w14:textId="77777777" w:rsidTr="00654140">
        <w:trPr>
          <w:jc w:val="center"/>
        </w:trPr>
        <w:tc>
          <w:tcPr>
            <w:tcW w:w="1879" w:type="dxa"/>
            <w:shd w:val="clear" w:color="auto" w:fill="auto"/>
            <w:vAlign w:val="center"/>
          </w:tcPr>
          <w:p w14:paraId="25124DF7"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6</w:t>
            </w:r>
          </w:p>
          <w:p w14:paraId="4A45B97F"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6FEA22E3" w14:textId="14C5EDF1"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Self</w:t>
            </w:r>
            <w:r w:rsidR="0021626A">
              <w:rPr>
                <w:rFonts w:eastAsia="Times New Roman"/>
                <w:snapToGrid w:val="0"/>
                <w:lang w:val="en-AU"/>
              </w:rPr>
              <w:t>-</w:t>
            </w:r>
            <w:r w:rsidRPr="009B36AB">
              <w:rPr>
                <w:rFonts w:eastAsia="Times New Roman"/>
                <w:snapToGrid w:val="0"/>
                <w:lang w:val="en-AU"/>
              </w:rPr>
              <w:t>study use Vitamin Village</w:t>
            </w:r>
          </w:p>
          <w:p w14:paraId="1C29AE99" w14:textId="0E3C3CFC"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Dietary Reference Values (DRVs)</w:t>
            </w:r>
          </w:p>
        </w:tc>
      </w:tr>
      <w:tr w:rsidR="00654140" w:rsidRPr="009B36AB" w14:paraId="72FE26BE" w14:textId="77777777" w:rsidTr="00654140">
        <w:trPr>
          <w:jc w:val="center"/>
        </w:trPr>
        <w:tc>
          <w:tcPr>
            <w:tcW w:w="1879" w:type="dxa"/>
            <w:shd w:val="clear" w:color="auto" w:fill="auto"/>
            <w:vAlign w:val="center"/>
          </w:tcPr>
          <w:p w14:paraId="335A819B"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7</w:t>
            </w:r>
          </w:p>
          <w:p w14:paraId="322AF306"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34B9ED3F"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Online assessment 1 – Minerals &amp; Vitamins</w:t>
            </w:r>
          </w:p>
          <w:p w14:paraId="5BCF48F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10.30</w:t>
            </w:r>
            <w:r w:rsidRPr="009B36AB">
              <w:rPr>
                <w:rFonts w:eastAsia="Times New Roman"/>
                <w:snapToGrid w:val="0"/>
                <w:lang w:val="en-AU"/>
              </w:rPr>
              <w:t xml:space="preserve"> Food labelling &amp; health claims </w:t>
            </w:r>
          </w:p>
          <w:p w14:paraId="3A2F766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11.45</w:t>
            </w:r>
            <w:r w:rsidRPr="009B36AB">
              <w:rPr>
                <w:rFonts w:eastAsia="Times New Roman"/>
                <w:snapToGrid w:val="0"/>
                <w:lang w:val="en-AU"/>
              </w:rPr>
              <w:t xml:space="preserve"> Functional foods &amp; nutraceuticals</w:t>
            </w:r>
          </w:p>
          <w:p w14:paraId="49DE80F2"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Non-nutrient components: Pre/pro-biotics</w:t>
            </w:r>
          </w:p>
          <w:p w14:paraId="7805A5D8"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15.00</w:t>
            </w:r>
            <w:r w:rsidRPr="009B36AB">
              <w:rPr>
                <w:rFonts w:eastAsia="Times New Roman"/>
                <w:snapToGrid w:val="0"/>
                <w:lang w:val="en-AU"/>
              </w:rPr>
              <w:t xml:space="preserve"> Non-nutrient components: Fibre</w:t>
            </w:r>
          </w:p>
        </w:tc>
      </w:tr>
      <w:tr w:rsidR="00654140" w:rsidRPr="009B36AB" w14:paraId="0BFCFDA4" w14:textId="77777777" w:rsidTr="00654140">
        <w:trPr>
          <w:jc w:val="center"/>
        </w:trPr>
        <w:tc>
          <w:tcPr>
            <w:tcW w:w="1879" w:type="dxa"/>
            <w:shd w:val="clear" w:color="auto" w:fill="auto"/>
            <w:vAlign w:val="center"/>
          </w:tcPr>
          <w:p w14:paraId="1B214548"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8</w:t>
            </w:r>
          </w:p>
          <w:p w14:paraId="666B912D"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47AD6A20"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 xml:space="preserve">Energy balance 1: Appetite regulation </w:t>
            </w:r>
          </w:p>
          <w:p w14:paraId="3B238981" w14:textId="7D2FF73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Self</w:t>
            </w:r>
            <w:r w:rsidR="0021626A">
              <w:rPr>
                <w:rFonts w:eastAsia="Times New Roman"/>
                <w:snapToGrid w:val="0"/>
                <w:lang w:val="en-AU"/>
              </w:rPr>
              <w:t>-</w:t>
            </w:r>
            <w:r w:rsidRPr="009B36AB">
              <w:rPr>
                <w:rFonts w:eastAsia="Times New Roman"/>
                <w:snapToGrid w:val="0"/>
                <w:lang w:val="en-AU"/>
              </w:rPr>
              <w:t>study afternoon</w:t>
            </w:r>
          </w:p>
        </w:tc>
      </w:tr>
      <w:tr w:rsidR="00654140" w:rsidRPr="009B36AB" w14:paraId="2E58D8D4" w14:textId="77777777" w:rsidTr="00654140">
        <w:trPr>
          <w:jc w:val="center"/>
        </w:trPr>
        <w:tc>
          <w:tcPr>
            <w:tcW w:w="1879" w:type="dxa"/>
            <w:shd w:val="clear" w:color="auto" w:fill="auto"/>
            <w:vAlign w:val="center"/>
          </w:tcPr>
          <w:p w14:paraId="039B2950"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9</w:t>
            </w:r>
          </w:p>
          <w:p w14:paraId="728CA665"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18D863B6"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 xml:space="preserve">Energy balance 2: BMR &amp; expenditure </w:t>
            </w:r>
          </w:p>
          <w:p w14:paraId="4075E9B3"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11.00 </w:t>
            </w:r>
            <w:r w:rsidRPr="009B36AB">
              <w:rPr>
                <w:rFonts w:eastAsia="Times New Roman"/>
                <w:snapToGrid w:val="0"/>
                <w:lang w:val="en-AU"/>
              </w:rPr>
              <w:t xml:space="preserve">Energy balance 2: BMR &amp; expenditure </w:t>
            </w:r>
          </w:p>
          <w:p w14:paraId="5D289E46" w14:textId="1496422C"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Self</w:t>
            </w:r>
            <w:r w:rsidR="0021626A">
              <w:rPr>
                <w:rFonts w:eastAsia="Times New Roman"/>
                <w:snapToGrid w:val="0"/>
                <w:lang w:val="en-AU"/>
              </w:rPr>
              <w:t>-</w:t>
            </w:r>
            <w:r w:rsidRPr="009B36AB">
              <w:rPr>
                <w:rFonts w:eastAsia="Times New Roman"/>
                <w:snapToGrid w:val="0"/>
                <w:lang w:val="en-AU"/>
              </w:rPr>
              <w:t>study afternoon</w:t>
            </w:r>
          </w:p>
        </w:tc>
      </w:tr>
      <w:tr w:rsidR="00654140" w:rsidRPr="009B36AB" w14:paraId="368F7466" w14:textId="77777777" w:rsidTr="00654140">
        <w:trPr>
          <w:jc w:val="center"/>
        </w:trPr>
        <w:tc>
          <w:tcPr>
            <w:tcW w:w="1879" w:type="dxa"/>
            <w:shd w:val="clear" w:color="auto" w:fill="auto"/>
            <w:vAlign w:val="center"/>
          </w:tcPr>
          <w:p w14:paraId="2182F6B6"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10</w:t>
            </w:r>
          </w:p>
          <w:p w14:paraId="383F78B6"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7606BAB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Human Energy requirements</w:t>
            </w:r>
          </w:p>
          <w:p w14:paraId="6FE32B44" w14:textId="60FC13EE"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14.00 </w:t>
            </w:r>
            <w:r w:rsidRPr="009B36AB">
              <w:rPr>
                <w:rFonts w:eastAsia="Times New Roman"/>
                <w:snapToGrid w:val="0"/>
                <w:lang w:val="en-AU"/>
              </w:rPr>
              <w:t>Energetics &amp; calculations workshop</w:t>
            </w:r>
          </w:p>
        </w:tc>
      </w:tr>
      <w:tr w:rsidR="00654140" w:rsidRPr="009B36AB" w14:paraId="7EA468F3" w14:textId="77777777" w:rsidTr="00654140">
        <w:trPr>
          <w:jc w:val="center"/>
        </w:trPr>
        <w:tc>
          <w:tcPr>
            <w:tcW w:w="1879" w:type="dxa"/>
            <w:shd w:val="clear" w:color="auto" w:fill="auto"/>
            <w:vAlign w:val="center"/>
          </w:tcPr>
          <w:p w14:paraId="38714638"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11</w:t>
            </w:r>
          </w:p>
          <w:p w14:paraId="6C9FB206"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457D8EA9"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Online assessment 2 – Energetics</w:t>
            </w:r>
          </w:p>
          <w:p w14:paraId="7CD6B43F"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10.30</w:t>
            </w:r>
            <w:r w:rsidRPr="009B36AB">
              <w:rPr>
                <w:rFonts w:eastAsia="Times New Roman"/>
                <w:snapToGrid w:val="0"/>
                <w:lang w:val="en-AU"/>
              </w:rPr>
              <w:t xml:space="preserve"> Malnutrition</w:t>
            </w:r>
          </w:p>
          <w:p w14:paraId="17586901" w14:textId="289707C5"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Self</w:t>
            </w:r>
            <w:r w:rsidR="0021626A">
              <w:rPr>
                <w:rFonts w:eastAsia="Times New Roman"/>
                <w:snapToGrid w:val="0"/>
                <w:lang w:val="en-AU"/>
              </w:rPr>
              <w:t>-</w:t>
            </w:r>
            <w:r w:rsidRPr="009B36AB">
              <w:rPr>
                <w:rFonts w:eastAsia="Times New Roman"/>
                <w:snapToGrid w:val="0"/>
                <w:lang w:val="en-AU"/>
              </w:rPr>
              <w:t>study afternoon</w:t>
            </w:r>
          </w:p>
        </w:tc>
      </w:tr>
      <w:tr w:rsidR="00654140" w:rsidRPr="009B36AB" w14:paraId="4CA0C60E" w14:textId="77777777" w:rsidTr="00654140">
        <w:trPr>
          <w:jc w:val="center"/>
        </w:trPr>
        <w:tc>
          <w:tcPr>
            <w:tcW w:w="1879" w:type="dxa"/>
            <w:shd w:val="clear" w:color="auto" w:fill="auto"/>
            <w:vAlign w:val="center"/>
          </w:tcPr>
          <w:p w14:paraId="045B2286"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12</w:t>
            </w:r>
          </w:p>
          <w:p w14:paraId="3748260D" w14:textId="77777777" w:rsidR="00654140" w:rsidRPr="009B36AB" w:rsidRDefault="00654140" w:rsidP="00BF4B69">
            <w:pPr>
              <w:spacing w:before="60" w:after="60"/>
              <w:rPr>
                <w:rFonts w:eastAsia="Times New Roman"/>
                <w:b/>
                <w:snapToGrid w:val="0"/>
                <w:highlight w:val="yellow"/>
                <w:lang w:val="en-AU"/>
              </w:rPr>
            </w:pPr>
          </w:p>
        </w:tc>
        <w:tc>
          <w:tcPr>
            <w:tcW w:w="6859" w:type="dxa"/>
            <w:shd w:val="clear" w:color="auto" w:fill="auto"/>
            <w:vAlign w:val="center"/>
          </w:tcPr>
          <w:p w14:paraId="65E8A37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Free radicals &amp; Disease</w:t>
            </w:r>
          </w:p>
          <w:p w14:paraId="77BD70EC" w14:textId="75DE5F4F" w:rsidR="00654140" w:rsidRPr="009B36AB" w:rsidRDefault="00654140" w:rsidP="00BF4B69">
            <w:pPr>
              <w:spacing w:before="60" w:after="60"/>
              <w:rPr>
                <w:rFonts w:eastAsia="Times New Roman"/>
                <w:b/>
                <w:snapToGrid w:val="0"/>
                <w:lang w:val="en-AU"/>
              </w:rPr>
            </w:pPr>
            <w:r w:rsidRPr="009B36AB">
              <w:rPr>
                <w:rFonts w:eastAsia="Times New Roman"/>
                <w:b/>
                <w:snapToGrid w:val="0"/>
                <w:lang w:val="en-AU"/>
              </w:rPr>
              <w:t>11.00</w:t>
            </w:r>
            <w:r w:rsidRPr="009B36AB">
              <w:rPr>
                <w:rFonts w:eastAsia="Times New Roman"/>
                <w:snapToGrid w:val="0"/>
                <w:lang w:val="en-AU"/>
              </w:rPr>
              <w:t xml:space="preserve"> Exam information and Module Evaluation</w:t>
            </w:r>
            <w:r w:rsidRPr="009B36AB">
              <w:rPr>
                <w:rFonts w:eastAsia="Times New Roman"/>
                <w:b/>
                <w:snapToGrid w:val="0"/>
                <w:lang w:val="en-AU"/>
              </w:rPr>
              <w:t xml:space="preserve"> </w:t>
            </w:r>
          </w:p>
        </w:tc>
      </w:tr>
    </w:tbl>
    <w:p w14:paraId="0B893DAA" w14:textId="49498EC4" w:rsidR="00F10346" w:rsidRPr="00E72B74" w:rsidRDefault="00F02C6C" w:rsidP="00E72B74">
      <w:pPr>
        <w:pStyle w:val="Heading1"/>
        <w:rPr>
          <w:lang w:val="en-AU"/>
        </w:rPr>
      </w:pPr>
      <w:r>
        <w:rPr>
          <w:lang w:val="en-AU"/>
        </w:rPr>
        <w:lastRenderedPageBreak/>
        <w:t>BIOS4048</w:t>
      </w:r>
      <w:r w:rsidR="00EE6F21" w:rsidRPr="009B36AB">
        <w:rPr>
          <w:lang w:val="en-AU"/>
        </w:rPr>
        <w:t xml:space="preserve"> OBESITY</w:t>
      </w:r>
      <w:r w:rsidR="001E541B" w:rsidRPr="009B36AB">
        <w:rPr>
          <w:lang w:val="en-AU"/>
        </w:rPr>
        <w:t xml:space="preserve"> MANAGEMENT</w:t>
      </w:r>
    </w:p>
    <w:p w14:paraId="2B0F65E5" w14:textId="7CFFD91B" w:rsidR="00F10346" w:rsidRPr="009B36AB" w:rsidRDefault="00FA3DFB" w:rsidP="00E72B74">
      <w:pPr>
        <w:pStyle w:val="Heading2"/>
      </w:pPr>
      <w:r>
        <w:t xml:space="preserve">Module </w:t>
      </w:r>
      <w:r w:rsidR="00672A1E">
        <w:t>Convenor</w:t>
      </w:r>
      <w:r w:rsidR="00F10346" w:rsidRPr="009B36AB">
        <w:t>:</w:t>
      </w:r>
      <w:r w:rsidR="00F10346" w:rsidRPr="009B36AB">
        <w:tab/>
      </w:r>
    </w:p>
    <w:p w14:paraId="625BADCE" w14:textId="5A4AEDC9" w:rsidR="00F10346" w:rsidRPr="00684A98" w:rsidRDefault="00EE6F21" w:rsidP="009B36AB">
      <w:pPr>
        <w:rPr>
          <w:lang w:val="pt-BR"/>
        </w:rPr>
      </w:pPr>
      <w:r w:rsidRPr="00684A98">
        <w:rPr>
          <w:lang w:val="pt-BR"/>
        </w:rPr>
        <w:t xml:space="preserve">Dr </w:t>
      </w:r>
      <w:r w:rsidR="00F52DE0" w:rsidRPr="00684A98">
        <w:rPr>
          <w:lang w:val="pt-BR"/>
        </w:rPr>
        <w:t>Amanda Avery</w:t>
      </w:r>
      <w:r w:rsidR="00085028" w:rsidRPr="00684A98">
        <w:rPr>
          <w:lang w:val="pt-BR"/>
        </w:rPr>
        <w:t xml:space="preserve"> </w:t>
      </w:r>
      <w:hyperlink r:id="rId39" w:history="1">
        <w:r w:rsidR="00085028" w:rsidRPr="00684A98">
          <w:rPr>
            <w:rStyle w:val="Hyperlink"/>
            <w:szCs w:val="24"/>
            <w:lang w:val="pt-BR"/>
          </w:rPr>
          <w:t>amanda.avery</w:t>
        </w:r>
        <w:r w:rsidR="00085028" w:rsidRPr="002A707E">
          <w:rPr>
            <w:rStyle w:val="Hyperlink"/>
            <w:szCs w:val="24"/>
            <w:lang w:val="fr-FR"/>
          </w:rPr>
          <w:t>@nottingham.ac.uk</w:t>
        </w:r>
      </w:hyperlink>
      <w:r w:rsidR="00F10346" w:rsidRPr="009B36AB">
        <w:rPr>
          <w:lang w:val="fr-FR"/>
        </w:rPr>
        <w:t xml:space="preserve"> </w:t>
      </w:r>
    </w:p>
    <w:p w14:paraId="722790FF" w14:textId="1E56C6C8" w:rsidR="00F10346" w:rsidRPr="009B36AB" w:rsidRDefault="00F62F3B" w:rsidP="00672A1E">
      <w:pPr>
        <w:pStyle w:val="Heading2"/>
      </w:pPr>
      <w:r>
        <w:t xml:space="preserve">Education </w:t>
      </w:r>
      <w:r w:rsidR="00F10346" w:rsidRPr="009B36AB">
        <w:t>Aims:</w:t>
      </w:r>
      <w:r w:rsidR="00F10346" w:rsidRPr="009B36AB">
        <w:tab/>
      </w:r>
    </w:p>
    <w:p w14:paraId="5E0BEDC3" w14:textId="4BEE7769" w:rsidR="00F10346" w:rsidRPr="009B36AB" w:rsidRDefault="00F10346" w:rsidP="009B36AB">
      <w:r w:rsidRPr="009B36AB">
        <w:t xml:space="preserve">To enable participants to enhance their knowledge and skills in the area of obesity management and to explore the underpinning evidence base. </w:t>
      </w:r>
    </w:p>
    <w:p w14:paraId="241D89B7" w14:textId="77777777" w:rsidR="00F10346" w:rsidRPr="009B36AB" w:rsidRDefault="00F10346" w:rsidP="00672A1E">
      <w:pPr>
        <w:pStyle w:val="Heading2"/>
      </w:pPr>
      <w:r w:rsidRPr="009B36AB">
        <w:t>Learning Outcomes:</w:t>
      </w:r>
    </w:p>
    <w:p w14:paraId="53153EBA" w14:textId="794725C6" w:rsidR="00F10346" w:rsidRPr="009B36AB" w:rsidRDefault="00F10346" w:rsidP="00652A75">
      <w:pPr>
        <w:pStyle w:val="ListParagraph"/>
      </w:pPr>
      <w:r w:rsidRPr="009B36AB">
        <w:t>By the end of the module you should be able to demonstrate the following learning:</w:t>
      </w:r>
    </w:p>
    <w:p w14:paraId="33E22D83" w14:textId="3D93F697" w:rsidR="00F10346" w:rsidRPr="009B36AB" w:rsidRDefault="00F10346" w:rsidP="00DD1198">
      <w:pPr>
        <w:pStyle w:val="ListParagraph"/>
        <w:numPr>
          <w:ilvl w:val="0"/>
          <w:numId w:val="3"/>
        </w:numPr>
      </w:pPr>
      <w:r w:rsidRPr="009B36AB">
        <w:t>Summarise the current policy drivers, clinical and public health guidelines and care pathways developed to enhance obesity prevention and management across the different life stages.</w:t>
      </w:r>
    </w:p>
    <w:p w14:paraId="110BE7E1" w14:textId="79BC635C" w:rsidR="00F10346" w:rsidRPr="009B36AB" w:rsidRDefault="00F10346" w:rsidP="00DD1198">
      <w:pPr>
        <w:pStyle w:val="ListParagraph"/>
        <w:numPr>
          <w:ilvl w:val="0"/>
          <w:numId w:val="3"/>
        </w:numPr>
      </w:pPr>
      <w:r w:rsidRPr="009B36AB">
        <w:t>Describe the metabolic and psychological causes/consequences of being obese.</w:t>
      </w:r>
    </w:p>
    <w:p w14:paraId="66636EDF" w14:textId="24A41AD6" w:rsidR="00F10346" w:rsidRPr="009B36AB" w:rsidRDefault="00F10346" w:rsidP="00DD1198">
      <w:pPr>
        <w:pStyle w:val="ListParagraph"/>
        <w:numPr>
          <w:ilvl w:val="0"/>
          <w:numId w:val="3"/>
        </w:numPr>
      </w:pPr>
      <w:r w:rsidRPr="009B36AB">
        <w:t xml:space="preserve">Appraise the use of different dietary, physical activity and behaviour change strategies used in weight management. </w:t>
      </w:r>
    </w:p>
    <w:p w14:paraId="39C872EF" w14:textId="7A556AC7" w:rsidR="00F10346" w:rsidRPr="009B36AB" w:rsidRDefault="00F10346" w:rsidP="00DD1198">
      <w:pPr>
        <w:pStyle w:val="ListParagraph"/>
        <w:numPr>
          <w:ilvl w:val="0"/>
          <w:numId w:val="3"/>
        </w:numPr>
      </w:pPr>
      <w:r w:rsidRPr="009B36AB">
        <w:t>Appraise the evidence for group intervention versus one-to-one interventions in weight management.</w:t>
      </w:r>
    </w:p>
    <w:p w14:paraId="59EE0C6B" w14:textId="77777777" w:rsidR="00F10346" w:rsidRPr="009B36AB" w:rsidRDefault="00F10346" w:rsidP="00DD1198">
      <w:pPr>
        <w:pStyle w:val="ListParagraph"/>
        <w:numPr>
          <w:ilvl w:val="0"/>
          <w:numId w:val="3"/>
        </w:numPr>
      </w:pPr>
      <w:r w:rsidRPr="009B36AB">
        <w:t>Describe how pharmacotherapy and/or bariatric surgery may have a role in obesity management and the additional support required.</w:t>
      </w:r>
    </w:p>
    <w:p w14:paraId="1C5F5DA8" w14:textId="5746F866" w:rsidR="00F10346" w:rsidRPr="009B36AB" w:rsidRDefault="00F10346" w:rsidP="00DD1198">
      <w:pPr>
        <w:pStyle w:val="ListParagraph"/>
        <w:numPr>
          <w:ilvl w:val="0"/>
          <w:numId w:val="3"/>
        </w:numPr>
      </w:pPr>
      <w:r w:rsidRPr="009B36AB">
        <w:t>Evaluate cost</w:t>
      </w:r>
      <w:r w:rsidR="0021626A">
        <w:t>-</w:t>
      </w:r>
      <w:r w:rsidRPr="009B36AB">
        <w:t>effective care pathways/strategies/services and action plans suitable for obese people in a range of clinical and community settings and across the different life stages.</w:t>
      </w:r>
    </w:p>
    <w:p w14:paraId="36F182F0" w14:textId="77777777" w:rsidR="00AE19F7" w:rsidRPr="009B36AB" w:rsidRDefault="00AE19F7" w:rsidP="00AE19F7">
      <w:pPr>
        <w:pStyle w:val="Heading2"/>
        <w:jc w:val="both"/>
      </w:pPr>
      <w:r>
        <w:t>Method of a</w:t>
      </w:r>
      <w:r w:rsidRPr="009B36AB">
        <w:t>ssessment:</w:t>
      </w:r>
    </w:p>
    <w:tbl>
      <w:tblPr>
        <w:tblStyle w:val="TableGrid"/>
        <w:tblW w:w="0" w:type="auto"/>
        <w:tblLook w:val="04A0" w:firstRow="1" w:lastRow="0" w:firstColumn="1" w:lastColumn="0" w:noHBand="0" w:noVBand="1"/>
      </w:tblPr>
      <w:tblGrid>
        <w:gridCol w:w="4106"/>
        <w:gridCol w:w="2185"/>
        <w:gridCol w:w="2726"/>
      </w:tblGrid>
      <w:tr w:rsidR="00AE19F7" w14:paraId="2562BEFA" w14:textId="77777777" w:rsidTr="005417A4">
        <w:tc>
          <w:tcPr>
            <w:tcW w:w="4106" w:type="dxa"/>
            <w:vAlign w:val="center"/>
          </w:tcPr>
          <w:p w14:paraId="6A3906AE" w14:textId="77777777" w:rsidR="00AE19F7" w:rsidRDefault="00AE19F7" w:rsidP="005417A4">
            <w:pPr>
              <w:spacing w:before="120" w:after="120"/>
            </w:pPr>
            <w:r w:rsidRPr="009B36AB">
              <w:rPr>
                <w:b/>
              </w:rPr>
              <w:t>Assessment Type</w:t>
            </w:r>
          </w:p>
        </w:tc>
        <w:tc>
          <w:tcPr>
            <w:tcW w:w="2185" w:type="dxa"/>
            <w:vAlign w:val="center"/>
          </w:tcPr>
          <w:p w14:paraId="28C224B8" w14:textId="77777777" w:rsidR="00AE19F7" w:rsidRDefault="00AE19F7" w:rsidP="005417A4">
            <w:pPr>
              <w:spacing w:before="120" w:after="120"/>
            </w:pPr>
            <w:r w:rsidRPr="009B36AB">
              <w:rPr>
                <w:b/>
              </w:rPr>
              <w:t>Weight</w:t>
            </w:r>
            <w:r>
              <w:rPr>
                <w:b/>
              </w:rPr>
              <w:t xml:space="preserve"> (%)</w:t>
            </w:r>
          </w:p>
        </w:tc>
        <w:tc>
          <w:tcPr>
            <w:tcW w:w="2726" w:type="dxa"/>
            <w:vAlign w:val="center"/>
          </w:tcPr>
          <w:p w14:paraId="3B0762B6" w14:textId="77777777" w:rsidR="00AE19F7" w:rsidRDefault="00AE19F7" w:rsidP="005417A4">
            <w:pPr>
              <w:spacing w:before="120" w:after="120"/>
            </w:pPr>
            <w:r w:rsidRPr="009B36AB">
              <w:rPr>
                <w:b/>
              </w:rPr>
              <w:t>Requirements</w:t>
            </w:r>
          </w:p>
        </w:tc>
      </w:tr>
      <w:tr w:rsidR="00AE19F7" w14:paraId="4BF81084" w14:textId="77777777" w:rsidTr="005417A4">
        <w:tc>
          <w:tcPr>
            <w:tcW w:w="4106" w:type="dxa"/>
            <w:vAlign w:val="center"/>
          </w:tcPr>
          <w:p w14:paraId="58455502" w14:textId="58B43A38" w:rsidR="00AE19F7" w:rsidRDefault="00AE19F7">
            <w:pPr>
              <w:spacing w:before="120" w:after="120"/>
            </w:pPr>
            <w:r w:rsidRPr="009B36AB">
              <w:t xml:space="preserve">Coursework </w:t>
            </w:r>
            <w:r w:rsidR="00BF6395">
              <w:t>1</w:t>
            </w:r>
            <w:r>
              <w:t xml:space="preserve">: </w:t>
            </w:r>
            <w:r w:rsidR="00654140">
              <w:t xml:space="preserve">presentation </w:t>
            </w:r>
            <w:r w:rsidR="0021626A">
              <w:t xml:space="preserve">of </w:t>
            </w:r>
            <w:r w:rsidR="00654140">
              <w:t>critical review of a journal paper</w:t>
            </w:r>
          </w:p>
        </w:tc>
        <w:tc>
          <w:tcPr>
            <w:tcW w:w="2185" w:type="dxa"/>
            <w:vAlign w:val="center"/>
          </w:tcPr>
          <w:p w14:paraId="76DB25E9" w14:textId="4B1AF236" w:rsidR="00AE19F7" w:rsidRDefault="009B04CB" w:rsidP="00034E54">
            <w:pPr>
              <w:spacing w:before="120" w:after="120"/>
              <w:jc w:val="center"/>
            </w:pPr>
            <w:r>
              <w:t>3</w:t>
            </w:r>
            <w:r w:rsidR="00BF6395" w:rsidRPr="009B36AB">
              <w:t>0</w:t>
            </w:r>
          </w:p>
        </w:tc>
        <w:tc>
          <w:tcPr>
            <w:tcW w:w="2726" w:type="dxa"/>
            <w:vAlign w:val="center"/>
          </w:tcPr>
          <w:p w14:paraId="504A42F8" w14:textId="4ED10C8F" w:rsidR="00AE19F7" w:rsidRDefault="00654140" w:rsidP="00034E54">
            <w:pPr>
              <w:spacing w:before="120" w:after="120"/>
              <w:jc w:val="center"/>
            </w:pPr>
            <w:r>
              <w:t>presentation</w:t>
            </w:r>
          </w:p>
        </w:tc>
      </w:tr>
      <w:tr w:rsidR="00AE19F7" w14:paraId="76266B54" w14:textId="77777777" w:rsidTr="005417A4">
        <w:tc>
          <w:tcPr>
            <w:tcW w:w="4106" w:type="dxa"/>
            <w:vAlign w:val="center"/>
          </w:tcPr>
          <w:p w14:paraId="069E6B6D" w14:textId="7D4BC58A" w:rsidR="00AE19F7" w:rsidRDefault="00AE19F7">
            <w:pPr>
              <w:spacing w:before="120" w:after="120"/>
            </w:pPr>
            <w:r w:rsidRPr="009B36AB">
              <w:t>Coursework 2</w:t>
            </w:r>
            <w:r>
              <w:t xml:space="preserve">: </w:t>
            </w:r>
            <w:r w:rsidR="00BF6395">
              <w:t>review, case-study or service development</w:t>
            </w:r>
          </w:p>
        </w:tc>
        <w:tc>
          <w:tcPr>
            <w:tcW w:w="2185" w:type="dxa"/>
            <w:vAlign w:val="center"/>
          </w:tcPr>
          <w:p w14:paraId="068BF56A" w14:textId="0199857F" w:rsidR="00AE19F7" w:rsidRDefault="009B04CB" w:rsidP="00034E54">
            <w:pPr>
              <w:spacing w:before="120" w:after="120"/>
              <w:jc w:val="center"/>
            </w:pPr>
            <w:r>
              <w:t>7</w:t>
            </w:r>
            <w:r w:rsidR="00AE19F7" w:rsidRPr="009B36AB">
              <w:t>0</w:t>
            </w:r>
          </w:p>
        </w:tc>
        <w:tc>
          <w:tcPr>
            <w:tcW w:w="2726" w:type="dxa"/>
            <w:vAlign w:val="center"/>
          </w:tcPr>
          <w:p w14:paraId="42529B8E" w14:textId="02D45736" w:rsidR="00AE19F7" w:rsidRDefault="00034E54" w:rsidP="00034E54">
            <w:pPr>
              <w:spacing w:before="120" w:after="120"/>
              <w:jc w:val="center"/>
            </w:pPr>
            <w:r>
              <w:t>40</w:t>
            </w:r>
            <w:r w:rsidRPr="009B36AB">
              <w:t>00-word</w:t>
            </w:r>
            <w:r w:rsidR="00AE19F7" w:rsidRPr="009B36AB">
              <w:t xml:space="preserve"> report</w:t>
            </w:r>
          </w:p>
        </w:tc>
      </w:tr>
    </w:tbl>
    <w:p w14:paraId="2D4BFC9E" w14:textId="289C0437" w:rsidR="00F10346" w:rsidRPr="009B36AB" w:rsidRDefault="00F10346" w:rsidP="00F870CB">
      <w:pPr>
        <w:pStyle w:val="Heading2"/>
      </w:pPr>
      <w:r w:rsidRPr="009B36AB">
        <w:t>Assessment Criteria:</w:t>
      </w:r>
    </w:p>
    <w:p w14:paraId="2B647594" w14:textId="0544CF5D" w:rsidR="00F10346" w:rsidRPr="009B36AB" w:rsidRDefault="00654140" w:rsidP="00EB209E">
      <w:pPr>
        <w:ind w:left="357"/>
        <w:rPr>
          <w:b/>
        </w:rPr>
      </w:pPr>
      <w:r>
        <w:rPr>
          <w:b/>
        </w:rPr>
        <w:t>Presentation</w:t>
      </w:r>
      <w:r w:rsidR="00F10346" w:rsidRPr="009B36AB">
        <w:rPr>
          <w:b/>
        </w:rPr>
        <w:t>:</w:t>
      </w:r>
    </w:p>
    <w:p w14:paraId="1D983F39" w14:textId="2F1D9B22" w:rsidR="00BF6395" w:rsidRDefault="00F10346" w:rsidP="0064633F">
      <w:pPr>
        <w:ind w:left="357"/>
      </w:pPr>
      <w:r w:rsidRPr="009B36AB">
        <w:lastRenderedPageBreak/>
        <w:t xml:space="preserve">This piece of coursework will contribute </w:t>
      </w:r>
      <w:r w:rsidR="009B04CB">
        <w:t>3</w:t>
      </w:r>
      <w:r w:rsidRPr="009B36AB">
        <w:t>0% of the overall module marks.</w:t>
      </w:r>
      <w:r w:rsidR="0064633F">
        <w:t xml:space="preserve"> </w:t>
      </w:r>
      <w:r w:rsidRPr="009B36AB">
        <w:t xml:space="preserve">The </w:t>
      </w:r>
      <w:r w:rsidR="00654140">
        <w:t>presentation</w:t>
      </w:r>
      <w:r w:rsidRPr="009B36AB">
        <w:t xml:space="preserve"> will present a critical examination of </w:t>
      </w:r>
      <w:r w:rsidR="00654140">
        <w:t xml:space="preserve">a published paper looking at a certain aspect of weight management. Students will be able to sign up </w:t>
      </w:r>
      <w:r w:rsidR="0021626A">
        <w:t>for</w:t>
      </w:r>
      <w:r w:rsidR="00654140">
        <w:t xml:space="preserve"> one paper from a selected list</w:t>
      </w:r>
      <w:r w:rsidRPr="009B36AB">
        <w:t>.</w:t>
      </w:r>
    </w:p>
    <w:p w14:paraId="5073978F" w14:textId="08AEF86B" w:rsidR="00BF6395" w:rsidRPr="00BF6395" w:rsidRDefault="00BF6395" w:rsidP="00BF6395">
      <w:pPr>
        <w:ind w:left="357"/>
      </w:pPr>
      <w:r w:rsidRPr="00BF6395">
        <w:rPr>
          <w:b/>
        </w:rPr>
        <w:t>Case study or literature review or planning of a local weight management service:</w:t>
      </w:r>
      <w:r w:rsidRPr="00BF6395">
        <w:t xml:space="preserve"> </w:t>
      </w:r>
      <w:r w:rsidR="009B04CB">
        <w:t>7</w:t>
      </w:r>
      <w:r w:rsidRPr="00BF6395">
        <w:t xml:space="preserve">0% of the total module mark. </w:t>
      </w:r>
    </w:p>
    <w:p w14:paraId="7D8A2F13" w14:textId="541F741A" w:rsidR="00BF6395" w:rsidRPr="00BF6395" w:rsidRDefault="00BF6395" w:rsidP="00BF6395">
      <w:pPr>
        <w:ind w:left="357"/>
      </w:pPr>
      <w:r w:rsidRPr="00BF6395">
        <w:t xml:space="preserve">Students will write a </w:t>
      </w:r>
      <w:r w:rsidR="00034E54" w:rsidRPr="00BF6395">
        <w:t>4,</w:t>
      </w:r>
      <w:r w:rsidR="00034E54">
        <w:t>0</w:t>
      </w:r>
      <w:r w:rsidR="00034E54" w:rsidRPr="00BF6395">
        <w:t>00-word</w:t>
      </w:r>
      <w:r w:rsidRPr="00BF6395">
        <w:t xml:space="preserve"> case study or literature review. Case studies/literature reviews may be suggested by the student after discussion with the tutor.</w:t>
      </w:r>
    </w:p>
    <w:p w14:paraId="4489CAAA" w14:textId="569257AD" w:rsidR="00F16B6F" w:rsidRDefault="00F16B6F" w:rsidP="00EE41A5">
      <w:pPr>
        <w:ind w:left="357"/>
      </w:pPr>
      <w:r>
        <w:t>Module timetable</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6845"/>
        <w:gridCol w:w="1348"/>
      </w:tblGrid>
      <w:tr w:rsidR="00F048B8" w:rsidRPr="00BF6395" w14:paraId="7BCFB0B7" w14:textId="77777777" w:rsidTr="00F048B8">
        <w:tc>
          <w:tcPr>
            <w:tcW w:w="1872" w:type="dxa"/>
            <w:shd w:val="pct12" w:color="auto" w:fill="FFFFFF"/>
          </w:tcPr>
          <w:p w14:paraId="6FC2FD7F" w14:textId="77777777" w:rsidR="00F048B8" w:rsidRPr="00BF6395" w:rsidRDefault="00F048B8" w:rsidP="00F048B8">
            <w:pPr>
              <w:spacing w:before="0" w:after="0"/>
              <w:rPr>
                <w:b/>
              </w:rPr>
            </w:pPr>
            <w:r w:rsidRPr="00BF6395">
              <w:rPr>
                <w:b/>
              </w:rPr>
              <w:t>Session and Date</w:t>
            </w:r>
          </w:p>
        </w:tc>
        <w:tc>
          <w:tcPr>
            <w:tcW w:w="6845" w:type="dxa"/>
            <w:shd w:val="pct12" w:color="auto" w:fill="FFFFFF"/>
          </w:tcPr>
          <w:p w14:paraId="2683E9A0" w14:textId="77777777" w:rsidR="00F048B8" w:rsidRPr="00BF6395" w:rsidRDefault="00F048B8" w:rsidP="00F048B8">
            <w:pPr>
              <w:spacing w:before="0" w:after="0"/>
              <w:rPr>
                <w:b/>
              </w:rPr>
            </w:pPr>
            <w:r w:rsidRPr="00BF6395">
              <w:rPr>
                <w:b/>
              </w:rPr>
              <w:t>Session theme</w:t>
            </w:r>
          </w:p>
        </w:tc>
        <w:tc>
          <w:tcPr>
            <w:tcW w:w="1348" w:type="dxa"/>
            <w:shd w:val="pct12" w:color="auto" w:fill="FFFFFF"/>
          </w:tcPr>
          <w:p w14:paraId="612EAA71" w14:textId="77777777" w:rsidR="00F048B8" w:rsidRPr="00BF6395" w:rsidRDefault="00F048B8" w:rsidP="00F048B8">
            <w:pPr>
              <w:spacing w:before="0" w:after="0"/>
              <w:rPr>
                <w:b/>
              </w:rPr>
            </w:pPr>
            <w:r w:rsidRPr="00BF6395">
              <w:rPr>
                <w:b/>
              </w:rPr>
              <w:t>Lecturer</w:t>
            </w:r>
          </w:p>
          <w:p w14:paraId="564DA56A" w14:textId="77777777" w:rsidR="00F048B8" w:rsidRPr="00BF6395" w:rsidRDefault="00F048B8" w:rsidP="00F048B8">
            <w:pPr>
              <w:spacing w:before="0" w:after="0"/>
              <w:rPr>
                <w:b/>
              </w:rPr>
            </w:pPr>
          </w:p>
        </w:tc>
      </w:tr>
      <w:tr w:rsidR="00F048B8" w:rsidRPr="00BF6395" w14:paraId="50B86F73" w14:textId="77777777" w:rsidTr="00F048B8">
        <w:tc>
          <w:tcPr>
            <w:tcW w:w="1872" w:type="dxa"/>
            <w:shd w:val="pct12" w:color="auto" w:fill="FFFFFF"/>
          </w:tcPr>
          <w:p w14:paraId="53A5F9E8" w14:textId="45EAD395" w:rsidR="00F048B8" w:rsidRPr="00B454EF" w:rsidRDefault="00F048B8" w:rsidP="00782854">
            <w:pPr>
              <w:spacing w:before="0" w:after="0"/>
              <w:rPr>
                <w:highlight w:val="yellow"/>
              </w:rPr>
            </w:pPr>
            <w:r w:rsidRPr="000749D4">
              <w:t xml:space="preserve">October </w:t>
            </w:r>
            <w:r w:rsidR="000749D4" w:rsidRPr="000749D4">
              <w:t>11</w:t>
            </w:r>
            <w:r w:rsidR="00654140" w:rsidRPr="000749D4">
              <w:rPr>
                <w:vertAlign w:val="superscript"/>
              </w:rPr>
              <w:t>th</w:t>
            </w:r>
            <w:r w:rsidRPr="000749D4">
              <w:t xml:space="preserve"> </w:t>
            </w:r>
            <w:proofErr w:type="gramStart"/>
            <w:r w:rsidRPr="000749D4">
              <w:t>am</w:t>
            </w:r>
            <w:proofErr w:type="gramEnd"/>
          </w:p>
        </w:tc>
        <w:tc>
          <w:tcPr>
            <w:tcW w:w="6845" w:type="dxa"/>
          </w:tcPr>
          <w:p w14:paraId="21711F56" w14:textId="77777777" w:rsidR="00F048B8" w:rsidRPr="00BF6395" w:rsidRDefault="00F048B8" w:rsidP="00F048B8">
            <w:pPr>
              <w:spacing w:before="0" w:after="0"/>
            </w:pPr>
            <w:r w:rsidRPr="00BF6395">
              <w:t>Module introduction</w:t>
            </w:r>
          </w:p>
          <w:p w14:paraId="0BCBE8DB" w14:textId="77777777" w:rsidR="00F048B8" w:rsidRPr="00BF6395" w:rsidRDefault="00F048B8" w:rsidP="00F048B8">
            <w:pPr>
              <w:spacing w:before="0" w:after="0"/>
              <w:rPr>
                <w:b/>
              </w:rPr>
            </w:pPr>
            <w:r w:rsidRPr="00BF6395">
              <w:rPr>
                <w:b/>
              </w:rPr>
              <w:t>Coursework</w:t>
            </w:r>
          </w:p>
          <w:p w14:paraId="28B0DF65" w14:textId="77777777" w:rsidR="00F048B8" w:rsidRPr="00BF6395" w:rsidRDefault="00F048B8" w:rsidP="00F048B8">
            <w:pPr>
              <w:spacing w:before="0" w:after="0"/>
            </w:pPr>
            <w:r w:rsidRPr="00BF6395">
              <w:t>Setting the scene –Causes and Consequences of obesity; metabolic and psychological.</w:t>
            </w:r>
          </w:p>
          <w:p w14:paraId="2476E442" w14:textId="08C57840" w:rsidR="00F048B8" w:rsidRPr="00BF6395" w:rsidRDefault="00F048B8" w:rsidP="00F048B8">
            <w:pPr>
              <w:spacing w:before="0" w:after="0"/>
            </w:pPr>
            <w:r w:rsidRPr="00BF6395">
              <w:t xml:space="preserve">Current national and international policies influencing the management (WHO, NICE, SIGN), </w:t>
            </w:r>
            <w:r w:rsidR="0021626A">
              <w:t xml:space="preserve">of </w:t>
            </w:r>
            <w:r w:rsidRPr="00BF6395">
              <w:t>the cost of obesity.</w:t>
            </w:r>
          </w:p>
        </w:tc>
        <w:tc>
          <w:tcPr>
            <w:tcW w:w="1348" w:type="dxa"/>
          </w:tcPr>
          <w:p w14:paraId="54440674" w14:textId="77777777" w:rsidR="00F048B8" w:rsidRPr="00BF6395" w:rsidRDefault="00F048B8" w:rsidP="00F048B8">
            <w:pPr>
              <w:spacing w:before="0" w:after="0"/>
            </w:pPr>
            <w:r w:rsidRPr="00BF6395">
              <w:t>AA</w:t>
            </w:r>
          </w:p>
        </w:tc>
      </w:tr>
      <w:tr w:rsidR="00F048B8" w:rsidRPr="00BF6395" w14:paraId="5CF54B11" w14:textId="77777777" w:rsidTr="00F048B8">
        <w:tc>
          <w:tcPr>
            <w:tcW w:w="1872" w:type="dxa"/>
            <w:shd w:val="pct12" w:color="auto" w:fill="FFFFFF"/>
          </w:tcPr>
          <w:p w14:paraId="4A5F2B23" w14:textId="5F78B2E2" w:rsidR="00F048B8" w:rsidRPr="00B454EF" w:rsidRDefault="00F048B8" w:rsidP="00782854">
            <w:pPr>
              <w:spacing w:before="0" w:after="0"/>
              <w:rPr>
                <w:highlight w:val="yellow"/>
              </w:rPr>
            </w:pPr>
            <w:r w:rsidRPr="000749D4">
              <w:t xml:space="preserve">October </w:t>
            </w:r>
            <w:r w:rsidR="000749D4" w:rsidRPr="000749D4">
              <w:t>11</w:t>
            </w:r>
            <w:r w:rsidR="00654140" w:rsidRPr="000749D4">
              <w:rPr>
                <w:vertAlign w:val="superscript"/>
              </w:rPr>
              <w:t>th</w:t>
            </w:r>
            <w:r w:rsidRPr="000749D4">
              <w:t xml:space="preserve"> pm </w:t>
            </w:r>
          </w:p>
        </w:tc>
        <w:tc>
          <w:tcPr>
            <w:tcW w:w="6845" w:type="dxa"/>
          </w:tcPr>
          <w:p w14:paraId="4006AF50" w14:textId="77777777" w:rsidR="00F048B8" w:rsidRPr="00BF6395" w:rsidRDefault="00F048B8" w:rsidP="00F048B8">
            <w:pPr>
              <w:spacing w:before="0" w:after="0"/>
              <w:rPr>
                <w:bCs/>
              </w:rPr>
            </w:pPr>
            <w:r w:rsidRPr="00BF6395">
              <w:rPr>
                <w:bCs/>
              </w:rPr>
              <w:t xml:space="preserve">Debate – the effectiveness of a range of dietary strategies used in weight management </w:t>
            </w:r>
          </w:p>
        </w:tc>
        <w:tc>
          <w:tcPr>
            <w:tcW w:w="1348" w:type="dxa"/>
          </w:tcPr>
          <w:p w14:paraId="674F0164" w14:textId="77777777" w:rsidR="00F048B8" w:rsidRPr="00BF6395" w:rsidRDefault="00F048B8" w:rsidP="00F048B8">
            <w:pPr>
              <w:spacing w:before="0" w:after="0"/>
            </w:pPr>
          </w:p>
        </w:tc>
      </w:tr>
      <w:tr w:rsidR="00F048B8" w:rsidRPr="00BF6395" w14:paraId="5786989E" w14:textId="77777777" w:rsidTr="00F048B8">
        <w:tc>
          <w:tcPr>
            <w:tcW w:w="1872" w:type="dxa"/>
            <w:shd w:val="pct12" w:color="auto" w:fill="FFFFFF"/>
          </w:tcPr>
          <w:p w14:paraId="0379C420" w14:textId="02341643" w:rsidR="00F048B8" w:rsidRPr="000749D4" w:rsidRDefault="00F048B8" w:rsidP="00F048B8">
            <w:pPr>
              <w:spacing w:before="0" w:after="0"/>
            </w:pPr>
            <w:r w:rsidRPr="000749D4">
              <w:t xml:space="preserve">October </w:t>
            </w:r>
            <w:r w:rsidR="00B64F23" w:rsidRPr="000749D4">
              <w:t>1</w:t>
            </w:r>
            <w:r w:rsidR="000749D4" w:rsidRPr="000749D4">
              <w:t>8</w:t>
            </w:r>
            <w:proofErr w:type="gramStart"/>
            <w:r w:rsidR="00B64F23" w:rsidRPr="000749D4">
              <w:rPr>
                <w:vertAlign w:val="superscript"/>
              </w:rPr>
              <w:t>th</w:t>
            </w:r>
            <w:r w:rsidR="00B64F23" w:rsidRPr="000749D4">
              <w:t xml:space="preserve"> </w:t>
            </w:r>
            <w:r w:rsidRPr="000749D4">
              <w:t xml:space="preserve"> am</w:t>
            </w:r>
            <w:proofErr w:type="gramEnd"/>
          </w:p>
          <w:p w14:paraId="7165C083" w14:textId="77777777" w:rsidR="00F048B8" w:rsidRPr="000749D4" w:rsidRDefault="00F048B8" w:rsidP="00F048B8">
            <w:pPr>
              <w:spacing w:before="0" w:after="0"/>
            </w:pPr>
            <w:r w:rsidRPr="000749D4">
              <w:t xml:space="preserve">and pm </w:t>
            </w:r>
          </w:p>
        </w:tc>
        <w:tc>
          <w:tcPr>
            <w:tcW w:w="6845" w:type="dxa"/>
          </w:tcPr>
          <w:p w14:paraId="25E2FF47" w14:textId="78A309C4" w:rsidR="00F048B8" w:rsidRPr="00BF6395" w:rsidRDefault="00F048B8" w:rsidP="00F048B8">
            <w:pPr>
              <w:spacing w:before="0" w:after="0"/>
            </w:pPr>
            <w:r w:rsidRPr="00BF6395">
              <w:t>The role of physical activity in weight management</w:t>
            </w:r>
          </w:p>
          <w:p w14:paraId="1067FDDE" w14:textId="52FCB6F6" w:rsidR="00F048B8" w:rsidRPr="00BF6395" w:rsidRDefault="00F048B8" w:rsidP="00F048B8">
            <w:pPr>
              <w:spacing w:before="0" w:after="0"/>
            </w:pPr>
            <w:r w:rsidRPr="00BF6395">
              <w:t>Obesity prevention and management across the different life stages</w:t>
            </w:r>
          </w:p>
          <w:p w14:paraId="03C23B46" w14:textId="1A75612D" w:rsidR="00F048B8" w:rsidRPr="00BF6395" w:rsidRDefault="00F048B8" w:rsidP="00F048B8">
            <w:pPr>
              <w:spacing w:before="0" w:after="0"/>
            </w:pPr>
          </w:p>
        </w:tc>
        <w:tc>
          <w:tcPr>
            <w:tcW w:w="1348" w:type="dxa"/>
          </w:tcPr>
          <w:p w14:paraId="40D42413" w14:textId="2AFD5042" w:rsidR="00F048B8" w:rsidRPr="00BF6395" w:rsidRDefault="00123D59" w:rsidP="00F048B8">
            <w:pPr>
              <w:spacing w:before="0" w:after="0"/>
            </w:pPr>
            <w:r>
              <w:t>LVR</w:t>
            </w:r>
          </w:p>
          <w:p w14:paraId="620CD95E" w14:textId="77777777" w:rsidR="00F048B8" w:rsidRPr="00BF6395" w:rsidRDefault="00F048B8" w:rsidP="00F048B8">
            <w:pPr>
              <w:spacing w:before="0" w:after="0"/>
            </w:pPr>
            <w:r w:rsidRPr="00BF6395">
              <w:t>AA</w:t>
            </w:r>
          </w:p>
          <w:p w14:paraId="21FBE4D6" w14:textId="77777777" w:rsidR="00F048B8" w:rsidRPr="00BF6395" w:rsidRDefault="00F048B8" w:rsidP="00F048B8">
            <w:pPr>
              <w:spacing w:before="0" w:after="0"/>
            </w:pPr>
          </w:p>
        </w:tc>
      </w:tr>
      <w:tr w:rsidR="009B04CB" w:rsidRPr="00BF6395" w14:paraId="027828E7" w14:textId="77777777" w:rsidTr="00F048B8">
        <w:tc>
          <w:tcPr>
            <w:tcW w:w="1872" w:type="dxa"/>
            <w:shd w:val="pct12" w:color="auto" w:fill="FFFFFF"/>
          </w:tcPr>
          <w:p w14:paraId="53595DD1" w14:textId="699AA9E0" w:rsidR="009B04CB" w:rsidRPr="00B454EF" w:rsidRDefault="009B04CB" w:rsidP="00782854">
            <w:pPr>
              <w:spacing w:before="0" w:after="0"/>
              <w:rPr>
                <w:highlight w:val="yellow"/>
              </w:rPr>
            </w:pPr>
            <w:r w:rsidRPr="00123D59">
              <w:t xml:space="preserve">October </w:t>
            </w:r>
            <w:r w:rsidR="00654140" w:rsidRPr="00123D59">
              <w:t>2</w:t>
            </w:r>
            <w:r w:rsidR="000749D4" w:rsidRPr="00123D59">
              <w:t>5</w:t>
            </w:r>
            <w:r w:rsidR="00782854" w:rsidRPr="00123D59">
              <w:t>th</w:t>
            </w:r>
            <w:r w:rsidR="00B64F23" w:rsidRPr="00B454EF">
              <w:rPr>
                <w:highlight w:val="yellow"/>
              </w:rPr>
              <w:t xml:space="preserve"> </w:t>
            </w:r>
            <w:r w:rsidR="003B52E3" w:rsidRPr="00B454EF">
              <w:rPr>
                <w:highlight w:val="yellow"/>
              </w:rPr>
              <w:t xml:space="preserve"> </w:t>
            </w:r>
          </w:p>
        </w:tc>
        <w:tc>
          <w:tcPr>
            <w:tcW w:w="6845" w:type="dxa"/>
          </w:tcPr>
          <w:p w14:paraId="267103C1" w14:textId="5995376D" w:rsidR="009B04CB" w:rsidRPr="00BF6395" w:rsidRDefault="009B04CB" w:rsidP="00F048B8">
            <w:pPr>
              <w:spacing w:before="0" w:after="0"/>
            </w:pPr>
            <w:r>
              <w:t>Critical appraisal of the literature</w:t>
            </w:r>
            <w:r w:rsidR="00654140">
              <w:t>/coursework preparation</w:t>
            </w:r>
          </w:p>
        </w:tc>
        <w:tc>
          <w:tcPr>
            <w:tcW w:w="1348" w:type="dxa"/>
          </w:tcPr>
          <w:p w14:paraId="58A9BB02" w14:textId="4F4DE758" w:rsidR="009B04CB" w:rsidRPr="00BF6395" w:rsidRDefault="009B04CB" w:rsidP="00F048B8">
            <w:pPr>
              <w:spacing w:before="0" w:after="0"/>
            </w:pPr>
            <w:r>
              <w:t>AA</w:t>
            </w:r>
            <w:r w:rsidR="00123D59">
              <w:t>/LVR</w:t>
            </w:r>
          </w:p>
        </w:tc>
      </w:tr>
      <w:tr w:rsidR="00F048B8" w:rsidRPr="00BF6395" w14:paraId="5D0579EE" w14:textId="77777777" w:rsidTr="00F048B8">
        <w:tc>
          <w:tcPr>
            <w:tcW w:w="1872" w:type="dxa"/>
            <w:shd w:val="pct12" w:color="auto" w:fill="FFFFFF"/>
          </w:tcPr>
          <w:p w14:paraId="02477813" w14:textId="1FF35790" w:rsidR="00F048B8" w:rsidRPr="00B454EF" w:rsidRDefault="00123D59" w:rsidP="00F048B8">
            <w:pPr>
              <w:spacing w:before="0" w:after="0"/>
              <w:rPr>
                <w:highlight w:val="yellow"/>
              </w:rPr>
            </w:pPr>
            <w:r w:rsidRPr="00123D59">
              <w:t>November 22</w:t>
            </w:r>
            <w:r w:rsidRPr="00123D59">
              <w:rPr>
                <w:vertAlign w:val="superscript"/>
              </w:rPr>
              <w:t>nd</w:t>
            </w:r>
            <w:r w:rsidRPr="00123D59">
              <w:t xml:space="preserve"> </w:t>
            </w:r>
            <w:proofErr w:type="gramStart"/>
            <w:r w:rsidRPr="00123D59">
              <w:t>am</w:t>
            </w:r>
            <w:proofErr w:type="gramEnd"/>
            <w:r w:rsidR="00F048B8" w:rsidRPr="00123D59">
              <w:t xml:space="preserve"> </w:t>
            </w:r>
          </w:p>
        </w:tc>
        <w:tc>
          <w:tcPr>
            <w:tcW w:w="6845" w:type="dxa"/>
          </w:tcPr>
          <w:p w14:paraId="565AD699" w14:textId="5F764975" w:rsidR="00F048B8" w:rsidRPr="00BF6395" w:rsidRDefault="00F048B8" w:rsidP="00F048B8">
            <w:pPr>
              <w:spacing w:before="0" w:after="0"/>
            </w:pPr>
            <w:r w:rsidRPr="00BF6395">
              <w:t>Disordered eating and obesity</w:t>
            </w:r>
          </w:p>
          <w:p w14:paraId="75E79478" w14:textId="77777777" w:rsidR="00F048B8" w:rsidRPr="00BF6395" w:rsidRDefault="00F048B8" w:rsidP="00F048B8">
            <w:pPr>
              <w:spacing w:before="0" w:after="0"/>
            </w:pPr>
            <w:r w:rsidRPr="00BF6395">
              <w:t>Insight from a service user (s)</w:t>
            </w:r>
          </w:p>
        </w:tc>
        <w:tc>
          <w:tcPr>
            <w:tcW w:w="1348" w:type="dxa"/>
          </w:tcPr>
          <w:p w14:paraId="42919370" w14:textId="749AB91D" w:rsidR="00F048B8" w:rsidRDefault="009B04CB" w:rsidP="00F048B8">
            <w:pPr>
              <w:spacing w:before="0" w:after="0"/>
            </w:pPr>
            <w:r>
              <w:t>A</w:t>
            </w:r>
            <w:r w:rsidR="00123D59">
              <w:t>A</w:t>
            </w:r>
          </w:p>
          <w:p w14:paraId="291D1D9B" w14:textId="3A8F3E43" w:rsidR="009B04CB" w:rsidRPr="00BF6395" w:rsidRDefault="009B04CB" w:rsidP="00F048B8">
            <w:pPr>
              <w:spacing w:before="0" w:after="0"/>
            </w:pPr>
            <w:r>
              <w:t>+service users</w:t>
            </w:r>
          </w:p>
        </w:tc>
      </w:tr>
      <w:tr w:rsidR="00F048B8" w:rsidRPr="00BF6395" w14:paraId="2CD2C458" w14:textId="77777777" w:rsidTr="00F048B8">
        <w:tc>
          <w:tcPr>
            <w:tcW w:w="1872" w:type="dxa"/>
            <w:shd w:val="pct12" w:color="auto" w:fill="FFFFFF"/>
          </w:tcPr>
          <w:p w14:paraId="4A45BE0B" w14:textId="49810EC6" w:rsidR="00F048B8" w:rsidRPr="00B454EF" w:rsidRDefault="00123D59" w:rsidP="00782854">
            <w:pPr>
              <w:spacing w:before="0" w:after="0"/>
              <w:rPr>
                <w:highlight w:val="yellow"/>
              </w:rPr>
            </w:pPr>
            <w:r w:rsidRPr="00123D59">
              <w:t>November 22</w:t>
            </w:r>
            <w:r w:rsidRPr="00123D59">
              <w:rPr>
                <w:vertAlign w:val="superscript"/>
              </w:rPr>
              <w:t>nd</w:t>
            </w:r>
            <w:r w:rsidRPr="00123D59">
              <w:t xml:space="preserve"> pm</w:t>
            </w:r>
          </w:p>
        </w:tc>
        <w:tc>
          <w:tcPr>
            <w:tcW w:w="6845" w:type="dxa"/>
          </w:tcPr>
          <w:p w14:paraId="250B8329" w14:textId="78844CD9" w:rsidR="00F048B8" w:rsidRPr="00BF6395" w:rsidRDefault="00F048B8" w:rsidP="00F048B8">
            <w:pPr>
              <w:spacing w:before="0" w:after="0"/>
            </w:pPr>
            <w:r w:rsidRPr="00BF6395">
              <w:t>Group intervention versus one</w:t>
            </w:r>
            <w:r w:rsidR="0021626A">
              <w:t>-to-</w:t>
            </w:r>
            <w:r w:rsidRPr="00BF6395">
              <w:t xml:space="preserve">one intervention (again a debate including participant’s involvement). </w:t>
            </w:r>
          </w:p>
        </w:tc>
        <w:tc>
          <w:tcPr>
            <w:tcW w:w="1348" w:type="dxa"/>
          </w:tcPr>
          <w:p w14:paraId="111D51AB" w14:textId="77777777" w:rsidR="00F048B8" w:rsidRPr="00BF6395" w:rsidRDefault="00F048B8" w:rsidP="00F048B8">
            <w:pPr>
              <w:spacing w:before="0" w:after="0"/>
            </w:pPr>
            <w:r w:rsidRPr="00BF6395">
              <w:t>AA</w:t>
            </w:r>
          </w:p>
        </w:tc>
      </w:tr>
      <w:tr w:rsidR="00F048B8" w:rsidRPr="00BF6395" w14:paraId="32B92EBE" w14:textId="77777777" w:rsidTr="00F048B8">
        <w:tc>
          <w:tcPr>
            <w:tcW w:w="1872" w:type="dxa"/>
            <w:shd w:val="pct12" w:color="auto" w:fill="FFFFFF"/>
          </w:tcPr>
          <w:p w14:paraId="6BC530B9" w14:textId="5A85B88D" w:rsidR="00F048B8" w:rsidRPr="00123D59" w:rsidRDefault="00123D59" w:rsidP="00F048B8">
            <w:pPr>
              <w:spacing w:before="0" w:after="0"/>
            </w:pPr>
            <w:r w:rsidRPr="00123D59">
              <w:t>November 29</w:t>
            </w:r>
            <w:r w:rsidRPr="00123D59">
              <w:rPr>
                <w:vertAlign w:val="superscript"/>
              </w:rPr>
              <w:t>th</w:t>
            </w:r>
            <w:r w:rsidRPr="00123D59">
              <w:t xml:space="preserve"> </w:t>
            </w:r>
            <w:proofErr w:type="gramStart"/>
            <w:r w:rsidRPr="00123D59">
              <w:t>am</w:t>
            </w:r>
            <w:proofErr w:type="gramEnd"/>
          </w:p>
        </w:tc>
        <w:tc>
          <w:tcPr>
            <w:tcW w:w="6845" w:type="dxa"/>
          </w:tcPr>
          <w:p w14:paraId="06EB2B10" w14:textId="77777777" w:rsidR="00F048B8" w:rsidRPr="00BF6395" w:rsidRDefault="00F048B8" w:rsidP="00F048B8">
            <w:pPr>
              <w:spacing w:before="0" w:after="0"/>
            </w:pPr>
            <w:r w:rsidRPr="00BF6395">
              <w:t>The role of pharmacotherapy in weight management.</w:t>
            </w:r>
          </w:p>
          <w:p w14:paraId="06DFB00D" w14:textId="77777777" w:rsidR="00F048B8" w:rsidRPr="00BF6395" w:rsidRDefault="00F048B8" w:rsidP="00F048B8">
            <w:pPr>
              <w:spacing w:before="0" w:after="0"/>
            </w:pPr>
            <w:r w:rsidRPr="00BF6395">
              <w:t>Bariatric surgery</w:t>
            </w:r>
          </w:p>
        </w:tc>
        <w:tc>
          <w:tcPr>
            <w:tcW w:w="1348" w:type="dxa"/>
          </w:tcPr>
          <w:p w14:paraId="757F6100" w14:textId="18800BE5" w:rsidR="00F048B8" w:rsidRPr="00BF6395" w:rsidRDefault="00782854" w:rsidP="00F048B8">
            <w:pPr>
              <w:spacing w:before="0" w:after="0"/>
            </w:pPr>
            <w:r>
              <w:t>AA</w:t>
            </w:r>
          </w:p>
        </w:tc>
      </w:tr>
      <w:tr w:rsidR="00F048B8" w:rsidRPr="00BF6395" w14:paraId="7DA9B105" w14:textId="77777777" w:rsidTr="00F048B8">
        <w:tc>
          <w:tcPr>
            <w:tcW w:w="1872" w:type="dxa"/>
            <w:shd w:val="pct12" w:color="auto" w:fill="FFFFFF"/>
          </w:tcPr>
          <w:p w14:paraId="7630E98B" w14:textId="6DE3504E" w:rsidR="00F048B8" w:rsidRPr="00123D59" w:rsidRDefault="00123D59" w:rsidP="00782854">
            <w:pPr>
              <w:spacing w:before="0" w:after="0"/>
            </w:pPr>
            <w:r w:rsidRPr="00123D59">
              <w:t>November 29</w:t>
            </w:r>
            <w:r w:rsidRPr="00123D59">
              <w:rPr>
                <w:vertAlign w:val="superscript"/>
              </w:rPr>
              <w:t>th</w:t>
            </w:r>
            <w:r w:rsidRPr="00123D59">
              <w:t xml:space="preserve"> pm</w:t>
            </w:r>
            <w:r w:rsidR="00F048B8" w:rsidRPr="00123D59">
              <w:t xml:space="preserve"> </w:t>
            </w:r>
          </w:p>
        </w:tc>
        <w:tc>
          <w:tcPr>
            <w:tcW w:w="6845" w:type="dxa"/>
          </w:tcPr>
          <w:p w14:paraId="4D7C6A43" w14:textId="77777777" w:rsidR="00F048B8" w:rsidRPr="00BF6395" w:rsidRDefault="00F048B8" w:rsidP="00F048B8">
            <w:pPr>
              <w:spacing w:before="0" w:after="0"/>
            </w:pPr>
            <w:r w:rsidRPr="00BF6395">
              <w:t>Planning a local weight management service</w:t>
            </w:r>
          </w:p>
          <w:p w14:paraId="3905746A" w14:textId="77777777" w:rsidR="00F048B8" w:rsidRPr="00BF6395" w:rsidRDefault="00F048B8" w:rsidP="00F048B8">
            <w:pPr>
              <w:spacing w:before="0" w:after="0"/>
            </w:pPr>
            <w:r w:rsidRPr="00BF6395">
              <w:t>Building in weight maintenance support</w:t>
            </w:r>
          </w:p>
        </w:tc>
        <w:tc>
          <w:tcPr>
            <w:tcW w:w="1348" w:type="dxa"/>
          </w:tcPr>
          <w:p w14:paraId="12165438" w14:textId="77777777" w:rsidR="00F048B8" w:rsidRPr="00BF6395" w:rsidRDefault="00F048B8" w:rsidP="00F048B8">
            <w:pPr>
              <w:spacing w:before="0" w:after="0"/>
            </w:pPr>
            <w:r w:rsidRPr="00BF6395">
              <w:t>AA</w:t>
            </w:r>
          </w:p>
        </w:tc>
      </w:tr>
      <w:tr w:rsidR="00F048B8" w:rsidRPr="00BF6395" w14:paraId="105457F9" w14:textId="77777777" w:rsidTr="00F048B8">
        <w:tc>
          <w:tcPr>
            <w:tcW w:w="1872" w:type="dxa"/>
            <w:shd w:val="pct12" w:color="auto" w:fill="FFFFFF"/>
          </w:tcPr>
          <w:p w14:paraId="37AEE008" w14:textId="328AACDF" w:rsidR="00F048B8" w:rsidRDefault="00F048B8" w:rsidP="00F048B8">
            <w:pPr>
              <w:spacing w:before="0" w:after="0"/>
              <w:rPr>
                <w:vertAlign w:val="superscript"/>
              </w:rPr>
            </w:pPr>
            <w:r w:rsidRPr="00123D59">
              <w:t xml:space="preserve">December </w:t>
            </w:r>
            <w:r w:rsidR="00123D59" w:rsidRPr="00123D59">
              <w:t>6</w:t>
            </w:r>
            <w:r w:rsidR="009B04CB" w:rsidRPr="00123D59">
              <w:rPr>
                <w:vertAlign w:val="superscript"/>
              </w:rPr>
              <w:t>t</w:t>
            </w:r>
            <w:r w:rsidRPr="00123D59">
              <w:rPr>
                <w:vertAlign w:val="superscript"/>
              </w:rPr>
              <w:t>h</w:t>
            </w:r>
          </w:p>
          <w:p w14:paraId="3C3F04E3" w14:textId="77777777" w:rsidR="00123D59" w:rsidRPr="00123D59" w:rsidRDefault="00123D59" w:rsidP="00F048B8">
            <w:pPr>
              <w:spacing w:before="0" w:after="0"/>
            </w:pPr>
          </w:p>
          <w:p w14:paraId="4AD56268" w14:textId="76F1C2A8" w:rsidR="00F048B8" w:rsidRPr="00B454EF" w:rsidRDefault="00F048B8" w:rsidP="00782854">
            <w:pPr>
              <w:spacing w:before="0" w:after="0"/>
              <w:rPr>
                <w:highlight w:val="yellow"/>
              </w:rPr>
            </w:pPr>
            <w:r w:rsidRPr="00123D59">
              <w:t xml:space="preserve">January </w:t>
            </w:r>
            <w:r w:rsidR="00782854" w:rsidRPr="00123D59">
              <w:t>19th</w:t>
            </w:r>
          </w:p>
        </w:tc>
        <w:tc>
          <w:tcPr>
            <w:tcW w:w="6845" w:type="dxa"/>
          </w:tcPr>
          <w:p w14:paraId="2BC70C4F" w14:textId="39861F09" w:rsidR="00F048B8" w:rsidRDefault="00654140" w:rsidP="00F048B8">
            <w:pPr>
              <w:spacing w:before="0" w:after="0"/>
            </w:pPr>
            <w:r>
              <w:t>Presentations</w:t>
            </w:r>
          </w:p>
          <w:p w14:paraId="6269DDD2" w14:textId="77777777" w:rsidR="00F93052" w:rsidRDefault="00F93052" w:rsidP="00F048B8">
            <w:pPr>
              <w:spacing w:before="0" w:after="0"/>
            </w:pPr>
          </w:p>
          <w:p w14:paraId="27BEB35A" w14:textId="52C60E1F" w:rsidR="00F048B8" w:rsidRPr="00BF6395" w:rsidRDefault="00F048B8" w:rsidP="00F048B8">
            <w:pPr>
              <w:spacing w:before="0" w:after="0"/>
            </w:pPr>
            <w:r w:rsidRPr="00BF6395">
              <w:t>Case study/literature review</w:t>
            </w:r>
            <w:r w:rsidR="00F93052">
              <w:t xml:space="preserve"> hand-in</w:t>
            </w:r>
            <w:r w:rsidRPr="00BF6395">
              <w:t xml:space="preserve"> </w:t>
            </w:r>
          </w:p>
        </w:tc>
        <w:tc>
          <w:tcPr>
            <w:tcW w:w="1348" w:type="dxa"/>
          </w:tcPr>
          <w:p w14:paraId="682FE440" w14:textId="77777777" w:rsidR="00F048B8" w:rsidRPr="00BF6395" w:rsidRDefault="00F048B8" w:rsidP="00F048B8">
            <w:pPr>
              <w:spacing w:before="0" w:after="0"/>
            </w:pPr>
          </w:p>
        </w:tc>
      </w:tr>
    </w:tbl>
    <w:p w14:paraId="042C6286" w14:textId="584A8460" w:rsidR="00BF6395" w:rsidRPr="00BF6395" w:rsidRDefault="00F048B8" w:rsidP="00F048B8">
      <w:pPr>
        <w:spacing w:before="0" w:after="0"/>
      </w:pPr>
      <w:r>
        <w:br w:type="page"/>
      </w:r>
    </w:p>
    <w:p w14:paraId="03FFBDAD" w14:textId="77777777" w:rsidR="00A2254A" w:rsidRPr="008F7582" w:rsidRDefault="00A2254A" w:rsidP="00A2254A">
      <w:pPr>
        <w:pStyle w:val="Heading1"/>
        <w:rPr>
          <w:bCs/>
        </w:rPr>
      </w:pPr>
      <w:r w:rsidRPr="001C05F7">
        <w:lastRenderedPageBreak/>
        <w:t>BIOS4047 NUTRITION SUPPORT</w:t>
      </w:r>
    </w:p>
    <w:p w14:paraId="051C5085" w14:textId="77777777" w:rsidR="00A2254A" w:rsidRPr="009B36AB" w:rsidRDefault="00A2254A" w:rsidP="00A2254A">
      <w:pPr>
        <w:pStyle w:val="Heading2"/>
      </w:pPr>
      <w:r w:rsidRPr="009B36AB">
        <w:t>Module Convenor:</w:t>
      </w:r>
    </w:p>
    <w:p w14:paraId="2A49BA69" w14:textId="77777777" w:rsidR="00A2254A" w:rsidRDefault="00A2254A" w:rsidP="00A2254A">
      <w:pPr>
        <w:rPr>
          <w:lang w:val="fr-FR"/>
        </w:rPr>
      </w:pPr>
      <w:r>
        <w:t>Jane Musson:</w:t>
      </w:r>
      <w:r w:rsidRPr="009B36AB">
        <w:t xml:space="preserve"> </w:t>
      </w:r>
      <w:r w:rsidRPr="00297785">
        <w:rPr>
          <w:lang w:val="de-DE"/>
        </w:rPr>
        <w:t xml:space="preserve"> </w:t>
      </w:r>
      <w:r w:rsidRPr="00E67C20">
        <w:rPr>
          <w:color w:val="4F81BD" w:themeColor="accent1"/>
          <w:u w:val="single"/>
        </w:rPr>
        <w:t>jane.musson@nottingham.ac.uk</w:t>
      </w:r>
    </w:p>
    <w:p w14:paraId="69811B8B" w14:textId="77777777" w:rsidR="00A2254A" w:rsidRPr="009B36AB" w:rsidRDefault="00A2254A" w:rsidP="00A2254A">
      <w:pPr>
        <w:pStyle w:val="Heading2"/>
        <w:rPr>
          <w:lang w:val="fr-FR"/>
        </w:rPr>
      </w:pPr>
      <w:r w:rsidRPr="009B36AB">
        <w:rPr>
          <w:lang w:val="fr-FR"/>
        </w:rPr>
        <w:t>Module Aim :</w:t>
      </w:r>
    </w:p>
    <w:p w14:paraId="190A95B1" w14:textId="77777777" w:rsidR="00A2254A" w:rsidRPr="008F7582" w:rsidRDefault="00A2254A" w:rsidP="00A2254A">
      <w:pPr>
        <w:rPr>
          <w:color w:val="000000"/>
        </w:rPr>
      </w:pPr>
      <w:r>
        <w:rPr>
          <w:color w:val="000000"/>
        </w:rPr>
        <w:t>This module</w:t>
      </w:r>
      <w:r w:rsidRPr="009B36AB">
        <w:rPr>
          <w:color w:val="000000"/>
        </w:rPr>
        <w:t xml:space="preserve"> examines nutrition support strategies and provides dietitians and </w:t>
      </w:r>
      <w:r>
        <w:rPr>
          <w:color w:val="000000"/>
        </w:rPr>
        <w:t xml:space="preserve">other </w:t>
      </w:r>
      <w:r w:rsidRPr="009B36AB">
        <w:rPr>
          <w:color w:val="000000"/>
        </w:rPr>
        <w:t>healthcare professionals with the skills and knowledge to design, assess and monitor enteral and parenteral feeding regimens both on the general wards and in specialist areas such as critical care, renal disease and in straightforward children’s conditions. The module focuses on critical appraisal and evidence</w:t>
      </w:r>
      <w:r>
        <w:rPr>
          <w:color w:val="000000"/>
        </w:rPr>
        <w:t>-</w:t>
      </w:r>
      <w:r w:rsidRPr="009B36AB">
        <w:rPr>
          <w:color w:val="000000"/>
        </w:rPr>
        <w:t>based dietetic practice.</w:t>
      </w:r>
    </w:p>
    <w:p w14:paraId="461D53E2" w14:textId="77777777" w:rsidR="00A2254A" w:rsidRPr="009B36AB" w:rsidRDefault="00A2254A" w:rsidP="00A2254A">
      <w:pPr>
        <w:pStyle w:val="Heading2"/>
      </w:pPr>
      <w:r w:rsidRPr="009B36AB">
        <w:rPr>
          <w:caps/>
        </w:rPr>
        <w:t>L</w:t>
      </w:r>
      <w:r w:rsidRPr="009B36AB">
        <w:t>earning Outcomes:</w:t>
      </w:r>
    </w:p>
    <w:p w14:paraId="6E27E1DC" w14:textId="77777777" w:rsidR="00A2254A" w:rsidRPr="009B36AB" w:rsidRDefault="00A2254A" w:rsidP="00A2254A">
      <w:r w:rsidRPr="009B36AB">
        <w:t>By the end of this module students will:</w:t>
      </w:r>
    </w:p>
    <w:p w14:paraId="0B10B02F" w14:textId="77777777" w:rsidR="00A2254A" w:rsidRPr="009B36AB" w:rsidRDefault="00A2254A" w:rsidP="00A2254A">
      <w:pPr>
        <w:pStyle w:val="ListParagraph"/>
        <w:numPr>
          <w:ilvl w:val="0"/>
          <w:numId w:val="14"/>
        </w:numPr>
        <w:ind w:left="357" w:firstLine="0"/>
        <w:contextualSpacing w:val="0"/>
      </w:pPr>
      <w:r w:rsidRPr="009B36AB">
        <w:t>Demonstrate in</w:t>
      </w:r>
      <w:r>
        <w:t>-</w:t>
      </w:r>
      <w:r w:rsidRPr="009B36AB">
        <w:t>depth knowledge and understanding of the theoretical principles of parenteral and enteral nutrition in the prevention and treatment of disease</w:t>
      </w:r>
      <w:r>
        <w:t>-</w:t>
      </w:r>
      <w:r w:rsidRPr="009B36AB">
        <w:t>related malnutrition.</w:t>
      </w:r>
    </w:p>
    <w:p w14:paraId="1A43A6E9" w14:textId="77777777" w:rsidR="00A2254A" w:rsidRPr="009B36AB" w:rsidRDefault="00A2254A" w:rsidP="00A2254A">
      <w:pPr>
        <w:pStyle w:val="ListParagraph"/>
        <w:numPr>
          <w:ilvl w:val="0"/>
          <w:numId w:val="14"/>
        </w:numPr>
        <w:ind w:left="357" w:firstLine="0"/>
        <w:contextualSpacing w:val="0"/>
      </w:pPr>
      <w:r w:rsidRPr="009B36AB">
        <w:t>Display a working knowledge and competent decision</w:t>
      </w:r>
      <w:r>
        <w:t>-</w:t>
      </w:r>
      <w:r w:rsidRPr="009B36AB">
        <w:t>making at an advanced level of specific practices relating to enteral and parenteral nutrition.</w:t>
      </w:r>
    </w:p>
    <w:p w14:paraId="3066F616" w14:textId="77777777" w:rsidR="00A2254A" w:rsidRDefault="00A2254A" w:rsidP="00A2254A">
      <w:pPr>
        <w:pStyle w:val="ListParagraph"/>
        <w:numPr>
          <w:ilvl w:val="0"/>
          <w:numId w:val="14"/>
        </w:numPr>
        <w:ind w:left="357" w:firstLine="0"/>
        <w:contextualSpacing w:val="0"/>
      </w:pPr>
      <w:r w:rsidRPr="008F7582">
        <w:t>Demonstrate</w:t>
      </w:r>
      <w:r w:rsidRPr="009B36AB">
        <w:t xml:space="preserve"> the skills required to undertake an audit relating to nutrition support </w:t>
      </w:r>
    </w:p>
    <w:p w14:paraId="78FB81BB" w14:textId="77777777" w:rsidR="00A2254A" w:rsidRPr="008F7582" w:rsidRDefault="00A2254A" w:rsidP="00A2254A">
      <w:pPr>
        <w:pStyle w:val="ListParagraph"/>
        <w:numPr>
          <w:ilvl w:val="0"/>
          <w:numId w:val="14"/>
        </w:numPr>
        <w:ind w:left="357" w:firstLine="0"/>
        <w:contextualSpacing w:val="0"/>
      </w:pPr>
      <w:r w:rsidRPr="009B36AB">
        <w:t xml:space="preserve">Apply theoretical knowledge and practical skills to develop patient care plans which include a review of current practice with a focus on </w:t>
      </w:r>
      <w:r w:rsidRPr="008F7582">
        <w:t>measurable evidence</w:t>
      </w:r>
      <w:r>
        <w:t>-</w:t>
      </w:r>
      <w:r w:rsidRPr="008F7582">
        <w:t>based outcomes.</w:t>
      </w:r>
    </w:p>
    <w:p w14:paraId="63ACD7AC" w14:textId="77777777" w:rsidR="00A2254A" w:rsidRPr="00681966" w:rsidRDefault="00A2254A" w:rsidP="00A2254A">
      <w:pPr>
        <w:pStyle w:val="Heading2"/>
      </w:pPr>
      <w:r>
        <w:t>Method of a</w:t>
      </w:r>
      <w:r w:rsidRPr="00681966">
        <w:t>ssessment:</w:t>
      </w:r>
    </w:p>
    <w:tbl>
      <w:tblPr>
        <w:tblW w:w="76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559"/>
        <w:gridCol w:w="2410"/>
      </w:tblGrid>
      <w:tr w:rsidR="00A2254A" w:rsidRPr="00297785" w14:paraId="5E3A7C09" w14:textId="77777777" w:rsidTr="00E951BE">
        <w:tc>
          <w:tcPr>
            <w:tcW w:w="3686" w:type="dxa"/>
            <w:shd w:val="clear" w:color="auto" w:fill="auto"/>
            <w:vAlign w:val="center"/>
          </w:tcPr>
          <w:p w14:paraId="78DABB52" w14:textId="77777777" w:rsidR="00A2254A" w:rsidRPr="0003618A" w:rsidRDefault="00A2254A" w:rsidP="00E951BE">
            <w:pPr>
              <w:rPr>
                <w:b/>
              </w:rPr>
            </w:pPr>
            <w:r w:rsidRPr="009B36AB">
              <w:rPr>
                <w:b/>
              </w:rPr>
              <w:t>Assessment Type</w:t>
            </w:r>
          </w:p>
        </w:tc>
        <w:tc>
          <w:tcPr>
            <w:tcW w:w="1559" w:type="dxa"/>
            <w:shd w:val="clear" w:color="auto" w:fill="auto"/>
            <w:vAlign w:val="center"/>
          </w:tcPr>
          <w:p w14:paraId="7A5130D2" w14:textId="77777777" w:rsidR="00A2254A" w:rsidRPr="0003618A" w:rsidRDefault="00A2254A" w:rsidP="00E951BE">
            <w:pPr>
              <w:rPr>
                <w:b/>
              </w:rPr>
            </w:pPr>
            <w:r w:rsidRPr="009B36AB">
              <w:rPr>
                <w:b/>
              </w:rPr>
              <w:t>Weight</w:t>
            </w:r>
            <w:r>
              <w:rPr>
                <w:b/>
              </w:rPr>
              <w:t xml:space="preserve"> (%)</w:t>
            </w:r>
          </w:p>
        </w:tc>
        <w:tc>
          <w:tcPr>
            <w:tcW w:w="2410" w:type="dxa"/>
            <w:shd w:val="clear" w:color="auto" w:fill="auto"/>
            <w:vAlign w:val="center"/>
          </w:tcPr>
          <w:p w14:paraId="17CAE832" w14:textId="77777777" w:rsidR="00A2254A" w:rsidRPr="0003618A" w:rsidRDefault="00A2254A" w:rsidP="00E951BE">
            <w:pPr>
              <w:rPr>
                <w:b/>
              </w:rPr>
            </w:pPr>
            <w:r w:rsidRPr="009B36AB">
              <w:rPr>
                <w:b/>
              </w:rPr>
              <w:t>Requirements</w:t>
            </w:r>
          </w:p>
        </w:tc>
      </w:tr>
      <w:tr w:rsidR="00A2254A" w:rsidRPr="00297785" w14:paraId="4F9D8565" w14:textId="77777777" w:rsidTr="00E951BE">
        <w:tc>
          <w:tcPr>
            <w:tcW w:w="3686" w:type="dxa"/>
          </w:tcPr>
          <w:p w14:paraId="04B5561E" w14:textId="170DE612" w:rsidR="00A2254A" w:rsidRPr="001C05F7" w:rsidRDefault="00A2254A" w:rsidP="00E951BE">
            <w:r w:rsidRPr="001C05F7">
              <w:t>Essay critically apprising a guideline document related to nutrition support</w:t>
            </w:r>
          </w:p>
        </w:tc>
        <w:tc>
          <w:tcPr>
            <w:tcW w:w="1559" w:type="dxa"/>
          </w:tcPr>
          <w:p w14:paraId="3BB55F24" w14:textId="77777777" w:rsidR="00A2254A" w:rsidRPr="001C05F7" w:rsidRDefault="00A2254A" w:rsidP="00E951BE">
            <w:pPr>
              <w:spacing w:line="360" w:lineRule="auto"/>
              <w:jc w:val="center"/>
              <w:rPr>
                <w:rFonts w:cs="Arial"/>
              </w:rPr>
            </w:pPr>
            <w:r w:rsidRPr="001C05F7">
              <w:rPr>
                <w:rFonts w:cs="Arial"/>
              </w:rPr>
              <w:t>30</w:t>
            </w:r>
          </w:p>
        </w:tc>
        <w:tc>
          <w:tcPr>
            <w:tcW w:w="2410" w:type="dxa"/>
          </w:tcPr>
          <w:p w14:paraId="380FC24B" w14:textId="77777777" w:rsidR="00A2254A" w:rsidRPr="001C05F7" w:rsidRDefault="00A2254A" w:rsidP="00E951BE">
            <w:pPr>
              <w:spacing w:line="360" w:lineRule="auto"/>
              <w:jc w:val="center"/>
              <w:rPr>
                <w:rFonts w:cs="Arial"/>
              </w:rPr>
            </w:pPr>
            <w:r w:rsidRPr="001C05F7">
              <w:rPr>
                <w:rFonts w:cs="Arial"/>
              </w:rPr>
              <w:t>1500 words</w:t>
            </w:r>
          </w:p>
        </w:tc>
      </w:tr>
      <w:tr w:rsidR="00A2254A" w:rsidRPr="00297785" w14:paraId="5D6AA8F7" w14:textId="77777777" w:rsidTr="00E951BE">
        <w:tc>
          <w:tcPr>
            <w:tcW w:w="3686" w:type="dxa"/>
          </w:tcPr>
          <w:p w14:paraId="69135ED6" w14:textId="0B4002A1" w:rsidR="00A2254A" w:rsidRPr="001C05F7" w:rsidRDefault="00A2254A" w:rsidP="00E951BE">
            <w:r w:rsidRPr="001C05F7">
              <w:lastRenderedPageBreak/>
              <w:t>Patient information leaflet in an area of choice around nutrition support</w:t>
            </w:r>
          </w:p>
        </w:tc>
        <w:tc>
          <w:tcPr>
            <w:tcW w:w="1559" w:type="dxa"/>
          </w:tcPr>
          <w:p w14:paraId="272A2E35" w14:textId="77777777" w:rsidR="00A2254A" w:rsidRPr="001C05F7" w:rsidRDefault="00A2254A" w:rsidP="00E951BE">
            <w:pPr>
              <w:spacing w:line="360" w:lineRule="auto"/>
              <w:jc w:val="center"/>
              <w:rPr>
                <w:rFonts w:cs="Arial"/>
              </w:rPr>
            </w:pPr>
            <w:r w:rsidRPr="001C05F7">
              <w:rPr>
                <w:rFonts w:cs="Arial"/>
              </w:rPr>
              <w:t>70</w:t>
            </w:r>
          </w:p>
          <w:p w14:paraId="183B6167" w14:textId="77777777" w:rsidR="00A2254A" w:rsidRPr="001C05F7" w:rsidRDefault="00A2254A" w:rsidP="00E951BE">
            <w:pPr>
              <w:spacing w:line="360" w:lineRule="auto"/>
              <w:jc w:val="center"/>
              <w:rPr>
                <w:rFonts w:cs="Arial"/>
              </w:rPr>
            </w:pPr>
          </w:p>
        </w:tc>
        <w:tc>
          <w:tcPr>
            <w:tcW w:w="2410" w:type="dxa"/>
          </w:tcPr>
          <w:p w14:paraId="39145E19" w14:textId="77777777" w:rsidR="00A2254A" w:rsidRPr="001C05F7" w:rsidRDefault="00A2254A" w:rsidP="00E951BE">
            <w:pPr>
              <w:spacing w:line="360" w:lineRule="auto"/>
              <w:jc w:val="center"/>
              <w:rPr>
                <w:rFonts w:cs="Arial"/>
              </w:rPr>
            </w:pPr>
            <w:r w:rsidRPr="001C05F7">
              <w:rPr>
                <w:rFonts w:cs="Arial"/>
              </w:rPr>
              <w:t>1500 words</w:t>
            </w:r>
          </w:p>
        </w:tc>
      </w:tr>
    </w:tbl>
    <w:p w14:paraId="5FE0FB4C" w14:textId="77777777" w:rsidR="00A2254A" w:rsidRPr="00297785" w:rsidRDefault="00A2254A" w:rsidP="00A2254A">
      <w:pPr>
        <w:pStyle w:val="Heading2"/>
      </w:pPr>
      <w:r w:rsidRPr="00297785">
        <w:t>Assessment</w:t>
      </w:r>
      <w:r>
        <w:t xml:space="preserve"> criteria</w:t>
      </w:r>
      <w:r w:rsidRPr="00297785">
        <w:t>:</w:t>
      </w:r>
    </w:p>
    <w:p w14:paraId="55157E35" w14:textId="77777777" w:rsidR="00A2254A" w:rsidRPr="001562F3" w:rsidRDefault="00A2254A" w:rsidP="00A2254A">
      <w:pPr>
        <w:numPr>
          <w:ilvl w:val="0"/>
          <w:numId w:val="15"/>
        </w:numPr>
        <w:rPr>
          <w:color w:val="000000"/>
        </w:rPr>
      </w:pPr>
      <w:r w:rsidRPr="00297785">
        <w:rPr>
          <w:b/>
          <w:color w:val="000000"/>
        </w:rPr>
        <w:t>Coursework 1</w:t>
      </w:r>
      <w:r>
        <w:rPr>
          <w:color w:val="000000"/>
        </w:rPr>
        <w:t>: E</w:t>
      </w:r>
      <w:r w:rsidRPr="00BD35AB">
        <w:rPr>
          <w:color w:val="000000"/>
        </w:rPr>
        <w:t>ssay critically apprising a guideline document related to nutrition support</w:t>
      </w:r>
      <w:r>
        <w:rPr>
          <w:color w:val="000000"/>
        </w:rPr>
        <w:t xml:space="preserve"> (1500 words) (30%)</w:t>
      </w:r>
    </w:p>
    <w:p w14:paraId="34978ACD" w14:textId="77777777" w:rsidR="00A2254A" w:rsidRDefault="00A2254A" w:rsidP="00A2254A">
      <w:pPr>
        <w:numPr>
          <w:ilvl w:val="0"/>
          <w:numId w:val="15"/>
        </w:numPr>
        <w:rPr>
          <w:color w:val="000000"/>
        </w:rPr>
      </w:pPr>
      <w:r w:rsidRPr="00297785">
        <w:rPr>
          <w:b/>
          <w:color w:val="000000"/>
        </w:rPr>
        <w:t>Coursework 2</w:t>
      </w:r>
      <w:r>
        <w:rPr>
          <w:color w:val="000000"/>
        </w:rPr>
        <w:t>: A</w:t>
      </w:r>
      <w:r w:rsidRPr="00A70F4A">
        <w:rPr>
          <w:color w:val="000000"/>
        </w:rPr>
        <w:t xml:space="preserve"> patient information leaflet in an area of choice around nutrition support, with a 1500 essay covering the justification and evidence based of the leaflet</w:t>
      </w:r>
      <w:r>
        <w:rPr>
          <w:color w:val="000000"/>
        </w:rPr>
        <w:t xml:space="preserve"> (70%)</w:t>
      </w:r>
    </w:p>
    <w:p w14:paraId="34B4A241" w14:textId="77777777" w:rsidR="00A2254A" w:rsidRPr="00D54F78" w:rsidRDefault="00A2254A" w:rsidP="00A2254A">
      <w:pPr>
        <w:rPr>
          <w:color w:val="000000"/>
        </w:rPr>
      </w:pPr>
    </w:p>
    <w:p w14:paraId="10C171E8" w14:textId="77777777" w:rsidR="00A2254A" w:rsidRDefault="00A2254A" w:rsidP="00A2254A">
      <w:pPr>
        <w:pStyle w:val="Heading2"/>
      </w:pPr>
      <w:r>
        <w:t>Module timetable</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5841"/>
        <w:gridCol w:w="1559"/>
      </w:tblGrid>
      <w:tr w:rsidR="00A2254A" w:rsidRPr="00297785" w14:paraId="132CA69E" w14:textId="77777777" w:rsidTr="00E951BE">
        <w:tc>
          <w:tcPr>
            <w:tcW w:w="2240" w:type="dxa"/>
            <w:tcBorders>
              <w:top w:val="single" w:sz="4" w:space="0" w:color="auto"/>
              <w:bottom w:val="single" w:sz="4" w:space="0" w:color="auto"/>
            </w:tcBorders>
            <w:shd w:val="pct12" w:color="auto" w:fill="FFFFFF"/>
            <w:vAlign w:val="center"/>
          </w:tcPr>
          <w:p w14:paraId="683B8009" w14:textId="77777777" w:rsidR="00A2254A" w:rsidRPr="00297785" w:rsidRDefault="00A2254A" w:rsidP="00E951BE">
            <w:pPr>
              <w:jc w:val="center"/>
              <w:rPr>
                <w:rFonts w:cs="Arial"/>
                <w:b/>
              </w:rPr>
            </w:pPr>
            <w:r w:rsidRPr="00297785">
              <w:rPr>
                <w:rFonts w:cs="Arial"/>
                <w:b/>
              </w:rPr>
              <w:t>Date</w:t>
            </w:r>
          </w:p>
        </w:tc>
        <w:tc>
          <w:tcPr>
            <w:tcW w:w="5841" w:type="dxa"/>
            <w:tcBorders>
              <w:top w:val="single" w:sz="4" w:space="0" w:color="auto"/>
              <w:bottom w:val="single" w:sz="4" w:space="0" w:color="auto"/>
            </w:tcBorders>
            <w:shd w:val="pct12" w:color="auto" w:fill="FFFFFF"/>
            <w:vAlign w:val="center"/>
          </w:tcPr>
          <w:p w14:paraId="4DABC04C" w14:textId="77777777" w:rsidR="00A2254A" w:rsidRPr="00D54F78" w:rsidRDefault="00A2254A" w:rsidP="00E951BE">
            <w:pPr>
              <w:pStyle w:val="Heading1"/>
              <w:jc w:val="center"/>
              <w:rPr>
                <w:rFonts w:cs="Arial"/>
                <w:sz w:val="24"/>
              </w:rPr>
            </w:pPr>
            <w:r w:rsidRPr="00D54F78">
              <w:rPr>
                <w:rFonts w:cs="Arial"/>
                <w:sz w:val="24"/>
              </w:rPr>
              <w:t>Session theme</w:t>
            </w:r>
          </w:p>
        </w:tc>
        <w:tc>
          <w:tcPr>
            <w:tcW w:w="1559" w:type="dxa"/>
            <w:tcBorders>
              <w:top w:val="single" w:sz="4" w:space="0" w:color="auto"/>
              <w:bottom w:val="single" w:sz="4" w:space="0" w:color="auto"/>
            </w:tcBorders>
            <w:shd w:val="pct12" w:color="auto" w:fill="FFFFFF"/>
            <w:vAlign w:val="center"/>
          </w:tcPr>
          <w:p w14:paraId="50FCF415" w14:textId="77777777" w:rsidR="00A2254A" w:rsidRPr="00297785" w:rsidRDefault="00A2254A" w:rsidP="00E951BE">
            <w:pPr>
              <w:jc w:val="center"/>
              <w:rPr>
                <w:rFonts w:cs="Arial"/>
                <w:b/>
              </w:rPr>
            </w:pPr>
            <w:r w:rsidRPr="00297785">
              <w:rPr>
                <w:rFonts w:cs="Arial"/>
                <w:b/>
              </w:rPr>
              <w:t>Lecturer</w:t>
            </w:r>
          </w:p>
        </w:tc>
      </w:tr>
      <w:tr w:rsidR="00A2254A" w:rsidRPr="00297785" w14:paraId="65E466E9" w14:textId="77777777" w:rsidTr="00E951BE">
        <w:tc>
          <w:tcPr>
            <w:tcW w:w="2240" w:type="dxa"/>
            <w:tcBorders>
              <w:top w:val="single" w:sz="4" w:space="0" w:color="auto"/>
              <w:bottom w:val="nil"/>
            </w:tcBorders>
            <w:shd w:val="pct12" w:color="auto" w:fill="FFFFFF"/>
          </w:tcPr>
          <w:p w14:paraId="3EA5DD80" w14:textId="47E74CC3" w:rsidR="00A2254A" w:rsidRPr="00297785" w:rsidRDefault="00F278D5" w:rsidP="00E951BE">
            <w:pPr>
              <w:spacing w:before="0" w:after="0"/>
              <w:rPr>
                <w:rFonts w:cs="Arial"/>
              </w:rPr>
            </w:pPr>
            <w:r w:rsidRPr="001C05F7">
              <w:t>Autum 2024</w:t>
            </w:r>
          </w:p>
        </w:tc>
        <w:tc>
          <w:tcPr>
            <w:tcW w:w="5841" w:type="dxa"/>
            <w:tcBorders>
              <w:top w:val="single" w:sz="4" w:space="0" w:color="auto"/>
              <w:bottom w:val="nil"/>
            </w:tcBorders>
          </w:tcPr>
          <w:p w14:paraId="7C2F5575" w14:textId="77777777" w:rsidR="00A2254A" w:rsidRDefault="00A2254A" w:rsidP="00E951BE">
            <w:pPr>
              <w:spacing w:before="0" w:after="0"/>
              <w:rPr>
                <w:rFonts w:cs="Arial"/>
              </w:rPr>
            </w:pPr>
            <w:r w:rsidRPr="00297785">
              <w:rPr>
                <w:rFonts w:cs="Arial"/>
                <w:b/>
              </w:rPr>
              <w:t>Lecture:</w:t>
            </w:r>
            <w:r w:rsidRPr="00297785">
              <w:rPr>
                <w:rFonts w:cs="Arial"/>
              </w:rPr>
              <w:t xml:space="preserve"> Module introduction</w:t>
            </w:r>
          </w:p>
          <w:p w14:paraId="3EEE612A" w14:textId="77777777" w:rsidR="00A2254A" w:rsidRPr="00297785" w:rsidRDefault="00A2254A" w:rsidP="00E951BE">
            <w:pPr>
              <w:spacing w:before="0"/>
              <w:rPr>
                <w:rFonts w:cs="Arial"/>
              </w:rPr>
            </w:pPr>
            <w:r w:rsidRPr="00297785">
              <w:rPr>
                <w:rFonts w:cs="Arial"/>
                <w:b/>
              </w:rPr>
              <w:t>Coursework 1 &amp;2 overview</w:t>
            </w:r>
          </w:p>
        </w:tc>
        <w:tc>
          <w:tcPr>
            <w:tcW w:w="1559" w:type="dxa"/>
            <w:tcBorders>
              <w:top w:val="single" w:sz="4" w:space="0" w:color="auto"/>
              <w:bottom w:val="nil"/>
            </w:tcBorders>
          </w:tcPr>
          <w:p w14:paraId="5A12653E" w14:textId="77777777" w:rsidR="00A2254A" w:rsidRPr="00297785" w:rsidRDefault="00A2254A" w:rsidP="00E951BE">
            <w:pPr>
              <w:spacing w:before="0" w:after="0"/>
              <w:jc w:val="both"/>
              <w:rPr>
                <w:rFonts w:cs="Arial"/>
              </w:rPr>
            </w:pPr>
            <w:r>
              <w:rPr>
                <w:rFonts w:cs="Arial"/>
              </w:rPr>
              <w:t>JM</w:t>
            </w:r>
          </w:p>
          <w:p w14:paraId="0EC2E553" w14:textId="77777777" w:rsidR="00A2254A" w:rsidRPr="00297785" w:rsidRDefault="00A2254A" w:rsidP="00E951BE">
            <w:pPr>
              <w:spacing w:before="0" w:after="0"/>
              <w:jc w:val="both"/>
              <w:rPr>
                <w:rFonts w:cs="Arial"/>
              </w:rPr>
            </w:pPr>
          </w:p>
        </w:tc>
      </w:tr>
      <w:tr w:rsidR="00F278D5" w:rsidRPr="00297785" w14:paraId="2A1CB022" w14:textId="77777777" w:rsidTr="00E951BE">
        <w:tc>
          <w:tcPr>
            <w:tcW w:w="2240" w:type="dxa"/>
            <w:tcBorders>
              <w:top w:val="nil"/>
            </w:tcBorders>
            <w:shd w:val="pct12" w:color="auto" w:fill="FFFFFF"/>
          </w:tcPr>
          <w:p w14:paraId="064CD69C" w14:textId="13714A47" w:rsidR="00F278D5" w:rsidRPr="001C05F7" w:rsidRDefault="00F278D5" w:rsidP="00F278D5">
            <w:pPr>
              <w:spacing w:before="0" w:after="0"/>
              <w:rPr>
                <w:rFonts w:cs="Arial"/>
              </w:rPr>
            </w:pPr>
            <w:r w:rsidRPr="001C05F7">
              <w:t>Autum 2024</w:t>
            </w:r>
          </w:p>
        </w:tc>
        <w:tc>
          <w:tcPr>
            <w:tcW w:w="5841" w:type="dxa"/>
            <w:tcBorders>
              <w:top w:val="nil"/>
            </w:tcBorders>
          </w:tcPr>
          <w:p w14:paraId="4CD1C99B" w14:textId="77777777" w:rsidR="00F278D5" w:rsidRDefault="00F278D5" w:rsidP="00F278D5">
            <w:pPr>
              <w:spacing w:before="0" w:after="0"/>
              <w:rPr>
                <w:rFonts w:cs="Arial"/>
              </w:rPr>
            </w:pPr>
            <w:r w:rsidRPr="00297785">
              <w:rPr>
                <w:rFonts w:cs="Arial"/>
                <w:b/>
              </w:rPr>
              <w:t>Workshop</w:t>
            </w:r>
            <w:r w:rsidRPr="00297785">
              <w:rPr>
                <w:rFonts w:cs="Arial"/>
              </w:rPr>
              <w:t xml:space="preserve">: </w:t>
            </w:r>
          </w:p>
          <w:p w14:paraId="27301C39" w14:textId="77777777" w:rsidR="00F278D5" w:rsidRDefault="00F278D5" w:rsidP="00F278D5">
            <w:pPr>
              <w:spacing w:before="0" w:after="0"/>
              <w:rPr>
                <w:rFonts w:cs="Arial"/>
              </w:rPr>
            </w:pPr>
            <w:r w:rsidRPr="00B44CFA">
              <w:rPr>
                <w:rFonts w:cs="Arial"/>
              </w:rPr>
              <w:t>Measuring dietetic outcomes in clinical practice and audit cycle</w:t>
            </w:r>
          </w:p>
          <w:p w14:paraId="7BB7732C" w14:textId="77777777" w:rsidR="00F278D5" w:rsidRDefault="00F278D5" w:rsidP="00F278D5">
            <w:pPr>
              <w:spacing w:before="0" w:after="0"/>
              <w:rPr>
                <w:rFonts w:cs="Arial"/>
              </w:rPr>
            </w:pPr>
          </w:p>
          <w:p w14:paraId="47CA4F3A" w14:textId="77777777" w:rsidR="00F278D5" w:rsidRDefault="00F278D5" w:rsidP="00F278D5">
            <w:pPr>
              <w:spacing w:before="0" w:after="0"/>
              <w:rPr>
                <w:bCs/>
              </w:rPr>
            </w:pPr>
            <w:r>
              <w:rPr>
                <w:b/>
              </w:rPr>
              <w:t xml:space="preserve">SDL- </w:t>
            </w:r>
            <w:r w:rsidRPr="00546F55">
              <w:rPr>
                <w:bCs/>
              </w:rPr>
              <w:t>Oral nutrition support</w:t>
            </w:r>
          </w:p>
          <w:p w14:paraId="374E41CE" w14:textId="77777777" w:rsidR="00F278D5" w:rsidRPr="00297785" w:rsidRDefault="00F278D5" w:rsidP="00F278D5">
            <w:pPr>
              <w:spacing w:before="0" w:after="0"/>
              <w:rPr>
                <w:rFonts w:cs="Arial"/>
                <w:b/>
              </w:rPr>
            </w:pPr>
          </w:p>
        </w:tc>
        <w:tc>
          <w:tcPr>
            <w:tcW w:w="1559" w:type="dxa"/>
            <w:tcBorders>
              <w:top w:val="nil"/>
            </w:tcBorders>
          </w:tcPr>
          <w:p w14:paraId="503F5E97" w14:textId="77777777" w:rsidR="00F278D5" w:rsidRPr="00297785" w:rsidRDefault="00F278D5" w:rsidP="00F278D5">
            <w:pPr>
              <w:spacing w:before="0" w:after="0"/>
              <w:jc w:val="both"/>
              <w:rPr>
                <w:rFonts w:cs="Arial"/>
              </w:rPr>
            </w:pPr>
            <w:r>
              <w:rPr>
                <w:rFonts w:cs="Arial"/>
              </w:rPr>
              <w:t>JM</w:t>
            </w:r>
          </w:p>
        </w:tc>
      </w:tr>
      <w:tr w:rsidR="00F278D5" w:rsidRPr="00297785" w14:paraId="53C6B9ED" w14:textId="77777777" w:rsidTr="00E951BE">
        <w:tc>
          <w:tcPr>
            <w:tcW w:w="2240" w:type="dxa"/>
            <w:shd w:val="pct12" w:color="auto" w:fill="FFFFFF"/>
          </w:tcPr>
          <w:p w14:paraId="2469581C" w14:textId="0A8915C8" w:rsidR="00F278D5" w:rsidRPr="001C05F7" w:rsidRDefault="00F278D5" w:rsidP="00F278D5">
            <w:pPr>
              <w:spacing w:before="0" w:after="0"/>
              <w:rPr>
                <w:rFonts w:cs="Arial"/>
              </w:rPr>
            </w:pPr>
            <w:r w:rsidRPr="001C05F7">
              <w:t>Autum 2024</w:t>
            </w:r>
          </w:p>
        </w:tc>
        <w:tc>
          <w:tcPr>
            <w:tcW w:w="5841" w:type="dxa"/>
          </w:tcPr>
          <w:p w14:paraId="7865F8D8" w14:textId="77777777" w:rsidR="00F278D5" w:rsidRPr="00B137F7" w:rsidRDefault="00F278D5" w:rsidP="00F278D5">
            <w:pPr>
              <w:spacing w:before="0" w:after="0"/>
              <w:rPr>
                <w:rFonts w:cs="Arial"/>
              </w:rPr>
            </w:pPr>
            <w:r w:rsidRPr="00B137F7">
              <w:rPr>
                <w:rFonts w:cs="Arial"/>
                <w:b/>
              </w:rPr>
              <w:t>Lecture and workshop:</w:t>
            </w:r>
            <w:r w:rsidRPr="00B137F7">
              <w:rPr>
                <w:rFonts w:cs="Arial"/>
              </w:rPr>
              <w:t xml:space="preserve"> </w:t>
            </w:r>
          </w:p>
          <w:p w14:paraId="7B086C07" w14:textId="77777777" w:rsidR="00F278D5" w:rsidRPr="00B137F7" w:rsidRDefault="00F278D5" w:rsidP="00F278D5">
            <w:pPr>
              <w:spacing w:before="0" w:after="0"/>
              <w:rPr>
                <w:rFonts w:cs="Arial"/>
              </w:rPr>
            </w:pPr>
            <w:r w:rsidRPr="00B137F7">
              <w:rPr>
                <w:rFonts w:cs="Arial"/>
              </w:rPr>
              <w:t xml:space="preserve">Nutrition support in kidney disease </w:t>
            </w:r>
          </w:p>
          <w:p w14:paraId="0D254899" w14:textId="77777777" w:rsidR="00F278D5" w:rsidRPr="00EF5998" w:rsidRDefault="00F278D5" w:rsidP="00F278D5">
            <w:pPr>
              <w:spacing w:before="0" w:after="0"/>
              <w:rPr>
                <w:rFonts w:cs="Arial"/>
                <w:highlight w:val="yellow"/>
              </w:rPr>
            </w:pPr>
          </w:p>
        </w:tc>
        <w:tc>
          <w:tcPr>
            <w:tcW w:w="1559" w:type="dxa"/>
          </w:tcPr>
          <w:p w14:paraId="6A5ED964" w14:textId="77777777" w:rsidR="00F278D5" w:rsidRPr="00297785" w:rsidRDefault="00F278D5" w:rsidP="00F278D5">
            <w:pPr>
              <w:spacing w:before="0" w:after="0"/>
              <w:jc w:val="both"/>
              <w:rPr>
                <w:rFonts w:cs="Arial"/>
              </w:rPr>
            </w:pPr>
            <w:r>
              <w:rPr>
                <w:rFonts w:cs="Arial"/>
              </w:rPr>
              <w:t>BM</w:t>
            </w:r>
          </w:p>
        </w:tc>
      </w:tr>
      <w:tr w:rsidR="00A2254A" w:rsidRPr="0096021D" w14:paraId="4AE77C62" w14:textId="77777777" w:rsidTr="00E951BE">
        <w:tc>
          <w:tcPr>
            <w:tcW w:w="2240" w:type="dxa"/>
            <w:shd w:val="pct12" w:color="auto" w:fill="FFFFFF"/>
          </w:tcPr>
          <w:p w14:paraId="31742D19" w14:textId="0972E86A" w:rsidR="00A2254A" w:rsidRPr="001C05F7" w:rsidRDefault="00F278D5" w:rsidP="00E951BE">
            <w:pPr>
              <w:spacing w:before="0" w:after="0"/>
              <w:rPr>
                <w:rFonts w:cs="Arial"/>
              </w:rPr>
            </w:pPr>
            <w:r w:rsidRPr="001C05F7">
              <w:t>Autum 2024</w:t>
            </w:r>
          </w:p>
        </w:tc>
        <w:tc>
          <w:tcPr>
            <w:tcW w:w="5841" w:type="dxa"/>
          </w:tcPr>
          <w:p w14:paraId="50F2E362" w14:textId="77777777" w:rsidR="00A2254A" w:rsidRPr="0096021D" w:rsidRDefault="00A2254A" w:rsidP="00E951BE">
            <w:pPr>
              <w:rPr>
                <w:rFonts w:cs="Arial"/>
                <w:highlight w:val="yellow"/>
              </w:rPr>
            </w:pPr>
            <w:r>
              <w:rPr>
                <w:b/>
              </w:rPr>
              <w:t xml:space="preserve">SDL- </w:t>
            </w:r>
            <w:r w:rsidRPr="00546F55">
              <w:rPr>
                <w:bCs/>
              </w:rPr>
              <w:t>Gastroenterology and Oncology</w:t>
            </w:r>
            <w:r>
              <w:rPr>
                <w:b/>
              </w:rPr>
              <w:t xml:space="preserve"> </w:t>
            </w:r>
          </w:p>
        </w:tc>
        <w:tc>
          <w:tcPr>
            <w:tcW w:w="1559" w:type="dxa"/>
          </w:tcPr>
          <w:p w14:paraId="110A1580" w14:textId="77777777" w:rsidR="00A2254A" w:rsidRPr="0096021D" w:rsidRDefault="00A2254A" w:rsidP="00E951BE">
            <w:pPr>
              <w:spacing w:before="0" w:after="0"/>
              <w:jc w:val="both"/>
              <w:rPr>
                <w:rFonts w:cs="Arial"/>
                <w:highlight w:val="yellow"/>
              </w:rPr>
            </w:pPr>
            <w:r w:rsidRPr="00B137F7">
              <w:rPr>
                <w:rFonts w:cs="Arial"/>
              </w:rPr>
              <w:t>SDL</w:t>
            </w:r>
          </w:p>
        </w:tc>
      </w:tr>
      <w:tr w:rsidR="00A2254A" w:rsidRPr="00297785" w14:paraId="29FB606C" w14:textId="77777777" w:rsidTr="00E951BE">
        <w:trPr>
          <w:trHeight w:val="886"/>
        </w:trPr>
        <w:tc>
          <w:tcPr>
            <w:tcW w:w="2240" w:type="dxa"/>
            <w:shd w:val="pct12" w:color="auto" w:fill="FFFFFF"/>
          </w:tcPr>
          <w:p w14:paraId="439E8EC9" w14:textId="3BF86BDD" w:rsidR="00A2254A" w:rsidRPr="001C05F7" w:rsidRDefault="00F278D5" w:rsidP="00E951BE">
            <w:pPr>
              <w:spacing w:before="0" w:after="0"/>
              <w:rPr>
                <w:rFonts w:cs="Arial"/>
              </w:rPr>
            </w:pPr>
            <w:r w:rsidRPr="001C05F7">
              <w:t>Autum 2024</w:t>
            </w:r>
          </w:p>
        </w:tc>
        <w:tc>
          <w:tcPr>
            <w:tcW w:w="5841" w:type="dxa"/>
          </w:tcPr>
          <w:p w14:paraId="34D888A4" w14:textId="77777777" w:rsidR="00A2254A" w:rsidRPr="00297785" w:rsidRDefault="00A2254A" w:rsidP="00E951BE">
            <w:pPr>
              <w:spacing w:before="0" w:after="0"/>
              <w:rPr>
                <w:rFonts w:cs="Arial"/>
                <w:b/>
              </w:rPr>
            </w:pPr>
            <w:r w:rsidRPr="00297785">
              <w:rPr>
                <w:rFonts w:cs="Arial"/>
                <w:b/>
              </w:rPr>
              <w:t xml:space="preserve">Lecture and workshop: </w:t>
            </w:r>
          </w:p>
          <w:p w14:paraId="71FECA53" w14:textId="77777777" w:rsidR="00A2254A" w:rsidRPr="00B44CFA" w:rsidRDefault="00A2254A" w:rsidP="00E951BE">
            <w:pPr>
              <w:spacing w:before="0" w:after="0"/>
              <w:rPr>
                <w:rFonts w:cs="Arial"/>
              </w:rPr>
            </w:pPr>
            <w:r w:rsidRPr="00B44CFA">
              <w:rPr>
                <w:rFonts w:cs="Arial"/>
              </w:rPr>
              <w:t xml:space="preserve">Nutrition support in paediatrics </w:t>
            </w:r>
          </w:p>
          <w:p w14:paraId="56A4CEAF" w14:textId="77777777" w:rsidR="00A2254A" w:rsidRPr="00297785" w:rsidRDefault="00A2254A" w:rsidP="00E951BE">
            <w:pPr>
              <w:spacing w:before="0" w:after="0"/>
              <w:rPr>
                <w:rFonts w:cs="Arial"/>
              </w:rPr>
            </w:pPr>
          </w:p>
        </w:tc>
        <w:tc>
          <w:tcPr>
            <w:tcW w:w="1559" w:type="dxa"/>
          </w:tcPr>
          <w:p w14:paraId="0B99E539" w14:textId="77777777" w:rsidR="00A2254A" w:rsidRPr="00297785" w:rsidRDefault="00A2254A" w:rsidP="00E951BE">
            <w:pPr>
              <w:pStyle w:val="BodyText"/>
              <w:spacing w:before="0"/>
              <w:rPr>
                <w:rFonts w:cs="Arial"/>
              </w:rPr>
            </w:pPr>
            <w:r>
              <w:rPr>
                <w:rFonts w:cs="Arial"/>
              </w:rPr>
              <w:t>JM</w:t>
            </w:r>
          </w:p>
        </w:tc>
      </w:tr>
      <w:tr w:rsidR="00A2254A" w:rsidRPr="00297785" w14:paraId="7E709F4B" w14:textId="77777777" w:rsidTr="00E951BE">
        <w:trPr>
          <w:trHeight w:val="940"/>
        </w:trPr>
        <w:tc>
          <w:tcPr>
            <w:tcW w:w="2240" w:type="dxa"/>
            <w:shd w:val="pct12" w:color="auto" w:fill="FFFFFF"/>
          </w:tcPr>
          <w:p w14:paraId="70360F50" w14:textId="40B49A28" w:rsidR="00A2254A" w:rsidRPr="001C05F7" w:rsidRDefault="00F278D5" w:rsidP="00E951BE">
            <w:pPr>
              <w:spacing w:before="0" w:after="0"/>
              <w:rPr>
                <w:rFonts w:cs="Arial"/>
              </w:rPr>
            </w:pPr>
            <w:r w:rsidRPr="001C05F7">
              <w:t>Autum 2024</w:t>
            </w:r>
          </w:p>
        </w:tc>
        <w:tc>
          <w:tcPr>
            <w:tcW w:w="5841" w:type="dxa"/>
          </w:tcPr>
          <w:p w14:paraId="64F66792" w14:textId="77777777" w:rsidR="00A2254A" w:rsidRPr="0089308F" w:rsidRDefault="00A2254A" w:rsidP="00E951BE">
            <w:pPr>
              <w:pStyle w:val="Heading4"/>
              <w:spacing w:before="0"/>
              <w:rPr>
                <w:rFonts w:ascii="Verdana" w:hAnsi="Verdana" w:cs="Arial"/>
                <w:i w:val="0"/>
                <w:color w:val="auto"/>
                <w:szCs w:val="24"/>
              </w:rPr>
            </w:pPr>
            <w:r w:rsidRPr="0089308F">
              <w:rPr>
                <w:rFonts w:ascii="Verdana" w:hAnsi="Verdana" w:cs="Arial"/>
                <w:i w:val="0"/>
                <w:color w:val="auto"/>
                <w:szCs w:val="24"/>
              </w:rPr>
              <w:t xml:space="preserve">Lecture and workshop: </w:t>
            </w:r>
          </w:p>
          <w:p w14:paraId="5BF04173" w14:textId="77777777" w:rsidR="00A2254A" w:rsidRPr="0089308F" w:rsidRDefault="00A2254A" w:rsidP="00E951BE">
            <w:pPr>
              <w:pStyle w:val="Heading4"/>
              <w:spacing w:before="0"/>
              <w:rPr>
                <w:rFonts w:ascii="Verdana" w:hAnsi="Verdana" w:cs="Arial"/>
                <w:b w:val="0"/>
                <w:i w:val="0"/>
                <w:color w:val="auto"/>
              </w:rPr>
            </w:pPr>
            <w:r w:rsidRPr="0089308F">
              <w:rPr>
                <w:rFonts w:ascii="Verdana" w:hAnsi="Verdana" w:cs="Arial"/>
                <w:b w:val="0"/>
                <w:i w:val="0"/>
                <w:color w:val="auto"/>
              </w:rPr>
              <w:t xml:space="preserve">PN in adults </w:t>
            </w:r>
          </w:p>
        </w:tc>
        <w:tc>
          <w:tcPr>
            <w:tcW w:w="1559" w:type="dxa"/>
          </w:tcPr>
          <w:p w14:paraId="2B0BCAD2" w14:textId="77777777" w:rsidR="00A2254A" w:rsidRPr="00297785" w:rsidRDefault="00A2254A" w:rsidP="00E951BE">
            <w:pPr>
              <w:spacing w:before="0" w:after="0"/>
              <w:jc w:val="both"/>
              <w:rPr>
                <w:rFonts w:cs="Arial"/>
              </w:rPr>
            </w:pPr>
          </w:p>
        </w:tc>
      </w:tr>
      <w:tr w:rsidR="00A2254A" w:rsidRPr="00297785" w14:paraId="243770EC" w14:textId="77777777" w:rsidTr="00E951BE">
        <w:tc>
          <w:tcPr>
            <w:tcW w:w="2240" w:type="dxa"/>
            <w:shd w:val="pct12" w:color="auto" w:fill="FFFFFF"/>
          </w:tcPr>
          <w:p w14:paraId="496E6FE0" w14:textId="2077087F" w:rsidR="00A2254A" w:rsidRPr="001C05F7" w:rsidRDefault="00F278D5" w:rsidP="00E951BE">
            <w:pPr>
              <w:spacing w:before="0" w:after="0"/>
              <w:rPr>
                <w:rFonts w:cs="Arial"/>
              </w:rPr>
            </w:pPr>
            <w:r w:rsidRPr="001C05F7">
              <w:lastRenderedPageBreak/>
              <w:t>Autum 2024</w:t>
            </w:r>
          </w:p>
        </w:tc>
        <w:tc>
          <w:tcPr>
            <w:tcW w:w="5841" w:type="dxa"/>
          </w:tcPr>
          <w:p w14:paraId="2CC6C40F" w14:textId="77777777" w:rsidR="00A2254A" w:rsidRPr="00B137F7" w:rsidRDefault="00A2254A" w:rsidP="00E951BE">
            <w:pPr>
              <w:rPr>
                <w:b/>
                <w:bCs/>
              </w:rPr>
            </w:pPr>
            <w:r w:rsidRPr="00B137F7">
              <w:rPr>
                <w:b/>
                <w:bCs/>
              </w:rPr>
              <w:t xml:space="preserve">Lecture: </w:t>
            </w:r>
          </w:p>
          <w:p w14:paraId="605C4B90" w14:textId="77777777" w:rsidR="00A2254A" w:rsidRDefault="00A2254A" w:rsidP="00E951BE">
            <w:r w:rsidRPr="00B137F7">
              <w:t xml:space="preserve">Nutrition support in HEF </w:t>
            </w:r>
          </w:p>
          <w:p w14:paraId="4FCBC487" w14:textId="77777777" w:rsidR="00A2254A" w:rsidRPr="00B137F7" w:rsidRDefault="00A2254A" w:rsidP="00E951BE">
            <w:pPr>
              <w:rPr>
                <w:b/>
                <w:bCs/>
              </w:rPr>
            </w:pPr>
            <w:r w:rsidRPr="00B137F7">
              <w:rPr>
                <w:b/>
                <w:bCs/>
              </w:rPr>
              <w:t>Lecture:</w:t>
            </w:r>
          </w:p>
          <w:p w14:paraId="573F5A7D" w14:textId="77777777" w:rsidR="00A2254A" w:rsidRPr="00B137F7" w:rsidRDefault="00A2254A" w:rsidP="00E951BE">
            <w:pPr>
              <w:rPr>
                <w:b/>
                <w:bCs/>
              </w:rPr>
            </w:pPr>
            <w:r w:rsidRPr="00B137F7">
              <w:t>Nutrition support in Critical care</w:t>
            </w:r>
          </w:p>
          <w:p w14:paraId="347F5962" w14:textId="77777777" w:rsidR="00A2254A" w:rsidRPr="00B137F7" w:rsidRDefault="00A2254A" w:rsidP="00E951BE">
            <w:pPr>
              <w:rPr>
                <w:b/>
                <w:bCs/>
              </w:rPr>
            </w:pPr>
            <w:r w:rsidRPr="00B137F7">
              <w:rPr>
                <w:b/>
                <w:bCs/>
              </w:rPr>
              <w:t>Workshop:</w:t>
            </w:r>
          </w:p>
          <w:p w14:paraId="1494D4A1" w14:textId="77777777" w:rsidR="00A2254A" w:rsidRPr="0089308F" w:rsidRDefault="00A2254A" w:rsidP="00E951BE">
            <w:pPr>
              <w:rPr>
                <w:rFonts w:cs="Arial"/>
                <w:b/>
                <w:i/>
              </w:rPr>
            </w:pPr>
            <w:r w:rsidRPr="00B137F7">
              <w:t>Advanced Dietetics in Critical care (part</w:t>
            </w:r>
            <w:r>
              <w:t>-</w:t>
            </w:r>
            <w:r w:rsidRPr="00B137F7">
              <w:t xml:space="preserve">time RDs compulsory, optional for other students) </w:t>
            </w:r>
          </w:p>
        </w:tc>
        <w:tc>
          <w:tcPr>
            <w:tcW w:w="1559" w:type="dxa"/>
          </w:tcPr>
          <w:p w14:paraId="2CADD7AA" w14:textId="77777777" w:rsidR="00A2254A" w:rsidRPr="00297785" w:rsidRDefault="00A2254A" w:rsidP="00E951BE">
            <w:pPr>
              <w:spacing w:before="0" w:after="0"/>
              <w:jc w:val="both"/>
              <w:rPr>
                <w:rFonts w:cs="Arial"/>
              </w:rPr>
            </w:pPr>
          </w:p>
        </w:tc>
      </w:tr>
      <w:tr w:rsidR="00A2254A" w:rsidRPr="00297785" w14:paraId="6345CEBF" w14:textId="77777777" w:rsidTr="00E951BE">
        <w:tc>
          <w:tcPr>
            <w:tcW w:w="2240" w:type="dxa"/>
            <w:tcBorders>
              <w:bottom w:val="single" w:sz="4" w:space="0" w:color="auto"/>
            </w:tcBorders>
            <w:shd w:val="pct12" w:color="auto" w:fill="FFFFFF"/>
          </w:tcPr>
          <w:p w14:paraId="0DAF2A9E" w14:textId="7CC2BBCD" w:rsidR="00A2254A" w:rsidRPr="001C05F7" w:rsidRDefault="00F278D5" w:rsidP="00E951BE">
            <w:pPr>
              <w:spacing w:before="0" w:after="0"/>
              <w:rPr>
                <w:rFonts w:cs="Arial"/>
              </w:rPr>
            </w:pPr>
            <w:r w:rsidRPr="001C05F7">
              <w:t>Autum 2024</w:t>
            </w:r>
          </w:p>
        </w:tc>
        <w:tc>
          <w:tcPr>
            <w:tcW w:w="5841" w:type="dxa"/>
            <w:tcBorders>
              <w:bottom w:val="single" w:sz="4" w:space="0" w:color="auto"/>
            </w:tcBorders>
          </w:tcPr>
          <w:p w14:paraId="1402A2E1" w14:textId="77777777" w:rsidR="00A2254A" w:rsidRPr="00297785" w:rsidRDefault="00A2254A" w:rsidP="00E951BE">
            <w:pPr>
              <w:spacing w:before="0" w:after="0"/>
              <w:rPr>
                <w:rFonts w:cs="Arial"/>
              </w:rPr>
            </w:pPr>
            <w:r>
              <w:rPr>
                <w:rFonts w:cs="Arial"/>
                <w:b/>
              </w:rPr>
              <w:t xml:space="preserve">SDL/lecture </w:t>
            </w:r>
          </w:p>
        </w:tc>
        <w:tc>
          <w:tcPr>
            <w:tcW w:w="1559" w:type="dxa"/>
            <w:tcBorders>
              <w:bottom w:val="single" w:sz="4" w:space="0" w:color="auto"/>
            </w:tcBorders>
          </w:tcPr>
          <w:p w14:paraId="442F3D0C" w14:textId="77777777" w:rsidR="00A2254A" w:rsidRPr="00297785" w:rsidRDefault="00A2254A" w:rsidP="00E951BE">
            <w:pPr>
              <w:spacing w:before="0" w:after="0"/>
              <w:ind w:left="720"/>
              <w:rPr>
                <w:rFonts w:cs="Arial"/>
              </w:rPr>
            </w:pPr>
          </w:p>
        </w:tc>
      </w:tr>
      <w:tr w:rsidR="00A2254A" w:rsidRPr="00297785" w14:paraId="6752B8DC" w14:textId="77777777" w:rsidTr="00E951BE">
        <w:tc>
          <w:tcPr>
            <w:tcW w:w="2240" w:type="dxa"/>
            <w:tcBorders>
              <w:bottom w:val="single" w:sz="4" w:space="0" w:color="auto"/>
            </w:tcBorders>
            <w:shd w:val="pct12" w:color="auto" w:fill="FFFFFF"/>
          </w:tcPr>
          <w:p w14:paraId="52036792" w14:textId="19723A8A" w:rsidR="00A2254A" w:rsidRPr="001C05F7" w:rsidRDefault="00F278D5" w:rsidP="00E951BE">
            <w:pPr>
              <w:spacing w:before="0"/>
              <w:rPr>
                <w:rFonts w:cs="Arial"/>
              </w:rPr>
            </w:pPr>
            <w:r w:rsidRPr="001C05F7">
              <w:t>Autum 2024</w:t>
            </w:r>
          </w:p>
        </w:tc>
        <w:tc>
          <w:tcPr>
            <w:tcW w:w="5841" w:type="dxa"/>
            <w:tcBorders>
              <w:bottom w:val="single" w:sz="4" w:space="0" w:color="auto"/>
            </w:tcBorders>
          </w:tcPr>
          <w:p w14:paraId="67A93E61" w14:textId="77777777" w:rsidR="00A2254A" w:rsidRPr="00297785" w:rsidRDefault="00A2254A" w:rsidP="00E951BE">
            <w:pPr>
              <w:spacing w:before="0" w:after="0"/>
              <w:rPr>
                <w:rFonts w:cs="Arial"/>
                <w:b/>
              </w:rPr>
            </w:pPr>
            <w:proofErr w:type="gramStart"/>
            <w:r w:rsidRPr="00297785">
              <w:rPr>
                <w:rFonts w:cs="Arial"/>
                <w:b/>
              </w:rPr>
              <w:t>Work shop</w:t>
            </w:r>
            <w:proofErr w:type="gramEnd"/>
            <w:r w:rsidRPr="00297785">
              <w:rPr>
                <w:rFonts w:cs="Arial"/>
                <w:b/>
              </w:rPr>
              <w:t xml:space="preserve">: </w:t>
            </w:r>
          </w:p>
          <w:p w14:paraId="62CAF01E" w14:textId="77777777" w:rsidR="00A2254A" w:rsidRDefault="00A2254A" w:rsidP="00E951BE">
            <w:pPr>
              <w:spacing w:before="0" w:after="0"/>
              <w:rPr>
                <w:rFonts w:cs="Arial"/>
              </w:rPr>
            </w:pPr>
            <w:r w:rsidRPr="00297785">
              <w:rPr>
                <w:rFonts w:cs="Arial"/>
              </w:rPr>
              <w:t xml:space="preserve">Case studies </w:t>
            </w:r>
          </w:p>
          <w:p w14:paraId="1E6AA9C9" w14:textId="77777777" w:rsidR="00A2254A" w:rsidRPr="00297785" w:rsidRDefault="00A2254A" w:rsidP="00E951BE">
            <w:pPr>
              <w:spacing w:before="0" w:after="0"/>
              <w:rPr>
                <w:rFonts w:cs="Arial"/>
              </w:rPr>
            </w:pPr>
            <w:r w:rsidRPr="00B44CFA">
              <w:rPr>
                <w:rFonts w:cs="Arial"/>
              </w:rPr>
              <w:t>Conclusion and Evaluation</w:t>
            </w:r>
          </w:p>
        </w:tc>
        <w:tc>
          <w:tcPr>
            <w:tcW w:w="1559" w:type="dxa"/>
            <w:tcBorders>
              <w:bottom w:val="single" w:sz="4" w:space="0" w:color="auto"/>
            </w:tcBorders>
          </w:tcPr>
          <w:p w14:paraId="7D00334C" w14:textId="77777777" w:rsidR="00A2254A" w:rsidRPr="00297785" w:rsidRDefault="00A2254A" w:rsidP="00E951BE">
            <w:pPr>
              <w:spacing w:before="0" w:after="0"/>
              <w:jc w:val="both"/>
              <w:rPr>
                <w:rFonts w:cs="Arial"/>
              </w:rPr>
            </w:pPr>
            <w:r>
              <w:rPr>
                <w:rFonts w:cs="Arial"/>
              </w:rPr>
              <w:t>JM</w:t>
            </w:r>
          </w:p>
          <w:p w14:paraId="0BBCDC0E" w14:textId="77777777" w:rsidR="00A2254A" w:rsidRPr="00297785" w:rsidRDefault="00A2254A" w:rsidP="00E951BE">
            <w:pPr>
              <w:spacing w:before="0" w:after="0"/>
              <w:jc w:val="both"/>
              <w:rPr>
                <w:rFonts w:cs="Arial"/>
              </w:rPr>
            </w:pPr>
          </w:p>
        </w:tc>
      </w:tr>
    </w:tbl>
    <w:p w14:paraId="280C27A0" w14:textId="77777777" w:rsidR="00A2254A" w:rsidRDefault="00A2254A" w:rsidP="00A31F30">
      <w:pPr>
        <w:pStyle w:val="Heading1"/>
        <w:ind w:left="357"/>
        <w:rPr>
          <w:lang w:val="fr-FR"/>
        </w:rPr>
      </w:pPr>
    </w:p>
    <w:p w14:paraId="6CBC7AA4" w14:textId="77777777" w:rsidR="00A2254A" w:rsidRDefault="00A2254A" w:rsidP="00A31F30">
      <w:pPr>
        <w:pStyle w:val="Heading1"/>
        <w:ind w:left="357"/>
        <w:rPr>
          <w:lang w:val="fr-FR"/>
        </w:rPr>
      </w:pPr>
    </w:p>
    <w:p w14:paraId="14EDDB38" w14:textId="77777777" w:rsidR="00A2254A" w:rsidRDefault="00A2254A" w:rsidP="00A31F30">
      <w:pPr>
        <w:pStyle w:val="Heading1"/>
        <w:ind w:left="357"/>
        <w:rPr>
          <w:lang w:val="fr-FR"/>
        </w:rPr>
      </w:pPr>
    </w:p>
    <w:p w14:paraId="04D0C0B3" w14:textId="77777777" w:rsidR="0008427D" w:rsidRDefault="0008427D" w:rsidP="0008427D">
      <w:pPr>
        <w:rPr>
          <w:lang w:val="fr-FR"/>
        </w:rPr>
      </w:pPr>
    </w:p>
    <w:p w14:paraId="79BC2EEA" w14:textId="77777777" w:rsidR="0008427D" w:rsidRDefault="0008427D" w:rsidP="0008427D">
      <w:pPr>
        <w:rPr>
          <w:lang w:val="fr-FR"/>
        </w:rPr>
      </w:pPr>
    </w:p>
    <w:p w14:paraId="72377AD4" w14:textId="77777777" w:rsidR="0008427D" w:rsidRDefault="0008427D" w:rsidP="0008427D">
      <w:pPr>
        <w:rPr>
          <w:lang w:val="fr-FR"/>
        </w:rPr>
      </w:pPr>
    </w:p>
    <w:p w14:paraId="45940F68" w14:textId="77777777" w:rsidR="0008427D" w:rsidRDefault="0008427D" w:rsidP="0008427D">
      <w:pPr>
        <w:rPr>
          <w:lang w:val="fr-FR"/>
        </w:rPr>
      </w:pPr>
    </w:p>
    <w:p w14:paraId="4F9BD00B" w14:textId="77777777" w:rsidR="0008427D" w:rsidRDefault="0008427D" w:rsidP="0008427D">
      <w:pPr>
        <w:rPr>
          <w:lang w:val="fr-FR"/>
        </w:rPr>
      </w:pPr>
    </w:p>
    <w:p w14:paraId="515F28D6" w14:textId="77777777" w:rsidR="0008427D" w:rsidRDefault="0008427D" w:rsidP="0008427D">
      <w:pPr>
        <w:rPr>
          <w:lang w:val="fr-FR"/>
        </w:rPr>
      </w:pPr>
    </w:p>
    <w:p w14:paraId="1FE8A013" w14:textId="77777777" w:rsidR="0008427D" w:rsidRDefault="0008427D" w:rsidP="0008427D">
      <w:pPr>
        <w:rPr>
          <w:lang w:val="fr-FR"/>
        </w:rPr>
      </w:pPr>
    </w:p>
    <w:p w14:paraId="6A46374C" w14:textId="77777777" w:rsidR="0008427D" w:rsidRPr="0008427D" w:rsidRDefault="0008427D" w:rsidP="0008427D">
      <w:pPr>
        <w:rPr>
          <w:lang w:val="fr-FR"/>
        </w:rPr>
      </w:pPr>
    </w:p>
    <w:p w14:paraId="501528B5" w14:textId="45078872" w:rsidR="009A6A22" w:rsidRPr="009B36AB" w:rsidRDefault="00F02C6C" w:rsidP="00C9373C">
      <w:pPr>
        <w:pStyle w:val="Heading1"/>
      </w:pPr>
      <w:r>
        <w:lastRenderedPageBreak/>
        <w:t>BIOS</w:t>
      </w:r>
      <w:r w:rsidR="00B63340">
        <w:t>4065</w:t>
      </w:r>
      <w:r w:rsidR="009A6A22" w:rsidRPr="009B36AB">
        <w:t xml:space="preserve"> RESEARCH S</w:t>
      </w:r>
      <w:r w:rsidR="009E49AB" w:rsidRPr="009B36AB">
        <w:t xml:space="preserve">KILLS IN </w:t>
      </w:r>
      <w:r w:rsidR="009A6A22" w:rsidRPr="009B36AB">
        <w:t>N</w:t>
      </w:r>
      <w:r w:rsidR="009E49AB" w:rsidRPr="009B36AB">
        <w:t>UTRITION</w:t>
      </w:r>
    </w:p>
    <w:p w14:paraId="56C79646" w14:textId="315DE010" w:rsidR="00F52DE0" w:rsidRPr="009B36AB" w:rsidRDefault="00F52DE0" w:rsidP="00EC6B29">
      <w:pPr>
        <w:pStyle w:val="Heading2"/>
      </w:pPr>
      <w:r w:rsidRPr="009B36AB">
        <w:t xml:space="preserve">Module </w:t>
      </w:r>
      <w:r w:rsidR="009A6A22" w:rsidRPr="009B36AB">
        <w:t>Convenor</w:t>
      </w:r>
      <w:r w:rsidR="00EC6B29">
        <w:t>:</w:t>
      </w:r>
      <w:r w:rsidRPr="009B36AB">
        <w:t xml:space="preserve"> </w:t>
      </w:r>
    </w:p>
    <w:p w14:paraId="074CFBC4" w14:textId="00C14A4A" w:rsidR="00386645" w:rsidRPr="009B36AB" w:rsidRDefault="00F52DE0" w:rsidP="009B36AB">
      <w:r w:rsidRPr="009B36AB">
        <w:t xml:space="preserve">Dr </w:t>
      </w:r>
      <w:r w:rsidR="009E49AB" w:rsidRPr="009B36AB">
        <w:t>Lisa Coneyworth</w:t>
      </w:r>
      <w:r w:rsidRPr="009B36AB">
        <w:t xml:space="preserve"> </w:t>
      </w:r>
      <w:r w:rsidR="009E49AB" w:rsidRPr="009B36AB">
        <w:rPr>
          <w:color w:val="182CEE"/>
          <w:u w:val="single"/>
          <w14:textFill>
            <w14:solidFill>
              <w14:srgbClr w14:val="182CEE">
                <w14:lumMod w14:val="75000"/>
              </w14:srgbClr>
            </w14:solidFill>
          </w14:textFill>
        </w:rPr>
        <w:t>lisa.coneyworth</w:t>
      </w:r>
      <w:r w:rsidR="00386645" w:rsidRPr="009B36AB">
        <w:rPr>
          <w:color w:val="182CEE"/>
          <w:u w:val="single"/>
          <w14:textFill>
            <w14:solidFill>
              <w14:srgbClr w14:val="182CEE">
                <w14:lumMod w14:val="75000"/>
              </w14:srgbClr>
            </w14:solidFill>
          </w14:textFill>
        </w:rPr>
        <w:t xml:space="preserve">@nottingham.ac.uk </w:t>
      </w:r>
      <w:r w:rsidRPr="009B36AB">
        <w:t>01159 5161</w:t>
      </w:r>
      <w:r w:rsidR="009E49AB" w:rsidRPr="009B36AB">
        <w:t>27</w:t>
      </w:r>
    </w:p>
    <w:p w14:paraId="11437118" w14:textId="004E1BFD" w:rsidR="009A6A22" w:rsidRPr="009B36AB" w:rsidRDefault="009A6A22" w:rsidP="009B36AB">
      <w:r w:rsidRPr="00C00F61">
        <w:rPr>
          <w:rStyle w:val="Heading2Char"/>
        </w:rPr>
        <w:t>Module description</w:t>
      </w:r>
      <w:r w:rsidRPr="009B36AB">
        <w:t>:</w:t>
      </w:r>
    </w:p>
    <w:p w14:paraId="05D0C0BA" w14:textId="76CC3450" w:rsidR="00386645" w:rsidRPr="009B36AB" w:rsidRDefault="00386645" w:rsidP="009B36AB">
      <w:r w:rsidRPr="009B36AB">
        <w:t xml:space="preserve">This module is run on a Thursday during the autumn semester. You will study this module alongside students </w:t>
      </w:r>
      <w:r w:rsidR="00884B1F">
        <w:t>i</w:t>
      </w:r>
      <w:r w:rsidRPr="009B36AB">
        <w:t>n the MSc Nutritional Sciences programme.</w:t>
      </w:r>
    </w:p>
    <w:p w14:paraId="349A19ED" w14:textId="52D11C6C" w:rsidR="009A6A22" w:rsidRPr="009B36AB" w:rsidRDefault="00402A86" w:rsidP="00C00F61">
      <w:pPr>
        <w:pStyle w:val="Heading2"/>
      </w:pPr>
      <w:r>
        <w:t xml:space="preserve">Educational </w:t>
      </w:r>
      <w:r w:rsidR="009A6A22" w:rsidRPr="009B36AB">
        <w:t>Aims:</w:t>
      </w:r>
    </w:p>
    <w:p w14:paraId="6FA16997" w14:textId="7C974946" w:rsidR="00386645" w:rsidRPr="009B36AB" w:rsidRDefault="00386645" w:rsidP="009B36AB">
      <w:pPr>
        <w:rPr>
          <w:color w:val="1F497D"/>
        </w:rPr>
      </w:pPr>
      <w:r w:rsidRPr="009B36AB">
        <w:t xml:space="preserve">The </w:t>
      </w:r>
      <w:r w:rsidR="00884B1F">
        <w:t>module aim</w:t>
      </w:r>
      <w:r w:rsidRPr="009B36AB">
        <w:t>s to prepare you for your research project. The module is compulsory and taken by all students</w:t>
      </w:r>
      <w:r w:rsidRPr="009B36AB">
        <w:rPr>
          <w:color w:val="1F497D"/>
        </w:rPr>
        <w:t>.</w:t>
      </w:r>
    </w:p>
    <w:p w14:paraId="2BA9EDE5" w14:textId="04AA044D" w:rsidR="00C00F61" w:rsidRDefault="00402A86" w:rsidP="00345E25">
      <w:pPr>
        <w:pStyle w:val="Heading2"/>
        <w:rPr>
          <w:rFonts w:eastAsiaTheme="minorEastAsia"/>
          <w:lang w:eastAsia="ja-JP"/>
        </w:rPr>
      </w:pPr>
      <w:r>
        <w:rPr>
          <w:rFonts w:eastAsiaTheme="minorEastAsia"/>
          <w:lang w:eastAsia="ja-JP"/>
        </w:rPr>
        <w:t>Method of a</w:t>
      </w:r>
      <w:r w:rsidR="00345E25">
        <w:rPr>
          <w:rFonts w:eastAsiaTheme="minorEastAsia"/>
          <w:lang w:eastAsia="ja-JP"/>
        </w:rPr>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354147" w:rsidRPr="00297785" w14:paraId="2E079140" w14:textId="77777777" w:rsidTr="0004679A">
        <w:tc>
          <w:tcPr>
            <w:tcW w:w="4253" w:type="dxa"/>
            <w:shd w:val="clear" w:color="auto" w:fill="auto"/>
            <w:vAlign w:val="center"/>
          </w:tcPr>
          <w:p w14:paraId="5588ED9A" w14:textId="77777777" w:rsidR="00354147" w:rsidRPr="0003618A" w:rsidRDefault="00354147" w:rsidP="0004679A">
            <w:pPr>
              <w:spacing w:before="120" w:after="120"/>
              <w:rPr>
                <w:b/>
              </w:rPr>
            </w:pPr>
            <w:r w:rsidRPr="009B36AB">
              <w:rPr>
                <w:b/>
              </w:rPr>
              <w:t>Assessment Type</w:t>
            </w:r>
          </w:p>
        </w:tc>
        <w:tc>
          <w:tcPr>
            <w:tcW w:w="1843" w:type="dxa"/>
            <w:shd w:val="clear" w:color="auto" w:fill="auto"/>
            <w:vAlign w:val="center"/>
          </w:tcPr>
          <w:p w14:paraId="01101E64" w14:textId="4989FAF0" w:rsidR="00354147" w:rsidRPr="0003618A" w:rsidRDefault="00354147" w:rsidP="0004679A">
            <w:pPr>
              <w:spacing w:before="120" w:after="120"/>
              <w:rPr>
                <w:b/>
              </w:rPr>
            </w:pPr>
            <w:r w:rsidRPr="009B36AB">
              <w:rPr>
                <w:b/>
              </w:rPr>
              <w:t>Weight</w:t>
            </w:r>
            <w:r w:rsidR="00D324EC">
              <w:rPr>
                <w:b/>
              </w:rPr>
              <w:t xml:space="preserve"> (%)</w:t>
            </w:r>
          </w:p>
        </w:tc>
        <w:tc>
          <w:tcPr>
            <w:tcW w:w="2693" w:type="dxa"/>
            <w:shd w:val="clear" w:color="auto" w:fill="auto"/>
            <w:vAlign w:val="center"/>
          </w:tcPr>
          <w:p w14:paraId="626A95F4" w14:textId="77777777" w:rsidR="00354147" w:rsidRPr="0003618A" w:rsidRDefault="00354147" w:rsidP="0004679A">
            <w:pPr>
              <w:spacing w:before="120" w:after="120"/>
              <w:rPr>
                <w:b/>
              </w:rPr>
            </w:pPr>
            <w:r w:rsidRPr="009B36AB">
              <w:rPr>
                <w:b/>
              </w:rPr>
              <w:t>Requirements</w:t>
            </w:r>
          </w:p>
        </w:tc>
      </w:tr>
      <w:tr w:rsidR="00354147" w:rsidRPr="00297785" w14:paraId="697B416C" w14:textId="77777777" w:rsidTr="0004679A">
        <w:tc>
          <w:tcPr>
            <w:tcW w:w="4253" w:type="dxa"/>
          </w:tcPr>
          <w:p w14:paraId="735C20DC" w14:textId="7B9148A1" w:rsidR="00354147" w:rsidRPr="00297785" w:rsidRDefault="00354147" w:rsidP="0004679A">
            <w:pPr>
              <w:spacing w:before="120" w:after="120"/>
            </w:pPr>
            <w:r w:rsidRPr="009B36AB">
              <w:t>CW1: Statistics</w:t>
            </w:r>
          </w:p>
        </w:tc>
        <w:tc>
          <w:tcPr>
            <w:tcW w:w="1843" w:type="dxa"/>
          </w:tcPr>
          <w:p w14:paraId="3065853E" w14:textId="25F840A4" w:rsidR="00354147" w:rsidRPr="00297785" w:rsidRDefault="00D324EC" w:rsidP="0004679A">
            <w:pPr>
              <w:spacing w:before="120" w:after="120"/>
              <w:rPr>
                <w:rFonts w:cs="Arial"/>
              </w:rPr>
            </w:pPr>
            <w:r>
              <w:rPr>
                <w:rFonts w:cs="Arial"/>
              </w:rPr>
              <w:t>25</w:t>
            </w:r>
          </w:p>
        </w:tc>
        <w:tc>
          <w:tcPr>
            <w:tcW w:w="2693" w:type="dxa"/>
          </w:tcPr>
          <w:p w14:paraId="41B575F6" w14:textId="0F68F501" w:rsidR="00354147" w:rsidRPr="00297785" w:rsidRDefault="00D324EC" w:rsidP="0004679A">
            <w:pPr>
              <w:spacing w:before="120" w:after="120"/>
              <w:rPr>
                <w:rFonts w:cs="Arial"/>
              </w:rPr>
            </w:pPr>
            <w:r>
              <w:rPr>
                <w:rFonts w:cs="Arial"/>
              </w:rPr>
              <w:t xml:space="preserve">Report </w:t>
            </w:r>
          </w:p>
        </w:tc>
      </w:tr>
      <w:tr w:rsidR="00354147" w:rsidRPr="00297785" w14:paraId="19F1FF5B" w14:textId="77777777" w:rsidTr="0004679A">
        <w:tc>
          <w:tcPr>
            <w:tcW w:w="4253" w:type="dxa"/>
          </w:tcPr>
          <w:p w14:paraId="3889AB05" w14:textId="2BC339E8" w:rsidR="00354147" w:rsidRPr="00297785" w:rsidRDefault="00354147" w:rsidP="0004679A">
            <w:pPr>
              <w:spacing w:before="120" w:after="120"/>
            </w:pPr>
            <w:r w:rsidRPr="009B36AB">
              <w:t>CW2: Practical Skills in Nutrition Presentation</w:t>
            </w:r>
          </w:p>
        </w:tc>
        <w:tc>
          <w:tcPr>
            <w:tcW w:w="1843" w:type="dxa"/>
          </w:tcPr>
          <w:p w14:paraId="1472B00B" w14:textId="069FFF0C" w:rsidR="00354147" w:rsidRPr="00297785" w:rsidRDefault="00D324EC" w:rsidP="0004679A">
            <w:pPr>
              <w:spacing w:before="120" w:after="120"/>
              <w:rPr>
                <w:rFonts w:cs="Arial"/>
              </w:rPr>
            </w:pPr>
            <w:r>
              <w:rPr>
                <w:rFonts w:cs="Arial"/>
              </w:rPr>
              <w:t>75</w:t>
            </w:r>
          </w:p>
        </w:tc>
        <w:tc>
          <w:tcPr>
            <w:tcW w:w="2693" w:type="dxa"/>
          </w:tcPr>
          <w:p w14:paraId="0ED84594" w14:textId="3D1D4AD5" w:rsidR="00354147" w:rsidRPr="00297785" w:rsidRDefault="00D324EC" w:rsidP="0004679A">
            <w:pPr>
              <w:spacing w:before="120" w:after="120"/>
              <w:rPr>
                <w:rFonts w:cs="Arial"/>
              </w:rPr>
            </w:pPr>
            <w:r>
              <w:rPr>
                <w:rFonts w:cs="Arial"/>
              </w:rPr>
              <w:t>Presentation</w:t>
            </w:r>
          </w:p>
        </w:tc>
      </w:tr>
      <w:tr w:rsidR="00354147" w:rsidRPr="00297785" w14:paraId="66053EE3" w14:textId="77777777" w:rsidTr="0004679A">
        <w:tc>
          <w:tcPr>
            <w:tcW w:w="4253" w:type="dxa"/>
          </w:tcPr>
          <w:p w14:paraId="73DE0F8F" w14:textId="07E90872" w:rsidR="00354147" w:rsidRPr="00297785" w:rsidRDefault="00354147" w:rsidP="0004679A">
            <w:pPr>
              <w:spacing w:before="120" w:after="120"/>
            </w:pPr>
            <w:r w:rsidRPr="009B36AB">
              <w:t>CW3: Epidemiology</w:t>
            </w:r>
          </w:p>
        </w:tc>
        <w:tc>
          <w:tcPr>
            <w:tcW w:w="1843" w:type="dxa"/>
          </w:tcPr>
          <w:p w14:paraId="2907E86C" w14:textId="4AEF7E04" w:rsidR="00354147" w:rsidRPr="00297785" w:rsidRDefault="00D324EC" w:rsidP="0004679A">
            <w:pPr>
              <w:spacing w:before="120" w:after="120"/>
              <w:rPr>
                <w:rFonts w:cs="Arial"/>
              </w:rPr>
            </w:pPr>
            <w:r>
              <w:rPr>
                <w:rFonts w:cs="Arial"/>
              </w:rPr>
              <w:t>25</w:t>
            </w:r>
          </w:p>
        </w:tc>
        <w:tc>
          <w:tcPr>
            <w:tcW w:w="2693" w:type="dxa"/>
          </w:tcPr>
          <w:p w14:paraId="2F6C3A4C" w14:textId="42D1C4A7" w:rsidR="00354147" w:rsidRPr="00297785" w:rsidRDefault="00D324EC" w:rsidP="0004679A">
            <w:pPr>
              <w:spacing w:before="120" w:after="120"/>
              <w:rPr>
                <w:rFonts w:cs="Arial"/>
              </w:rPr>
            </w:pPr>
            <w:r>
              <w:rPr>
                <w:rFonts w:cs="Arial"/>
              </w:rPr>
              <w:t>Report</w:t>
            </w:r>
          </w:p>
        </w:tc>
      </w:tr>
    </w:tbl>
    <w:p w14:paraId="088D7B60" w14:textId="6AB3660A" w:rsidR="00386645" w:rsidRPr="009B36AB" w:rsidRDefault="00286E3B" w:rsidP="00D324EC">
      <w:pPr>
        <w:pStyle w:val="Heading2"/>
        <w:rPr>
          <w:rFonts w:eastAsiaTheme="minorEastAsia"/>
          <w:lang w:eastAsia="ja-JP"/>
        </w:rPr>
      </w:pPr>
      <w:r>
        <w:rPr>
          <w:rFonts w:eastAsiaTheme="minorEastAsia"/>
          <w:lang w:eastAsia="ja-JP"/>
        </w:rPr>
        <w:t xml:space="preserve">Module </w:t>
      </w:r>
      <w:r w:rsidR="00D324EC">
        <w:rPr>
          <w:rFonts w:eastAsiaTheme="minorEastAsia"/>
          <w:lang w:eastAsia="ja-JP"/>
        </w:rPr>
        <w:t>Timetable</w:t>
      </w:r>
      <w:r w:rsidR="00A855A1">
        <w:rPr>
          <w:rFonts w:eastAsiaTheme="minorEastAsia"/>
          <w:lang w:eastAsia="ja-JP"/>
        </w:rPr>
        <w:t xml:space="preserve"> (please refer to Moodle for updated timetable)</w:t>
      </w:r>
    </w:p>
    <w:tbl>
      <w:tblPr>
        <w:tblStyle w:val="TableGrid1"/>
        <w:tblW w:w="5028" w:type="pct"/>
        <w:tblLook w:val="04A0" w:firstRow="1" w:lastRow="0" w:firstColumn="1" w:lastColumn="0" w:noHBand="0" w:noVBand="1"/>
      </w:tblPr>
      <w:tblGrid>
        <w:gridCol w:w="882"/>
        <w:gridCol w:w="914"/>
        <w:gridCol w:w="914"/>
        <w:gridCol w:w="3979"/>
        <w:gridCol w:w="2378"/>
      </w:tblGrid>
      <w:tr w:rsidR="00402A86" w:rsidRPr="009B36AB" w14:paraId="228F1E55" w14:textId="77777777" w:rsidTr="00ED3FB4">
        <w:tc>
          <w:tcPr>
            <w:tcW w:w="486" w:type="pct"/>
            <w:vMerge w:val="restart"/>
          </w:tcPr>
          <w:p w14:paraId="36C2C7C0" w14:textId="77777777" w:rsidR="00402A86" w:rsidRPr="009B36AB" w:rsidRDefault="00402A86" w:rsidP="00604E19">
            <w:pPr>
              <w:spacing w:before="0" w:after="0"/>
            </w:pPr>
            <w:r w:rsidRPr="009B36AB">
              <w:t>Week</w:t>
            </w:r>
          </w:p>
        </w:tc>
        <w:tc>
          <w:tcPr>
            <w:tcW w:w="1008" w:type="pct"/>
            <w:gridSpan w:val="2"/>
          </w:tcPr>
          <w:p w14:paraId="69682F09" w14:textId="77777777" w:rsidR="00402A86" w:rsidRPr="009B36AB" w:rsidRDefault="00402A86" w:rsidP="00604E19">
            <w:pPr>
              <w:spacing w:before="0" w:after="0"/>
            </w:pPr>
            <w:r w:rsidRPr="009B36AB">
              <w:t>Duration</w:t>
            </w:r>
          </w:p>
        </w:tc>
        <w:tc>
          <w:tcPr>
            <w:tcW w:w="2194" w:type="pct"/>
            <w:vMerge w:val="restart"/>
          </w:tcPr>
          <w:p w14:paraId="5CE16CD8" w14:textId="77777777" w:rsidR="00402A86" w:rsidRPr="009B36AB" w:rsidRDefault="00402A86" w:rsidP="00604E19">
            <w:pPr>
              <w:spacing w:before="0" w:after="0"/>
            </w:pPr>
            <w:r w:rsidRPr="009B36AB">
              <w:t>Subject</w:t>
            </w:r>
          </w:p>
        </w:tc>
        <w:tc>
          <w:tcPr>
            <w:tcW w:w="1311" w:type="pct"/>
            <w:vMerge w:val="restart"/>
          </w:tcPr>
          <w:p w14:paraId="4F198EFB" w14:textId="77777777" w:rsidR="00402A86" w:rsidRPr="009B36AB" w:rsidRDefault="00402A86" w:rsidP="00604E19">
            <w:pPr>
              <w:spacing w:before="0" w:after="0"/>
            </w:pPr>
            <w:r w:rsidRPr="009B36AB">
              <w:t>Format</w:t>
            </w:r>
          </w:p>
        </w:tc>
      </w:tr>
      <w:tr w:rsidR="00402A86" w:rsidRPr="009B36AB" w14:paraId="0C227257" w14:textId="77777777" w:rsidTr="00ED3FB4">
        <w:trPr>
          <w:trHeight w:val="364"/>
        </w:trPr>
        <w:tc>
          <w:tcPr>
            <w:tcW w:w="486" w:type="pct"/>
            <w:vMerge/>
            <w:tcBorders>
              <w:bottom w:val="single" w:sz="4" w:space="0" w:color="auto"/>
            </w:tcBorders>
          </w:tcPr>
          <w:p w14:paraId="678B72FA" w14:textId="77777777" w:rsidR="00402A86" w:rsidRPr="009B36AB" w:rsidRDefault="00402A86" w:rsidP="00604E19">
            <w:pPr>
              <w:spacing w:before="0" w:after="0"/>
            </w:pPr>
          </w:p>
        </w:tc>
        <w:tc>
          <w:tcPr>
            <w:tcW w:w="504" w:type="pct"/>
            <w:tcBorders>
              <w:bottom w:val="single" w:sz="4" w:space="0" w:color="auto"/>
            </w:tcBorders>
          </w:tcPr>
          <w:p w14:paraId="42F38B8E" w14:textId="77777777" w:rsidR="00402A86" w:rsidRPr="009B36AB" w:rsidRDefault="00402A86" w:rsidP="00604E19">
            <w:pPr>
              <w:spacing w:before="0" w:after="0"/>
            </w:pPr>
            <w:r w:rsidRPr="009B36AB">
              <w:t>From</w:t>
            </w:r>
          </w:p>
        </w:tc>
        <w:tc>
          <w:tcPr>
            <w:tcW w:w="504" w:type="pct"/>
            <w:tcBorders>
              <w:bottom w:val="single" w:sz="4" w:space="0" w:color="auto"/>
            </w:tcBorders>
          </w:tcPr>
          <w:p w14:paraId="143DB0EA" w14:textId="77777777" w:rsidR="00402A86" w:rsidRPr="009B36AB" w:rsidRDefault="00402A86" w:rsidP="00604E19">
            <w:pPr>
              <w:spacing w:before="0" w:after="0"/>
            </w:pPr>
            <w:r w:rsidRPr="009B36AB">
              <w:t>To</w:t>
            </w:r>
          </w:p>
        </w:tc>
        <w:tc>
          <w:tcPr>
            <w:tcW w:w="2194" w:type="pct"/>
            <w:vMerge/>
            <w:tcBorders>
              <w:bottom w:val="single" w:sz="4" w:space="0" w:color="auto"/>
            </w:tcBorders>
          </w:tcPr>
          <w:p w14:paraId="1DB8AAD2" w14:textId="77777777" w:rsidR="00402A86" w:rsidRPr="009B36AB" w:rsidRDefault="00402A86" w:rsidP="00604E19">
            <w:pPr>
              <w:spacing w:before="0" w:after="0"/>
            </w:pPr>
          </w:p>
        </w:tc>
        <w:tc>
          <w:tcPr>
            <w:tcW w:w="1311" w:type="pct"/>
            <w:vMerge/>
            <w:tcBorders>
              <w:bottom w:val="single" w:sz="4" w:space="0" w:color="auto"/>
            </w:tcBorders>
          </w:tcPr>
          <w:p w14:paraId="507DFB67" w14:textId="77777777" w:rsidR="00402A86" w:rsidRPr="009B36AB" w:rsidRDefault="00402A86" w:rsidP="00604E19">
            <w:pPr>
              <w:spacing w:before="0" w:after="0"/>
            </w:pPr>
          </w:p>
        </w:tc>
      </w:tr>
      <w:tr w:rsidR="00402A86" w:rsidRPr="009B36AB" w14:paraId="43A1B749" w14:textId="77777777" w:rsidTr="00ED3FB4">
        <w:tc>
          <w:tcPr>
            <w:tcW w:w="486" w:type="pct"/>
            <w:tcBorders>
              <w:bottom w:val="single" w:sz="4" w:space="0" w:color="auto"/>
            </w:tcBorders>
            <w:shd w:val="clear" w:color="auto" w:fill="auto"/>
          </w:tcPr>
          <w:p w14:paraId="3F0390FC" w14:textId="77777777" w:rsidR="00402A86" w:rsidRPr="009B36AB" w:rsidRDefault="00402A86" w:rsidP="00604E19">
            <w:pPr>
              <w:spacing w:before="0" w:after="0"/>
            </w:pPr>
            <w:r w:rsidRPr="009B36AB">
              <w:t>2</w:t>
            </w:r>
          </w:p>
        </w:tc>
        <w:tc>
          <w:tcPr>
            <w:tcW w:w="504" w:type="pct"/>
            <w:tcBorders>
              <w:bottom w:val="single" w:sz="4" w:space="0" w:color="auto"/>
            </w:tcBorders>
            <w:shd w:val="clear" w:color="auto" w:fill="auto"/>
          </w:tcPr>
          <w:p w14:paraId="24A26170" w14:textId="77777777" w:rsidR="00402A86" w:rsidRPr="009B36AB" w:rsidRDefault="00402A86" w:rsidP="00604E19">
            <w:pPr>
              <w:spacing w:before="0" w:after="0"/>
            </w:pPr>
            <w:r w:rsidRPr="009B36AB">
              <w:t>AM</w:t>
            </w:r>
          </w:p>
        </w:tc>
        <w:tc>
          <w:tcPr>
            <w:tcW w:w="504" w:type="pct"/>
            <w:tcBorders>
              <w:bottom w:val="single" w:sz="4" w:space="0" w:color="auto"/>
            </w:tcBorders>
            <w:shd w:val="clear" w:color="auto" w:fill="auto"/>
          </w:tcPr>
          <w:p w14:paraId="0480DD5C" w14:textId="77777777" w:rsidR="00402A86" w:rsidRPr="009B36AB" w:rsidRDefault="00402A86" w:rsidP="00604E19">
            <w:pPr>
              <w:spacing w:before="0" w:after="0"/>
            </w:pPr>
          </w:p>
        </w:tc>
        <w:tc>
          <w:tcPr>
            <w:tcW w:w="2194" w:type="pct"/>
            <w:tcBorders>
              <w:bottom w:val="single" w:sz="4" w:space="0" w:color="auto"/>
            </w:tcBorders>
            <w:shd w:val="clear" w:color="auto" w:fill="auto"/>
          </w:tcPr>
          <w:p w14:paraId="6EC9BA0A" w14:textId="3ABE1C20"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The Importance of Evidence</w:t>
            </w:r>
            <w:r w:rsidR="00D86D0F">
              <w:rPr>
                <w:rFonts w:eastAsia="Times New Roman"/>
                <w:snapToGrid w:val="0"/>
                <w:lang w:val="en-AU"/>
              </w:rPr>
              <w:t>-</w:t>
            </w:r>
            <w:r w:rsidRPr="009B36AB">
              <w:rPr>
                <w:rFonts w:eastAsia="Times New Roman"/>
                <w:snapToGrid w:val="0"/>
                <w:lang w:val="en-AU"/>
              </w:rPr>
              <w:t xml:space="preserve">Based Nutrition. </w:t>
            </w:r>
          </w:p>
        </w:tc>
        <w:tc>
          <w:tcPr>
            <w:tcW w:w="1311" w:type="pct"/>
            <w:tcBorders>
              <w:bottom w:val="single" w:sz="4" w:space="0" w:color="auto"/>
            </w:tcBorders>
            <w:shd w:val="clear" w:color="auto" w:fill="auto"/>
          </w:tcPr>
          <w:p w14:paraId="4BF2FB5B" w14:textId="77777777" w:rsidR="00402A86" w:rsidRPr="009B36AB" w:rsidRDefault="00402A86" w:rsidP="00604E19">
            <w:pPr>
              <w:spacing w:before="0" w:after="0"/>
            </w:pPr>
            <w:r w:rsidRPr="009B36AB">
              <w:t>Workshop</w:t>
            </w:r>
          </w:p>
        </w:tc>
      </w:tr>
      <w:tr w:rsidR="00402A86" w:rsidRPr="009B36AB" w14:paraId="73E34136" w14:textId="77777777" w:rsidTr="00ED3FB4">
        <w:tc>
          <w:tcPr>
            <w:tcW w:w="486" w:type="pct"/>
            <w:tcBorders>
              <w:bottom w:val="single" w:sz="4" w:space="0" w:color="auto"/>
            </w:tcBorders>
          </w:tcPr>
          <w:p w14:paraId="2E015492" w14:textId="77777777" w:rsidR="00402A86" w:rsidRPr="009B36AB" w:rsidRDefault="00402A86" w:rsidP="00604E19">
            <w:pPr>
              <w:spacing w:before="0" w:after="0"/>
            </w:pPr>
            <w:r w:rsidRPr="009B36AB">
              <w:t>2</w:t>
            </w:r>
          </w:p>
        </w:tc>
        <w:tc>
          <w:tcPr>
            <w:tcW w:w="504" w:type="pct"/>
            <w:tcBorders>
              <w:bottom w:val="single" w:sz="4" w:space="0" w:color="auto"/>
            </w:tcBorders>
          </w:tcPr>
          <w:p w14:paraId="6282E5E9" w14:textId="77777777" w:rsidR="00402A86" w:rsidRPr="009B36AB" w:rsidRDefault="00402A86" w:rsidP="00604E19">
            <w:pPr>
              <w:spacing w:before="0" w:after="0"/>
            </w:pPr>
            <w:r w:rsidRPr="009B36AB">
              <w:t>PM</w:t>
            </w:r>
          </w:p>
        </w:tc>
        <w:tc>
          <w:tcPr>
            <w:tcW w:w="504" w:type="pct"/>
            <w:tcBorders>
              <w:bottom w:val="single" w:sz="4" w:space="0" w:color="auto"/>
            </w:tcBorders>
          </w:tcPr>
          <w:p w14:paraId="52BB0F8F" w14:textId="77777777" w:rsidR="00402A86" w:rsidRPr="009B36AB" w:rsidRDefault="00402A86" w:rsidP="00604E19">
            <w:pPr>
              <w:spacing w:before="0" w:after="0"/>
            </w:pPr>
          </w:p>
        </w:tc>
        <w:tc>
          <w:tcPr>
            <w:tcW w:w="2194" w:type="pct"/>
            <w:tcBorders>
              <w:bottom w:val="single" w:sz="4" w:space="0" w:color="auto"/>
            </w:tcBorders>
          </w:tcPr>
          <w:p w14:paraId="4D17C92F" w14:textId="41C513EA" w:rsidR="00402A86" w:rsidRPr="00286E3B" w:rsidRDefault="00402A86" w:rsidP="00604E19">
            <w:pPr>
              <w:spacing w:before="0" w:after="0"/>
              <w:rPr>
                <w:rFonts w:eastAsia="Times New Roman"/>
                <w:snapToGrid w:val="0"/>
                <w:lang w:val="en-AU"/>
              </w:rPr>
            </w:pPr>
            <w:r w:rsidRPr="00286E3B">
              <w:rPr>
                <w:rFonts w:eastAsia="Times New Roman"/>
                <w:snapToGrid w:val="0"/>
                <w:lang w:val="en-AU"/>
              </w:rPr>
              <w:t xml:space="preserve">What Is Research And Why Am I Doing It?  (Philosophy Of Science And Ethics, The Research Process) </w:t>
            </w:r>
          </w:p>
        </w:tc>
        <w:sdt>
          <w:sdtPr>
            <w:alias w:val="Session Form"/>
            <w:tag w:val="Session Form"/>
            <w:id w:val="-1793436818"/>
            <w:placeholder>
              <w:docPart w:val="497C4EAE30F84283B187F263D5C2A6EA"/>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Borders>
                  <w:bottom w:val="single" w:sz="4" w:space="0" w:color="auto"/>
                </w:tcBorders>
              </w:tcPr>
              <w:p w14:paraId="248DEDA9" w14:textId="77777777" w:rsidR="00402A86" w:rsidRPr="009B36AB" w:rsidRDefault="00402A86" w:rsidP="00604E19">
                <w:pPr>
                  <w:spacing w:before="0" w:after="0"/>
                </w:pPr>
                <w:r w:rsidRPr="009B36AB">
                  <w:t>Lecture/workshop</w:t>
                </w:r>
              </w:p>
            </w:tc>
          </w:sdtContent>
        </w:sdt>
      </w:tr>
      <w:tr w:rsidR="00402A86" w:rsidRPr="009B36AB" w14:paraId="343ED7F0" w14:textId="77777777" w:rsidTr="00ED3FB4">
        <w:trPr>
          <w:trHeight w:val="1232"/>
        </w:trPr>
        <w:tc>
          <w:tcPr>
            <w:tcW w:w="486" w:type="pct"/>
            <w:tcBorders>
              <w:bottom w:val="single" w:sz="4" w:space="0" w:color="auto"/>
            </w:tcBorders>
          </w:tcPr>
          <w:p w14:paraId="7049A622" w14:textId="77777777" w:rsidR="00402A86" w:rsidRPr="009B36AB" w:rsidRDefault="00402A86" w:rsidP="00604E19">
            <w:pPr>
              <w:spacing w:before="0" w:after="0"/>
            </w:pPr>
            <w:r w:rsidRPr="009B36AB">
              <w:t>3</w:t>
            </w:r>
          </w:p>
        </w:tc>
        <w:tc>
          <w:tcPr>
            <w:tcW w:w="504" w:type="pct"/>
            <w:tcBorders>
              <w:bottom w:val="single" w:sz="4" w:space="0" w:color="auto"/>
            </w:tcBorders>
          </w:tcPr>
          <w:p w14:paraId="7EFA5D21" w14:textId="77777777" w:rsidR="00402A86" w:rsidRPr="009B36AB" w:rsidRDefault="00402A86" w:rsidP="00604E19">
            <w:pPr>
              <w:spacing w:before="0" w:after="0"/>
            </w:pPr>
            <w:r w:rsidRPr="009B36AB">
              <w:t>AM</w:t>
            </w:r>
          </w:p>
        </w:tc>
        <w:tc>
          <w:tcPr>
            <w:tcW w:w="504" w:type="pct"/>
            <w:tcBorders>
              <w:bottom w:val="single" w:sz="4" w:space="0" w:color="auto"/>
            </w:tcBorders>
          </w:tcPr>
          <w:p w14:paraId="65D3B5B8" w14:textId="77777777" w:rsidR="00402A86" w:rsidRPr="009B36AB" w:rsidRDefault="00402A86" w:rsidP="00604E19">
            <w:pPr>
              <w:spacing w:before="0" w:after="0"/>
            </w:pPr>
          </w:p>
        </w:tc>
        <w:tc>
          <w:tcPr>
            <w:tcW w:w="2194" w:type="pct"/>
            <w:tcBorders>
              <w:bottom w:val="single" w:sz="4" w:space="0" w:color="auto"/>
            </w:tcBorders>
          </w:tcPr>
          <w:p w14:paraId="46C64112" w14:textId="71EBDA51" w:rsidR="00402A86" w:rsidRPr="009B36AB" w:rsidRDefault="00402A86" w:rsidP="00604E19">
            <w:pPr>
              <w:spacing w:before="0" w:after="0"/>
              <w:rPr>
                <w:rFonts w:eastAsia="Times New Roman"/>
                <w:snapToGrid w:val="0"/>
              </w:rPr>
            </w:pPr>
            <w:r w:rsidRPr="009B36AB">
              <w:rPr>
                <w:rFonts w:eastAsia="Times New Roman"/>
                <w:snapToGrid w:val="0"/>
              </w:rPr>
              <w:t>How to Master Reading a Journal.</w:t>
            </w:r>
          </w:p>
          <w:p w14:paraId="3EBB2089" w14:textId="77777777" w:rsidR="00402A86" w:rsidRPr="009B36AB" w:rsidRDefault="00402A86" w:rsidP="00604E19">
            <w:pPr>
              <w:spacing w:before="0" w:after="0"/>
              <w:rPr>
                <w:rFonts w:eastAsia="Times New Roman"/>
                <w:snapToGrid w:val="0"/>
                <w:lang w:val="en-AU"/>
              </w:rPr>
            </w:pPr>
            <w:r w:rsidRPr="009B36AB">
              <w:rPr>
                <w:rFonts w:eastAsia="Times New Roman"/>
                <w:snapToGrid w:val="0"/>
              </w:rPr>
              <w:t>(Critical Review Skills &amp; Evidence Synthesis</w:t>
            </w:r>
            <w:r w:rsidRPr="009B36AB">
              <w:rPr>
                <w:rFonts w:eastAsia="Times New Roman"/>
                <w:snapToGrid w:val="0"/>
                <w:lang w:val="en-AU"/>
              </w:rPr>
              <w:t>)</w:t>
            </w:r>
          </w:p>
        </w:tc>
        <w:sdt>
          <w:sdtPr>
            <w:alias w:val="Session Form"/>
            <w:tag w:val="Session Form"/>
            <w:id w:val="-1384315343"/>
            <w:placeholder>
              <w:docPart w:val="0C41A6F2B8F44CC18ED302EF82BA1725"/>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Borders>
                  <w:bottom w:val="single" w:sz="4" w:space="0" w:color="auto"/>
                </w:tcBorders>
              </w:tcPr>
              <w:p w14:paraId="2BDC0F2C" w14:textId="77777777" w:rsidR="00402A86" w:rsidRPr="009B36AB" w:rsidRDefault="00402A86" w:rsidP="00604E19">
                <w:pPr>
                  <w:spacing w:before="0" w:after="0"/>
                </w:pPr>
                <w:r w:rsidRPr="009B36AB">
                  <w:t>Lecture/ Workshop</w:t>
                </w:r>
              </w:p>
            </w:tc>
          </w:sdtContent>
        </w:sdt>
      </w:tr>
      <w:tr w:rsidR="00402A86" w:rsidRPr="009B36AB" w14:paraId="51B3A0AE" w14:textId="77777777" w:rsidTr="00ED3FB4">
        <w:tc>
          <w:tcPr>
            <w:tcW w:w="486" w:type="pct"/>
            <w:tcBorders>
              <w:bottom w:val="single" w:sz="4" w:space="0" w:color="auto"/>
            </w:tcBorders>
          </w:tcPr>
          <w:p w14:paraId="69EEDA91" w14:textId="77777777" w:rsidR="00402A86" w:rsidRPr="009B36AB" w:rsidRDefault="00402A86" w:rsidP="00604E19">
            <w:pPr>
              <w:spacing w:before="0" w:after="0"/>
            </w:pPr>
            <w:r w:rsidRPr="009B36AB">
              <w:t>3</w:t>
            </w:r>
          </w:p>
        </w:tc>
        <w:tc>
          <w:tcPr>
            <w:tcW w:w="504" w:type="pct"/>
            <w:tcBorders>
              <w:bottom w:val="single" w:sz="4" w:space="0" w:color="auto"/>
            </w:tcBorders>
          </w:tcPr>
          <w:p w14:paraId="44CFA8D8" w14:textId="77777777" w:rsidR="00402A86" w:rsidRPr="009B36AB" w:rsidRDefault="00402A86" w:rsidP="00604E19">
            <w:pPr>
              <w:spacing w:before="0" w:after="0"/>
            </w:pPr>
            <w:r w:rsidRPr="009B36AB">
              <w:t>PM</w:t>
            </w:r>
          </w:p>
        </w:tc>
        <w:tc>
          <w:tcPr>
            <w:tcW w:w="504" w:type="pct"/>
            <w:tcBorders>
              <w:bottom w:val="single" w:sz="4" w:space="0" w:color="auto"/>
            </w:tcBorders>
          </w:tcPr>
          <w:p w14:paraId="6D8D507D" w14:textId="77777777" w:rsidR="00402A86" w:rsidRPr="009B36AB" w:rsidRDefault="00402A86" w:rsidP="00604E19">
            <w:pPr>
              <w:spacing w:before="0" w:after="0"/>
            </w:pPr>
          </w:p>
        </w:tc>
        <w:tc>
          <w:tcPr>
            <w:tcW w:w="2194" w:type="pct"/>
            <w:tcBorders>
              <w:bottom w:val="single" w:sz="4" w:space="0" w:color="auto"/>
            </w:tcBorders>
          </w:tcPr>
          <w:p w14:paraId="6155CC6F" w14:textId="77777777" w:rsidR="00402A86" w:rsidRPr="009B36AB" w:rsidRDefault="00402A86" w:rsidP="00604E19">
            <w:pPr>
              <w:spacing w:before="0" w:after="0"/>
              <w:rPr>
                <w:rFonts w:eastAsia="Times New Roman"/>
                <w:snapToGrid w:val="0"/>
              </w:rPr>
            </w:pPr>
            <w:r w:rsidRPr="009B36AB">
              <w:rPr>
                <w:rFonts w:eastAsia="Times New Roman"/>
                <w:snapToGrid w:val="0"/>
              </w:rPr>
              <w:t>What Is Data And How To Collect It.</w:t>
            </w:r>
          </w:p>
        </w:tc>
        <w:tc>
          <w:tcPr>
            <w:tcW w:w="1311" w:type="pct"/>
            <w:tcBorders>
              <w:bottom w:val="single" w:sz="4" w:space="0" w:color="auto"/>
            </w:tcBorders>
          </w:tcPr>
          <w:p w14:paraId="3390B66F" w14:textId="77777777" w:rsidR="00402A86" w:rsidRPr="009B36AB" w:rsidRDefault="00402A86" w:rsidP="00604E19">
            <w:pPr>
              <w:spacing w:before="0" w:after="0"/>
            </w:pPr>
            <w:r w:rsidRPr="009B36AB">
              <w:t>Workshop</w:t>
            </w:r>
          </w:p>
        </w:tc>
      </w:tr>
      <w:tr w:rsidR="00402A86" w:rsidRPr="009B36AB" w14:paraId="2A4D0D7D" w14:textId="77777777" w:rsidTr="00ED3FB4">
        <w:tc>
          <w:tcPr>
            <w:tcW w:w="486" w:type="pct"/>
            <w:tcBorders>
              <w:bottom w:val="single" w:sz="4" w:space="0" w:color="auto"/>
            </w:tcBorders>
          </w:tcPr>
          <w:p w14:paraId="732823AD" w14:textId="77777777" w:rsidR="00402A86" w:rsidRPr="009B36AB" w:rsidRDefault="00402A86" w:rsidP="00604E19">
            <w:pPr>
              <w:spacing w:before="0" w:after="0"/>
            </w:pPr>
            <w:r w:rsidRPr="009B36AB">
              <w:lastRenderedPageBreak/>
              <w:t>4</w:t>
            </w:r>
          </w:p>
        </w:tc>
        <w:tc>
          <w:tcPr>
            <w:tcW w:w="504" w:type="pct"/>
            <w:tcBorders>
              <w:bottom w:val="single" w:sz="4" w:space="0" w:color="auto"/>
            </w:tcBorders>
          </w:tcPr>
          <w:p w14:paraId="66AD500F" w14:textId="77777777" w:rsidR="00402A86" w:rsidRPr="009B36AB" w:rsidRDefault="00402A86" w:rsidP="00604E19">
            <w:pPr>
              <w:spacing w:before="0" w:after="0"/>
            </w:pPr>
            <w:r w:rsidRPr="009B36AB">
              <w:t>AM</w:t>
            </w:r>
          </w:p>
        </w:tc>
        <w:tc>
          <w:tcPr>
            <w:tcW w:w="504" w:type="pct"/>
            <w:tcBorders>
              <w:bottom w:val="single" w:sz="4" w:space="0" w:color="auto"/>
            </w:tcBorders>
          </w:tcPr>
          <w:p w14:paraId="21E54217" w14:textId="77777777" w:rsidR="00402A86" w:rsidRPr="009B36AB" w:rsidRDefault="00402A86" w:rsidP="00604E19">
            <w:pPr>
              <w:spacing w:before="0" w:after="0"/>
            </w:pPr>
          </w:p>
        </w:tc>
        <w:tc>
          <w:tcPr>
            <w:tcW w:w="2194" w:type="pct"/>
            <w:tcBorders>
              <w:bottom w:val="single" w:sz="4" w:space="0" w:color="auto"/>
            </w:tcBorders>
          </w:tcPr>
          <w:p w14:paraId="732542BF"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How To Present Data Effectively.</w:t>
            </w:r>
          </w:p>
          <w:p w14:paraId="4B928D29" w14:textId="46251757"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(Set CW1)</w:t>
            </w:r>
          </w:p>
        </w:tc>
        <w:tc>
          <w:tcPr>
            <w:tcW w:w="1311" w:type="pct"/>
            <w:tcBorders>
              <w:bottom w:val="single" w:sz="4" w:space="0" w:color="auto"/>
            </w:tcBorders>
          </w:tcPr>
          <w:p w14:paraId="503E4153" w14:textId="77777777" w:rsidR="00402A86" w:rsidRPr="009B36AB" w:rsidRDefault="00402A86" w:rsidP="00604E19">
            <w:pPr>
              <w:spacing w:before="0" w:after="0"/>
            </w:pPr>
            <w:r w:rsidRPr="009B36AB">
              <w:t>Lecture/</w:t>
            </w:r>
          </w:p>
          <w:p w14:paraId="7F5CE869" w14:textId="77777777" w:rsidR="00402A86" w:rsidRPr="009B36AB" w:rsidRDefault="00402A86" w:rsidP="00604E19">
            <w:pPr>
              <w:spacing w:before="0" w:after="0"/>
            </w:pPr>
            <w:r w:rsidRPr="009B36AB">
              <w:t>Computer Workshop</w:t>
            </w:r>
          </w:p>
        </w:tc>
      </w:tr>
      <w:tr w:rsidR="00402A86" w:rsidRPr="009B36AB" w14:paraId="4D9146CA" w14:textId="77777777" w:rsidTr="00ED3FB4">
        <w:tc>
          <w:tcPr>
            <w:tcW w:w="486" w:type="pct"/>
            <w:tcBorders>
              <w:bottom w:val="single" w:sz="4" w:space="0" w:color="auto"/>
            </w:tcBorders>
          </w:tcPr>
          <w:p w14:paraId="690B4C4D" w14:textId="77777777" w:rsidR="00402A86" w:rsidRPr="009B36AB" w:rsidRDefault="00402A86" w:rsidP="00604E19">
            <w:pPr>
              <w:spacing w:before="0" w:after="0"/>
            </w:pPr>
            <w:r w:rsidRPr="009B36AB">
              <w:t>4</w:t>
            </w:r>
          </w:p>
        </w:tc>
        <w:tc>
          <w:tcPr>
            <w:tcW w:w="504" w:type="pct"/>
            <w:tcBorders>
              <w:bottom w:val="single" w:sz="4" w:space="0" w:color="auto"/>
            </w:tcBorders>
          </w:tcPr>
          <w:p w14:paraId="17137BF8" w14:textId="77777777" w:rsidR="00402A86" w:rsidRPr="009B36AB" w:rsidRDefault="00402A86" w:rsidP="00604E19">
            <w:pPr>
              <w:spacing w:before="0" w:after="0"/>
            </w:pPr>
            <w:r w:rsidRPr="009B36AB">
              <w:t>PM</w:t>
            </w:r>
          </w:p>
        </w:tc>
        <w:tc>
          <w:tcPr>
            <w:tcW w:w="504" w:type="pct"/>
            <w:tcBorders>
              <w:bottom w:val="single" w:sz="4" w:space="0" w:color="auto"/>
            </w:tcBorders>
          </w:tcPr>
          <w:p w14:paraId="61879DA7" w14:textId="77777777" w:rsidR="00402A86" w:rsidRPr="009B36AB" w:rsidRDefault="00402A86" w:rsidP="00604E19">
            <w:pPr>
              <w:spacing w:before="0" w:after="0"/>
            </w:pPr>
          </w:p>
        </w:tc>
        <w:tc>
          <w:tcPr>
            <w:tcW w:w="2194" w:type="pct"/>
            <w:tcBorders>
              <w:bottom w:val="single" w:sz="4" w:space="0" w:color="auto"/>
            </w:tcBorders>
          </w:tcPr>
          <w:p w14:paraId="3C0CA006" w14:textId="2B63227A" w:rsidR="00402A86" w:rsidRPr="00223B41" w:rsidRDefault="00402A86" w:rsidP="00604E19">
            <w:pPr>
              <w:spacing w:before="0" w:after="0"/>
              <w:rPr>
                <w:rFonts w:eastAsia="Times New Roman"/>
                <w:snapToGrid w:val="0"/>
                <w:lang w:val="en-AU"/>
              </w:rPr>
            </w:pPr>
            <w:r w:rsidRPr="009B36AB">
              <w:rPr>
                <w:rFonts w:eastAsia="Times New Roman"/>
                <w:snapToGrid w:val="0"/>
                <w:lang w:val="en-AU"/>
              </w:rPr>
              <w:t>How To Analyse Data.</w:t>
            </w:r>
          </w:p>
          <w:p w14:paraId="4B63E6D6" w14:textId="77777777" w:rsidR="00402A86" w:rsidRPr="009B36AB" w:rsidRDefault="00402A86" w:rsidP="00604E19">
            <w:pPr>
              <w:spacing w:before="0" w:after="0"/>
            </w:pPr>
            <w:r w:rsidRPr="009B36AB">
              <w:t>Data Analysis Workshop 1.</w:t>
            </w:r>
          </w:p>
        </w:tc>
        <w:tc>
          <w:tcPr>
            <w:tcW w:w="1311" w:type="pct"/>
            <w:tcBorders>
              <w:bottom w:val="single" w:sz="4" w:space="0" w:color="auto"/>
            </w:tcBorders>
          </w:tcPr>
          <w:p w14:paraId="324CC45C" w14:textId="787A2C9C" w:rsidR="00402A86" w:rsidRPr="009B36AB" w:rsidRDefault="00402A86" w:rsidP="00604E19">
            <w:pPr>
              <w:spacing w:before="0" w:after="0"/>
            </w:pPr>
            <w:r w:rsidRPr="009B36AB">
              <w:t>Lecture/</w:t>
            </w:r>
          </w:p>
          <w:p w14:paraId="4615CE1F" w14:textId="77777777" w:rsidR="00402A86" w:rsidRPr="009B36AB" w:rsidRDefault="00402A86" w:rsidP="00604E19">
            <w:pPr>
              <w:spacing w:before="0" w:after="0"/>
            </w:pPr>
            <w:r w:rsidRPr="009B36AB">
              <w:t>Computer Workshop</w:t>
            </w:r>
          </w:p>
        </w:tc>
      </w:tr>
      <w:tr w:rsidR="00402A86" w:rsidRPr="009B36AB" w14:paraId="466D2A3A" w14:textId="77777777" w:rsidTr="00ED3FB4">
        <w:tc>
          <w:tcPr>
            <w:tcW w:w="486" w:type="pct"/>
            <w:tcBorders>
              <w:bottom w:val="single" w:sz="4" w:space="0" w:color="auto"/>
            </w:tcBorders>
          </w:tcPr>
          <w:p w14:paraId="595590D1" w14:textId="77777777" w:rsidR="00402A86" w:rsidRPr="009B36AB" w:rsidRDefault="00402A86" w:rsidP="00604E19">
            <w:pPr>
              <w:spacing w:before="0" w:after="0"/>
            </w:pPr>
            <w:r w:rsidRPr="009B36AB">
              <w:t>5</w:t>
            </w:r>
          </w:p>
        </w:tc>
        <w:tc>
          <w:tcPr>
            <w:tcW w:w="504" w:type="pct"/>
            <w:tcBorders>
              <w:bottom w:val="single" w:sz="4" w:space="0" w:color="auto"/>
            </w:tcBorders>
          </w:tcPr>
          <w:p w14:paraId="4AFE5E61" w14:textId="77777777" w:rsidR="00402A86" w:rsidRPr="009B36AB" w:rsidRDefault="00402A86" w:rsidP="00604E19">
            <w:pPr>
              <w:spacing w:before="0" w:after="0"/>
            </w:pPr>
            <w:r w:rsidRPr="009B36AB">
              <w:t>AM</w:t>
            </w:r>
          </w:p>
        </w:tc>
        <w:tc>
          <w:tcPr>
            <w:tcW w:w="504" w:type="pct"/>
            <w:tcBorders>
              <w:bottom w:val="single" w:sz="4" w:space="0" w:color="auto"/>
            </w:tcBorders>
          </w:tcPr>
          <w:p w14:paraId="1B778F73" w14:textId="77777777" w:rsidR="00402A86" w:rsidRPr="009B36AB" w:rsidRDefault="00402A86" w:rsidP="00604E19">
            <w:pPr>
              <w:spacing w:before="0" w:after="0"/>
            </w:pPr>
          </w:p>
        </w:tc>
        <w:tc>
          <w:tcPr>
            <w:tcW w:w="2194" w:type="pct"/>
            <w:tcBorders>
              <w:bottom w:val="single" w:sz="4" w:space="0" w:color="auto"/>
            </w:tcBorders>
          </w:tcPr>
          <w:p w14:paraId="54C6EAF2" w14:textId="77777777" w:rsidR="00402A86" w:rsidRPr="009B36AB" w:rsidRDefault="00402A86" w:rsidP="00604E19">
            <w:pPr>
              <w:spacing w:before="0" w:after="0"/>
              <w:rPr>
                <w:rFonts w:eastAsia="Times New Roman"/>
                <w:snapToGrid w:val="0"/>
                <w:lang w:val="en-AU"/>
              </w:rPr>
            </w:pPr>
            <w:r w:rsidRPr="009B36AB">
              <w:t>Data Analysis Workshop 2.</w:t>
            </w:r>
          </w:p>
        </w:tc>
        <w:sdt>
          <w:sdtPr>
            <w:alias w:val="Session Form"/>
            <w:tag w:val="Session Form"/>
            <w:id w:val="-597095215"/>
            <w:placeholder>
              <w:docPart w:val="A5C4A75BDADA4833BA95D0AE983E9F9B"/>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Borders>
                  <w:bottom w:val="single" w:sz="4" w:space="0" w:color="auto"/>
                </w:tcBorders>
              </w:tcPr>
              <w:p w14:paraId="6E301A48" w14:textId="77777777" w:rsidR="00402A86" w:rsidRPr="009B36AB" w:rsidRDefault="00402A86" w:rsidP="00604E19">
                <w:pPr>
                  <w:spacing w:before="0" w:after="0"/>
                </w:pPr>
                <w:r w:rsidRPr="009B36AB">
                  <w:t>Computer Workshop</w:t>
                </w:r>
              </w:p>
            </w:tc>
          </w:sdtContent>
        </w:sdt>
      </w:tr>
      <w:tr w:rsidR="00402A86" w:rsidRPr="009B36AB" w14:paraId="2356A180" w14:textId="77777777" w:rsidTr="00ED3FB4">
        <w:trPr>
          <w:trHeight w:val="392"/>
        </w:trPr>
        <w:tc>
          <w:tcPr>
            <w:tcW w:w="486" w:type="pct"/>
            <w:tcBorders>
              <w:bottom w:val="single" w:sz="4" w:space="0" w:color="auto"/>
            </w:tcBorders>
          </w:tcPr>
          <w:p w14:paraId="64F9C677" w14:textId="77777777" w:rsidR="00402A86" w:rsidRPr="009B36AB" w:rsidRDefault="00402A86" w:rsidP="00604E19">
            <w:pPr>
              <w:spacing w:before="0" w:after="0"/>
            </w:pPr>
            <w:r w:rsidRPr="009B36AB">
              <w:t>5</w:t>
            </w:r>
          </w:p>
        </w:tc>
        <w:tc>
          <w:tcPr>
            <w:tcW w:w="504" w:type="pct"/>
            <w:tcBorders>
              <w:bottom w:val="single" w:sz="4" w:space="0" w:color="auto"/>
            </w:tcBorders>
          </w:tcPr>
          <w:p w14:paraId="6D6DE237" w14:textId="77777777" w:rsidR="00402A86" w:rsidRPr="009B36AB" w:rsidRDefault="00402A86" w:rsidP="00604E19">
            <w:pPr>
              <w:spacing w:before="0" w:after="0"/>
            </w:pPr>
            <w:r w:rsidRPr="009B36AB">
              <w:t>11.30</w:t>
            </w:r>
          </w:p>
        </w:tc>
        <w:tc>
          <w:tcPr>
            <w:tcW w:w="504" w:type="pct"/>
            <w:tcBorders>
              <w:bottom w:val="single" w:sz="4" w:space="0" w:color="auto"/>
            </w:tcBorders>
          </w:tcPr>
          <w:p w14:paraId="2B8C52B7" w14:textId="77777777" w:rsidR="00402A86" w:rsidRPr="009B36AB" w:rsidRDefault="00402A86" w:rsidP="00604E19">
            <w:pPr>
              <w:spacing w:before="0" w:after="0"/>
            </w:pPr>
            <w:r w:rsidRPr="009B36AB">
              <w:t>12.15</w:t>
            </w:r>
          </w:p>
        </w:tc>
        <w:tc>
          <w:tcPr>
            <w:tcW w:w="2194" w:type="pct"/>
            <w:tcBorders>
              <w:bottom w:val="single" w:sz="4" w:space="0" w:color="auto"/>
            </w:tcBorders>
          </w:tcPr>
          <w:p w14:paraId="414DFE56" w14:textId="77777777" w:rsidR="00402A86" w:rsidRPr="009B36AB" w:rsidRDefault="00402A86" w:rsidP="00604E19">
            <w:pPr>
              <w:spacing w:before="0" w:after="0"/>
            </w:pPr>
            <w:r w:rsidRPr="009B36AB">
              <w:rPr>
                <w:rFonts w:eastAsia="Times New Roman"/>
                <w:snapToGrid w:val="0"/>
                <w:lang w:val="en-AU"/>
              </w:rPr>
              <w:t>Introduction to CW2.</w:t>
            </w:r>
          </w:p>
        </w:tc>
        <w:tc>
          <w:tcPr>
            <w:tcW w:w="1311" w:type="pct"/>
            <w:tcBorders>
              <w:bottom w:val="single" w:sz="4" w:space="0" w:color="auto"/>
            </w:tcBorders>
          </w:tcPr>
          <w:p w14:paraId="68230A7F" w14:textId="77777777" w:rsidR="00402A86" w:rsidRPr="009B36AB" w:rsidRDefault="00402A86" w:rsidP="00604E19">
            <w:pPr>
              <w:spacing w:before="0" w:after="0"/>
            </w:pPr>
          </w:p>
        </w:tc>
      </w:tr>
      <w:tr w:rsidR="00402A86" w:rsidRPr="009B36AB" w14:paraId="4DB260FF" w14:textId="77777777" w:rsidTr="00ED3FB4">
        <w:trPr>
          <w:trHeight w:val="1021"/>
        </w:trPr>
        <w:tc>
          <w:tcPr>
            <w:tcW w:w="486" w:type="pct"/>
            <w:tcBorders>
              <w:bottom w:val="single" w:sz="4" w:space="0" w:color="auto"/>
            </w:tcBorders>
          </w:tcPr>
          <w:p w14:paraId="4D7E6C8A" w14:textId="77777777" w:rsidR="00402A86" w:rsidRPr="009B36AB" w:rsidRDefault="00402A86" w:rsidP="00604E19">
            <w:pPr>
              <w:spacing w:before="0" w:after="0"/>
            </w:pPr>
            <w:r w:rsidRPr="009B36AB">
              <w:t>5</w:t>
            </w:r>
          </w:p>
        </w:tc>
        <w:tc>
          <w:tcPr>
            <w:tcW w:w="504" w:type="pct"/>
            <w:tcBorders>
              <w:bottom w:val="single" w:sz="4" w:space="0" w:color="auto"/>
            </w:tcBorders>
          </w:tcPr>
          <w:p w14:paraId="307A8F60" w14:textId="77777777" w:rsidR="00402A86" w:rsidRPr="009B36AB" w:rsidRDefault="00402A86" w:rsidP="00604E19">
            <w:pPr>
              <w:spacing w:before="0" w:after="0"/>
            </w:pPr>
            <w:r w:rsidRPr="009B36AB">
              <w:t>PM</w:t>
            </w:r>
          </w:p>
        </w:tc>
        <w:tc>
          <w:tcPr>
            <w:tcW w:w="504" w:type="pct"/>
            <w:tcBorders>
              <w:bottom w:val="single" w:sz="4" w:space="0" w:color="auto"/>
            </w:tcBorders>
          </w:tcPr>
          <w:p w14:paraId="68DB1B2E" w14:textId="77777777" w:rsidR="00402A86" w:rsidRPr="009B36AB" w:rsidRDefault="00402A86" w:rsidP="00604E19">
            <w:pPr>
              <w:spacing w:before="0" w:after="0"/>
            </w:pPr>
          </w:p>
        </w:tc>
        <w:tc>
          <w:tcPr>
            <w:tcW w:w="2194" w:type="pct"/>
            <w:tcBorders>
              <w:bottom w:val="single" w:sz="4" w:space="0" w:color="auto"/>
            </w:tcBorders>
          </w:tcPr>
          <w:p w14:paraId="2152C885" w14:textId="035C4224"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Introduction To Nutritional Assessment- Portion Size Practical.</w:t>
            </w:r>
          </w:p>
        </w:tc>
        <w:tc>
          <w:tcPr>
            <w:tcW w:w="1311" w:type="pct"/>
            <w:tcBorders>
              <w:bottom w:val="single" w:sz="4" w:space="0" w:color="auto"/>
            </w:tcBorders>
          </w:tcPr>
          <w:p w14:paraId="7FE34A9D" w14:textId="77777777" w:rsidR="00402A86" w:rsidRPr="009B36AB" w:rsidRDefault="00402A86" w:rsidP="00604E19">
            <w:pPr>
              <w:spacing w:before="0" w:after="0"/>
            </w:pPr>
            <w:r w:rsidRPr="009B36AB">
              <w:t>Practical (Clinical Skills)</w:t>
            </w:r>
          </w:p>
        </w:tc>
      </w:tr>
      <w:tr w:rsidR="00402A86" w:rsidRPr="009B36AB" w14:paraId="0EAAC4D8" w14:textId="77777777" w:rsidTr="00ED3FB4">
        <w:tc>
          <w:tcPr>
            <w:tcW w:w="486" w:type="pct"/>
            <w:tcBorders>
              <w:bottom w:val="single" w:sz="4" w:space="0" w:color="auto"/>
            </w:tcBorders>
          </w:tcPr>
          <w:p w14:paraId="4F3FE922" w14:textId="77777777" w:rsidR="00402A86" w:rsidRPr="009B36AB" w:rsidRDefault="00402A86" w:rsidP="00604E19">
            <w:pPr>
              <w:spacing w:before="0" w:after="0"/>
            </w:pPr>
            <w:r w:rsidRPr="009B36AB">
              <w:t>6</w:t>
            </w:r>
          </w:p>
        </w:tc>
        <w:tc>
          <w:tcPr>
            <w:tcW w:w="504" w:type="pct"/>
            <w:tcBorders>
              <w:bottom w:val="single" w:sz="4" w:space="0" w:color="auto"/>
            </w:tcBorders>
          </w:tcPr>
          <w:p w14:paraId="59A3E560" w14:textId="77777777" w:rsidR="00402A86" w:rsidRPr="009B36AB" w:rsidRDefault="00402A86" w:rsidP="00604E19">
            <w:pPr>
              <w:spacing w:before="0" w:after="0"/>
            </w:pPr>
            <w:r w:rsidRPr="009B36AB">
              <w:t>AM</w:t>
            </w:r>
          </w:p>
        </w:tc>
        <w:tc>
          <w:tcPr>
            <w:tcW w:w="504" w:type="pct"/>
            <w:tcBorders>
              <w:bottom w:val="single" w:sz="4" w:space="0" w:color="auto"/>
            </w:tcBorders>
          </w:tcPr>
          <w:p w14:paraId="7FA38A1C" w14:textId="77777777" w:rsidR="00402A86" w:rsidRPr="009B36AB" w:rsidRDefault="00402A86" w:rsidP="00604E19">
            <w:pPr>
              <w:spacing w:before="0" w:after="0"/>
            </w:pPr>
          </w:p>
        </w:tc>
        <w:tc>
          <w:tcPr>
            <w:tcW w:w="2194" w:type="pct"/>
            <w:tcBorders>
              <w:bottom w:val="single" w:sz="4" w:space="0" w:color="auto"/>
            </w:tcBorders>
          </w:tcPr>
          <w:p w14:paraId="65ED9131" w14:textId="71EA4151"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Nutritional Assessment – Diet.</w:t>
            </w:r>
          </w:p>
        </w:tc>
        <w:sdt>
          <w:sdtPr>
            <w:alias w:val="Session Form"/>
            <w:tag w:val="Session Form"/>
            <w:id w:val="-700859476"/>
            <w:placeholder>
              <w:docPart w:val="147EBFCA37AF43CB99B18895BA3E1261"/>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Borders>
                  <w:bottom w:val="single" w:sz="4" w:space="0" w:color="auto"/>
                </w:tcBorders>
              </w:tcPr>
              <w:p w14:paraId="65E7F4E4" w14:textId="77777777" w:rsidR="00402A86" w:rsidRPr="009B36AB" w:rsidRDefault="00402A86" w:rsidP="00604E19">
                <w:pPr>
                  <w:spacing w:before="0" w:after="0"/>
                </w:pPr>
                <w:r w:rsidRPr="009B36AB">
                  <w:t>Lecture</w:t>
                </w:r>
              </w:p>
            </w:tc>
          </w:sdtContent>
        </w:sdt>
      </w:tr>
      <w:tr w:rsidR="00402A86" w:rsidRPr="009B36AB" w14:paraId="232077E2" w14:textId="77777777" w:rsidTr="00ED3FB4">
        <w:tc>
          <w:tcPr>
            <w:tcW w:w="486" w:type="pct"/>
            <w:tcBorders>
              <w:bottom w:val="single" w:sz="4" w:space="0" w:color="auto"/>
            </w:tcBorders>
          </w:tcPr>
          <w:p w14:paraId="484E492B" w14:textId="77777777" w:rsidR="00402A86" w:rsidRPr="009B36AB" w:rsidRDefault="00402A86" w:rsidP="00604E19">
            <w:pPr>
              <w:spacing w:before="0" w:after="0"/>
            </w:pPr>
            <w:r w:rsidRPr="009B36AB">
              <w:t>6</w:t>
            </w:r>
          </w:p>
        </w:tc>
        <w:tc>
          <w:tcPr>
            <w:tcW w:w="504" w:type="pct"/>
            <w:tcBorders>
              <w:bottom w:val="single" w:sz="4" w:space="0" w:color="auto"/>
            </w:tcBorders>
          </w:tcPr>
          <w:p w14:paraId="544EEB2E" w14:textId="77777777" w:rsidR="00402A86" w:rsidRPr="009B36AB" w:rsidRDefault="00402A86" w:rsidP="00604E19">
            <w:pPr>
              <w:spacing w:before="0" w:after="0"/>
            </w:pPr>
            <w:r w:rsidRPr="009B36AB">
              <w:t>PM</w:t>
            </w:r>
          </w:p>
        </w:tc>
        <w:tc>
          <w:tcPr>
            <w:tcW w:w="504" w:type="pct"/>
            <w:tcBorders>
              <w:bottom w:val="single" w:sz="4" w:space="0" w:color="auto"/>
            </w:tcBorders>
          </w:tcPr>
          <w:p w14:paraId="72A1220B" w14:textId="77777777" w:rsidR="00402A86" w:rsidRPr="009B36AB" w:rsidRDefault="00402A86" w:rsidP="00604E19">
            <w:pPr>
              <w:spacing w:before="0" w:after="0"/>
            </w:pPr>
          </w:p>
        </w:tc>
        <w:tc>
          <w:tcPr>
            <w:tcW w:w="2194" w:type="pct"/>
            <w:tcBorders>
              <w:bottom w:val="single" w:sz="4" w:space="0" w:color="auto"/>
            </w:tcBorders>
          </w:tcPr>
          <w:p w14:paraId="6ED9AB2B" w14:textId="50D3ECED"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Dietary Assessment – Nutritics.</w:t>
            </w:r>
          </w:p>
        </w:tc>
        <w:tc>
          <w:tcPr>
            <w:tcW w:w="1311" w:type="pct"/>
            <w:tcBorders>
              <w:bottom w:val="single" w:sz="4" w:space="0" w:color="auto"/>
            </w:tcBorders>
          </w:tcPr>
          <w:p w14:paraId="2F888343" w14:textId="77777777" w:rsidR="00402A86" w:rsidRPr="009B36AB" w:rsidRDefault="00C870B3" w:rsidP="00604E19">
            <w:pPr>
              <w:spacing w:before="0" w:after="0"/>
            </w:pPr>
            <w:sdt>
              <w:sdtPr>
                <w:alias w:val="Session Form"/>
                <w:tag w:val="Session Form"/>
                <w:id w:val="-950163709"/>
                <w:placeholder>
                  <w:docPart w:val="F53A574D2B954F8FB20D46ACB5E3DDA3"/>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r w:rsidR="00402A86" w:rsidRPr="009B36AB">
                  <w:t>Computer Workshop</w:t>
                </w:r>
              </w:sdtContent>
            </w:sdt>
          </w:p>
        </w:tc>
      </w:tr>
      <w:tr w:rsidR="00402A86" w:rsidRPr="009B36AB" w14:paraId="226D8D40" w14:textId="77777777" w:rsidTr="00ED3FB4">
        <w:tc>
          <w:tcPr>
            <w:tcW w:w="486" w:type="pct"/>
            <w:tcBorders>
              <w:bottom w:val="single" w:sz="4" w:space="0" w:color="auto"/>
            </w:tcBorders>
          </w:tcPr>
          <w:p w14:paraId="2FA3EB13" w14:textId="77777777" w:rsidR="00402A86" w:rsidRPr="009B36AB" w:rsidRDefault="00402A86" w:rsidP="00604E19">
            <w:pPr>
              <w:spacing w:before="0" w:after="0"/>
            </w:pPr>
            <w:r w:rsidRPr="009B36AB">
              <w:t>7</w:t>
            </w:r>
          </w:p>
        </w:tc>
        <w:tc>
          <w:tcPr>
            <w:tcW w:w="504" w:type="pct"/>
            <w:tcBorders>
              <w:bottom w:val="single" w:sz="4" w:space="0" w:color="auto"/>
            </w:tcBorders>
          </w:tcPr>
          <w:p w14:paraId="03D7CA95" w14:textId="77777777" w:rsidR="00402A86" w:rsidRPr="009B36AB" w:rsidRDefault="00402A86" w:rsidP="00604E19">
            <w:pPr>
              <w:spacing w:before="0" w:after="0"/>
            </w:pPr>
            <w:r w:rsidRPr="009B36AB">
              <w:t>AM</w:t>
            </w:r>
          </w:p>
        </w:tc>
        <w:tc>
          <w:tcPr>
            <w:tcW w:w="504" w:type="pct"/>
            <w:tcBorders>
              <w:bottom w:val="single" w:sz="4" w:space="0" w:color="auto"/>
            </w:tcBorders>
          </w:tcPr>
          <w:p w14:paraId="08835D05" w14:textId="77777777" w:rsidR="00402A86" w:rsidRPr="009B36AB" w:rsidRDefault="00402A86" w:rsidP="00604E19">
            <w:pPr>
              <w:spacing w:before="0" w:after="0"/>
            </w:pPr>
          </w:p>
        </w:tc>
        <w:tc>
          <w:tcPr>
            <w:tcW w:w="2194" w:type="pct"/>
            <w:tcBorders>
              <w:bottom w:val="single" w:sz="4" w:space="0" w:color="auto"/>
            </w:tcBorders>
          </w:tcPr>
          <w:p w14:paraId="7D6968F0" w14:textId="177D5479"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Introduction to Biomarkers &amp; Basic Laboratory Skills</w:t>
            </w:r>
          </w:p>
        </w:tc>
        <w:tc>
          <w:tcPr>
            <w:tcW w:w="1311" w:type="pct"/>
            <w:tcBorders>
              <w:bottom w:val="single" w:sz="4" w:space="0" w:color="auto"/>
            </w:tcBorders>
          </w:tcPr>
          <w:p w14:paraId="4FEBC190" w14:textId="77777777" w:rsidR="00402A86" w:rsidRPr="009B36AB" w:rsidRDefault="00402A86" w:rsidP="00604E19">
            <w:pPr>
              <w:spacing w:before="0" w:after="0"/>
            </w:pPr>
            <w:r w:rsidRPr="009B36AB">
              <w:t>Laboratory Practical</w:t>
            </w:r>
          </w:p>
        </w:tc>
      </w:tr>
      <w:tr w:rsidR="00402A86" w:rsidRPr="009B36AB" w14:paraId="715AF457" w14:textId="77777777" w:rsidTr="00ED3FB4">
        <w:trPr>
          <w:trHeight w:val="355"/>
        </w:trPr>
        <w:tc>
          <w:tcPr>
            <w:tcW w:w="486" w:type="pct"/>
            <w:tcBorders>
              <w:bottom w:val="single" w:sz="4" w:space="0" w:color="auto"/>
            </w:tcBorders>
          </w:tcPr>
          <w:p w14:paraId="5FD0A538" w14:textId="77777777" w:rsidR="00402A86" w:rsidRPr="009B36AB" w:rsidRDefault="00402A86" w:rsidP="00604E19">
            <w:pPr>
              <w:spacing w:before="0" w:after="0"/>
            </w:pPr>
            <w:r w:rsidRPr="009B36AB">
              <w:t>7</w:t>
            </w:r>
          </w:p>
        </w:tc>
        <w:tc>
          <w:tcPr>
            <w:tcW w:w="504" w:type="pct"/>
            <w:tcBorders>
              <w:bottom w:val="single" w:sz="4" w:space="0" w:color="auto"/>
            </w:tcBorders>
          </w:tcPr>
          <w:p w14:paraId="78853109" w14:textId="77777777" w:rsidR="00402A86" w:rsidRPr="009B36AB" w:rsidRDefault="00402A86" w:rsidP="00604E19">
            <w:pPr>
              <w:spacing w:before="0" w:after="0"/>
            </w:pPr>
            <w:r w:rsidRPr="009B36AB">
              <w:t>PM</w:t>
            </w:r>
          </w:p>
        </w:tc>
        <w:tc>
          <w:tcPr>
            <w:tcW w:w="504" w:type="pct"/>
            <w:tcBorders>
              <w:bottom w:val="single" w:sz="4" w:space="0" w:color="auto"/>
            </w:tcBorders>
          </w:tcPr>
          <w:p w14:paraId="28B728DF" w14:textId="77777777" w:rsidR="00402A86" w:rsidRPr="009B36AB" w:rsidRDefault="00402A86" w:rsidP="00604E19">
            <w:pPr>
              <w:spacing w:before="0" w:after="0"/>
            </w:pPr>
          </w:p>
        </w:tc>
        <w:tc>
          <w:tcPr>
            <w:tcW w:w="2194" w:type="pct"/>
            <w:tcBorders>
              <w:bottom w:val="single" w:sz="4" w:space="0" w:color="auto"/>
            </w:tcBorders>
          </w:tcPr>
          <w:p w14:paraId="15A7BD91"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Biomarkers</w:t>
            </w:r>
          </w:p>
        </w:tc>
        <w:tc>
          <w:tcPr>
            <w:tcW w:w="1311" w:type="pct"/>
            <w:tcBorders>
              <w:bottom w:val="single" w:sz="4" w:space="0" w:color="auto"/>
            </w:tcBorders>
          </w:tcPr>
          <w:p w14:paraId="5F203340" w14:textId="1558044C" w:rsidR="00402A86" w:rsidRPr="009B36AB" w:rsidRDefault="00402A86" w:rsidP="00604E19">
            <w:pPr>
              <w:spacing w:before="0" w:after="0"/>
            </w:pPr>
            <w:r w:rsidRPr="009B36AB">
              <w:t>Laboratory</w:t>
            </w:r>
            <w:r w:rsidR="00604E19">
              <w:t xml:space="preserve"> </w:t>
            </w:r>
          </w:p>
        </w:tc>
      </w:tr>
      <w:tr w:rsidR="00402A86" w:rsidRPr="009B36AB" w14:paraId="72561243" w14:textId="77777777" w:rsidTr="00ED3FB4">
        <w:tc>
          <w:tcPr>
            <w:tcW w:w="486" w:type="pct"/>
            <w:tcBorders>
              <w:bottom w:val="single" w:sz="4" w:space="0" w:color="auto"/>
            </w:tcBorders>
          </w:tcPr>
          <w:p w14:paraId="495CA27E" w14:textId="77777777" w:rsidR="00402A86" w:rsidRPr="009B36AB" w:rsidRDefault="00402A86" w:rsidP="00604E19">
            <w:pPr>
              <w:spacing w:before="0" w:after="0"/>
            </w:pPr>
            <w:r w:rsidRPr="009B36AB">
              <w:t>8</w:t>
            </w:r>
          </w:p>
        </w:tc>
        <w:tc>
          <w:tcPr>
            <w:tcW w:w="504" w:type="pct"/>
            <w:tcBorders>
              <w:bottom w:val="single" w:sz="4" w:space="0" w:color="auto"/>
            </w:tcBorders>
          </w:tcPr>
          <w:p w14:paraId="08D361EA" w14:textId="77777777" w:rsidR="00402A86" w:rsidRPr="009B36AB" w:rsidRDefault="00402A86" w:rsidP="00604E19">
            <w:pPr>
              <w:spacing w:before="0" w:after="0"/>
            </w:pPr>
            <w:r w:rsidRPr="009B36AB">
              <w:t>AM</w:t>
            </w:r>
          </w:p>
        </w:tc>
        <w:tc>
          <w:tcPr>
            <w:tcW w:w="504" w:type="pct"/>
            <w:tcBorders>
              <w:bottom w:val="single" w:sz="4" w:space="0" w:color="auto"/>
            </w:tcBorders>
          </w:tcPr>
          <w:p w14:paraId="30600A07" w14:textId="77777777" w:rsidR="00402A86" w:rsidRPr="009B36AB" w:rsidRDefault="00402A86" w:rsidP="00604E19">
            <w:pPr>
              <w:spacing w:before="0" w:after="0"/>
            </w:pPr>
          </w:p>
        </w:tc>
        <w:tc>
          <w:tcPr>
            <w:tcW w:w="2194" w:type="pct"/>
            <w:tcBorders>
              <w:bottom w:val="single" w:sz="4" w:space="0" w:color="auto"/>
            </w:tcBorders>
          </w:tcPr>
          <w:p w14:paraId="589F8717" w14:textId="7DCF293E"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Nutritional assessment – anthropometry</w:t>
            </w:r>
          </w:p>
        </w:tc>
        <w:tc>
          <w:tcPr>
            <w:tcW w:w="1311" w:type="pct"/>
            <w:tcBorders>
              <w:bottom w:val="single" w:sz="4" w:space="0" w:color="auto"/>
            </w:tcBorders>
          </w:tcPr>
          <w:p w14:paraId="7B0E656D" w14:textId="77777777" w:rsidR="00402A86" w:rsidRPr="009B36AB" w:rsidRDefault="00402A86" w:rsidP="00604E19">
            <w:pPr>
              <w:spacing w:before="0" w:after="0"/>
            </w:pPr>
            <w:r w:rsidRPr="009B36AB">
              <w:t>Lecture</w:t>
            </w:r>
          </w:p>
        </w:tc>
      </w:tr>
      <w:tr w:rsidR="00402A86" w:rsidRPr="009B36AB" w14:paraId="0A8D2663" w14:textId="77777777" w:rsidTr="00ED3FB4">
        <w:trPr>
          <w:trHeight w:val="680"/>
        </w:trPr>
        <w:tc>
          <w:tcPr>
            <w:tcW w:w="486" w:type="pct"/>
            <w:tcBorders>
              <w:bottom w:val="single" w:sz="4" w:space="0" w:color="auto"/>
            </w:tcBorders>
          </w:tcPr>
          <w:p w14:paraId="6B07845B" w14:textId="77777777" w:rsidR="00402A86" w:rsidRPr="009B36AB" w:rsidRDefault="00402A86" w:rsidP="00604E19">
            <w:pPr>
              <w:spacing w:before="0" w:after="0"/>
            </w:pPr>
            <w:r w:rsidRPr="009B36AB">
              <w:t>8</w:t>
            </w:r>
          </w:p>
        </w:tc>
        <w:tc>
          <w:tcPr>
            <w:tcW w:w="504" w:type="pct"/>
            <w:tcBorders>
              <w:bottom w:val="single" w:sz="4" w:space="0" w:color="auto"/>
            </w:tcBorders>
          </w:tcPr>
          <w:p w14:paraId="76C15492" w14:textId="77777777" w:rsidR="00402A86" w:rsidRPr="009B36AB" w:rsidRDefault="00402A86" w:rsidP="00604E19">
            <w:pPr>
              <w:spacing w:before="0" w:after="0"/>
            </w:pPr>
            <w:r w:rsidRPr="009B36AB">
              <w:t>PM</w:t>
            </w:r>
          </w:p>
        </w:tc>
        <w:tc>
          <w:tcPr>
            <w:tcW w:w="504" w:type="pct"/>
            <w:tcBorders>
              <w:bottom w:val="single" w:sz="4" w:space="0" w:color="auto"/>
            </w:tcBorders>
          </w:tcPr>
          <w:p w14:paraId="71D65847" w14:textId="77777777" w:rsidR="00402A86" w:rsidRPr="009B36AB" w:rsidRDefault="00402A86" w:rsidP="00604E19">
            <w:pPr>
              <w:spacing w:before="0" w:after="0"/>
            </w:pPr>
          </w:p>
        </w:tc>
        <w:tc>
          <w:tcPr>
            <w:tcW w:w="2194" w:type="pct"/>
            <w:tcBorders>
              <w:bottom w:val="single" w:sz="4" w:space="0" w:color="auto"/>
            </w:tcBorders>
          </w:tcPr>
          <w:p w14:paraId="470583B8"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Anthropometry</w:t>
            </w:r>
          </w:p>
        </w:tc>
        <w:tc>
          <w:tcPr>
            <w:tcW w:w="1311" w:type="pct"/>
            <w:tcBorders>
              <w:bottom w:val="single" w:sz="4" w:space="0" w:color="auto"/>
            </w:tcBorders>
          </w:tcPr>
          <w:p w14:paraId="399B0149" w14:textId="77777777" w:rsidR="00402A86" w:rsidRPr="009B36AB" w:rsidRDefault="00402A86" w:rsidP="00604E19">
            <w:pPr>
              <w:spacing w:before="0" w:after="0"/>
            </w:pPr>
            <w:r w:rsidRPr="009B36AB">
              <w:t>Practical (Clinical Skills)</w:t>
            </w:r>
          </w:p>
        </w:tc>
      </w:tr>
      <w:tr w:rsidR="00402A86" w:rsidRPr="009B36AB" w14:paraId="60E0E3D2" w14:textId="77777777" w:rsidTr="00ED3FB4">
        <w:tc>
          <w:tcPr>
            <w:tcW w:w="486" w:type="pct"/>
            <w:tcBorders>
              <w:bottom w:val="single" w:sz="4" w:space="0" w:color="auto"/>
            </w:tcBorders>
          </w:tcPr>
          <w:p w14:paraId="640667C6" w14:textId="77777777" w:rsidR="00402A86" w:rsidRPr="009B36AB" w:rsidRDefault="00402A86" w:rsidP="00604E19">
            <w:pPr>
              <w:spacing w:before="0" w:after="0"/>
            </w:pPr>
            <w:r w:rsidRPr="009B36AB">
              <w:t>9</w:t>
            </w:r>
          </w:p>
        </w:tc>
        <w:tc>
          <w:tcPr>
            <w:tcW w:w="504" w:type="pct"/>
            <w:tcBorders>
              <w:bottom w:val="single" w:sz="4" w:space="0" w:color="auto"/>
            </w:tcBorders>
          </w:tcPr>
          <w:p w14:paraId="67A2CDC2" w14:textId="77777777" w:rsidR="00402A86" w:rsidRPr="009B36AB" w:rsidRDefault="00402A86" w:rsidP="00604E19">
            <w:pPr>
              <w:spacing w:before="0" w:after="0"/>
            </w:pPr>
            <w:r w:rsidRPr="009B36AB">
              <w:t>AM</w:t>
            </w:r>
          </w:p>
        </w:tc>
        <w:tc>
          <w:tcPr>
            <w:tcW w:w="504" w:type="pct"/>
            <w:tcBorders>
              <w:bottom w:val="single" w:sz="4" w:space="0" w:color="auto"/>
            </w:tcBorders>
          </w:tcPr>
          <w:p w14:paraId="6BBC8502" w14:textId="77777777" w:rsidR="00402A86" w:rsidRPr="009B36AB" w:rsidRDefault="00402A86" w:rsidP="00604E19">
            <w:pPr>
              <w:spacing w:before="0" w:after="0"/>
            </w:pPr>
          </w:p>
        </w:tc>
        <w:tc>
          <w:tcPr>
            <w:tcW w:w="2194" w:type="pct"/>
            <w:tcBorders>
              <w:bottom w:val="single" w:sz="4" w:space="0" w:color="auto"/>
            </w:tcBorders>
          </w:tcPr>
          <w:p w14:paraId="3A478F65"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Optional Tutorials (CW2)</w:t>
            </w:r>
          </w:p>
        </w:tc>
        <w:tc>
          <w:tcPr>
            <w:tcW w:w="1311" w:type="pct"/>
            <w:tcBorders>
              <w:bottom w:val="single" w:sz="4" w:space="0" w:color="auto"/>
            </w:tcBorders>
          </w:tcPr>
          <w:p w14:paraId="6654DE4B" w14:textId="77777777" w:rsidR="00402A86" w:rsidRPr="009B36AB" w:rsidRDefault="00C870B3" w:rsidP="00604E19">
            <w:pPr>
              <w:spacing w:before="0" w:after="0"/>
            </w:pPr>
            <w:sdt>
              <w:sdtPr>
                <w:alias w:val="Session Form"/>
                <w:tag w:val="Session Form"/>
                <w:id w:val="1087505934"/>
                <w:placeholder>
                  <w:docPart w:val="1BCDE3D1C57342109718A2376CDFDBE9"/>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r w:rsidR="00402A86" w:rsidRPr="009B36AB">
                  <w:t>Computer Workshop</w:t>
                </w:r>
              </w:sdtContent>
            </w:sdt>
            <w:r w:rsidR="00402A86" w:rsidRPr="009B36AB">
              <w:t xml:space="preserve"> </w:t>
            </w:r>
          </w:p>
        </w:tc>
      </w:tr>
      <w:tr w:rsidR="00402A86" w:rsidRPr="009B36AB" w14:paraId="4E61B374" w14:textId="77777777" w:rsidTr="00ED3FB4">
        <w:trPr>
          <w:trHeight w:val="588"/>
        </w:trPr>
        <w:tc>
          <w:tcPr>
            <w:tcW w:w="486" w:type="pct"/>
          </w:tcPr>
          <w:p w14:paraId="2E90E3CE" w14:textId="77777777" w:rsidR="00402A86" w:rsidRPr="009B36AB" w:rsidRDefault="00402A86" w:rsidP="00604E19">
            <w:pPr>
              <w:spacing w:before="0" w:after="0"/>
            </w:pPr>
            <w:r w:rsidRPr="009B36AB">
              <w:t>9</w:t>
            </w:r>
          </w:p>
        </w:tc>
        <w:tc>
          <w:tcPr>
            <w:tcW w:w="504" w:type="pct"/>
          </w:tcPr>
          <w:p w14:paraId="588A15DC" w14:textId="77777777" w:rsidR="00402A86" w:rsidRPr="009B36AB" w:rsidRDefault="00402A86" w:rsidP="00604E19">
            <w:pPr>
              <w:spacing w:before="0" w:after="0"/>
            </w:pPr>
            <w:r w:rsidRPr="009B36AB">
              <w:t>PM</w:t>
            </w:r>
          </w:p>
        </w:tc>
        <w:tc>
          <w:tcPr>
            <w:tcW w:w="504" w:type="pct"/>
          </w:tcPr>
          <w:p w14:paraId="4475796E" w14:textId="77777777" w:rsidR="00402A86" w:rsidRPr="009B36AB" w:rsidRDefault="00402A86" w:rsidP="00604E19">
            <w:pPr>
              <w:spacing w:before="0" w:after="0"/>
            </w:pPr>
          </w:p>
        </w:tc>
        <w:tc>
          <w:tcPr>
            <w:tcW w:w="2194" w:type="pct"/>
          </w:tcPr>
          <w:p w14:paraId="69C04900" w14:textId="38C4A7C6" w:rsidR="00402A86" w:rsidRPr="009B36AB" w:rsidRDefault="00F11A6B" w:rsidP="00604E19">
            <w:pPr>
              <w:spacing w:before="0" w:after="0"/>
              <w:rPr>
                <w:rFonts w:eastAsia="Times New Roman"/>
                <w:snapToGrid w:val="0"/>
                <w:lang w:val="en-AU"/>
              </w:rPr>
            </w:pPr>
            <w:r w:rsidRPr="009B36AB">
              <w:rPr>
                <w:rFonts w:eastAsia="Times New Roman"/>
                <w:snapToGrid w:val="0"/>
                <w:lang w:val="en-AU"/>
              </w:rPr>
              <w:t>Self-study</w:t>
            </w:r>
          </w:p>
        </w:tc>
        <w:sdt>
          <w:sdtPr>
            <w:alias w:val="Session Form"/>
            <w:tag w:val="Session Form"/>
            <w:id w:val="-1881000477"/>
            <w:placeholder>
              <w:docPart w:val="063907B34A5947FF9B25E443DC7A5680"/>
            </w:placeholder>
            <w:showingPlcHd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Pr>
              <w:p w14:paraId="10BD6F40" w14:textId="77777777" w:rsidR="00402A86" w:rsidRPr="009B36AB" w:rsidRDefault="00402A86" w:rsidP="00604E19">
                <w:pPr>
                  <w:spacing w:before="0" w:after="0"/>
                </w:pPr>
                <w:r w:rsidRPr="009B36AB">
                  <w:rPr>
                    <w:color w:val="808080"/>
                  </w:rPr>
                  <w:t>Choose an item.</w:t>
                </w:r>
              </w:p>
            </w:tc>
          </w:sdtContent>
        </w:sdt>
      </w:tr>
      <w:tr w:rsidR="00402A86" w:rsidRPr="009B36AB" w14:paraId="1660675E" w14:textId="77777777" w:rsidTr="00ED3FB4">
        <w:trPr>
          <w:trHeight w:val="518"/>
        </w:trPr>
        <w:tc>
          <w:tcPr>
            <w:tcW w:w="486" w:type="pct"/>
          </w:tcPr>
          <w:p w14:paraId="152E54BE" w14:textId="77777777" w:rsidR="00402A86" w:rsidRPr="009B36AB" w:rsidRDefault="00402A86" w:rsidP="00604E19">
            <w:pPr>
              <w:spacing w:before="0" w:after="0"/>
            </w:pPr>
            <w:r w:rsidRPr="009B36AB">
              <w:t>10</w:t>
            </w:r>
          </w:p>
        </w:tc>
        <w:tc>
          <w:tcPr>
            <w:tcW w:w="504" w:type="pct"/>
          </w:tcPr>
          <w:p w14:paraId="160F7B0A" w14:textId="77777777" w:rsidR="00402A86" w:rsidRPr="009B36AB" w:rsidRDefault="00402A86" w:rsidP="00604E19">
            <w:pPr>
              <w:spacing w:before="0" w:after="0"/>
            </w:pPr>
            <w:r w:rsidRPr="009B36AB">
              <w:t>AM</w:t>
            </w:r>
          </w:p>
        </w:tc>
        <w:tc>
          <w:tcPr>
            <w:tcW w:w="504" w:type="pct"/>
          </w:tcPr>
          <w:p w14:paraId="6AEFE28E" w14:textId="77777777" w:rsidR="00402A86" w:rsidRPr="009B36AB" w:rsidRDefault="00402A86" w:rsidP="00604E19">
            <w:pPr>
              <w:spacing w:before="0" w:after="0"/>
            </w:pPr>
          </w:p>
        </w:tc>
        <w:tc>
          <w:tcPr>
            <w:tcW w:w="2194" w:type="pct"/>
          </w:tcPr>
          <w:p w14:paraId="0FD35D12" w14:textId="77777777" w:rsidR="00402A86" w:rsidRPr="009B36AB" w:rsidRDefault="00402A86" w:rsidP="00604E19">
            <w:pPr>
              <w:spacing w:before="0" w:after="0"/>
            </w:pPr>
            <w:r w:rsidRPr="009B36AB">
              <w:rPr>
                <w:rFonts w:eastAsia="Times New Roman"/>
                <w:snapToGrid w:val="0"/>
                <w:lang w:val="en-AU"/>
              </w:rPr>
              <w:t>Assessed presentations – Part 1</w:t>
            </w:r>
          </w:p>
        </w:tc>
        <w:sdt>
          <w:sdtPr>
            <w:alias w:val="Session Form"/>
            <w:tag w:val="Session Form"/>
            <w:id w:val="-872696207"/>
            <w:placeholder>
              <w:docPart w:val="2F61B329812F4D14A62A30C89B393F4E"/>
            </w:placeholder>
            <w:showingPlcHd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Pr>
              <w:p w14:paraId="3AA63C34" w14:textId="77777777" w:rsidR="00402A86" w:rsidRPr="009B36AB" w:rsidRDefault="00402A86" w:rsidP="00604E19">
                <w:pPr>
                  <w:spacing w:before="0" w:after="0"/>
                </w:pPr>
                <w:r w:rsidRPr="009B36AB">
                  <w:rPr>
                    <w:color w:val="808080"/>
                  </w:rPr>
                  <w:t>Choose an item.</w:t>
                </w:r>
              </w:p>
            </w:tc>
          </w:sdtContent>
        </w:sdt>
      </w:tr>
      <w:tr w:rsidR="00402A86" w:rsidRPr="009B36AB" w14:paraId="1C7E923B" w14:textId="77777777" w:rsidTr="00ED3FB4">
        <w:tc>
          <w:tcPr>
            <w:tcW w:w="486" w:type="pct"/>
          </w:tcPr>
          <w:p w14:paraId="0B6A37C6" w14:textId="77777777" w:rsidR="00402A86" w:rsidRPr="009B36AB" w:rsidRDefault="00402A86" w:rsidP="00604E19">
            <w:pPr>
              <w:spacing w:before="0" w:after="0"/>
            </w:pPr>
            <w:r w:rsidRPr="009B36AB">
              <w:t>10</w:t>
            </w:r>
          </w:p>
        </w:tc>
        <w:tc>
          <w:tcPr>
            <w:tcW w:w="504" w:type="pct"/>
          </w:tcPr>
          <w:p w14:paraId="2FFF5DE8" w14:textId="77777777" w:rsidR="00402A86" w:rsidRPr="009B36AB" w:rsidRDefault="00402A86" w:rsidP="00604E19">
            <w:pPr>
              <w:spacing w:before="0" w:after="0"/>
            </w:pPr>
            <w:r w:rsidRPr="009B36AB">
              <w:t>PM</w:t>
            </w:r>
          </w:p>
        </w:tc>
        <w:tc>
          <w:tcPr>
            <w:tcW w:w="504" w:type="pct"/>
          </w:tcPr>
          <w:p w14:paraId="72C26B3D" w14:textId="77777777" w:rsidR="00402A86" w:rsidRPr="009B36AB" w:rsidRDefault="00402A86" w:rsidP="00604E19">
            <w:pPr>
              <w:spacing w:before="0" w:after="0"/>
            </w:pPr>
          </w:p>
        </w:tc>
        <w:tc>
          <w:tcPr>
            <w:tcW w:w="2194" w:type="pct"/>
          </w:tcPr>
          <w:p w14:paraId="2798FAD3" w14:textId="77777777" w:rsidR="00402A86" w:rsidRPr="009B36AB" w:rsidRDefault="00402A86" w:rsidP="00604E19">
            <w:pPr>
              <w:spacing w:before="0" w:after="0"/>
              <w:rPr>
                <w:rFonts w:eastAsia="Times New Roman"/>
                <w:snapToGrid w:val="0"/>
                <w:lang w:val="en-AU"/>
              </w:rPr>
            </w:pPr>
            <w:r w:rsidRPr="009B36AB">
              <w:t>Assessed Presentations – Part 2</w:t>
            </w:r>
          </w:p>
        </w:tc>
        <w:tc>
          <w:tcPr>
            <w:tcW w:w="1311" w:type="pct"/>
          </w:tcPr>
          <w:p w14:paraId="32DB2747" w14:textId="77777777" w:rsidR="00402A86" w:rsidRPr="009B36AB" w:rsidRDefault="00402A86" w:rsidP="00604E19">
            <w:pPr>
              <w:spacing w:before="0" w:after="0"/>
            </w:pPr>
          </w:p>
        </w:tc>
      </w:tr>
      <w:tr w:rsidR="00402A86" w:rsidRPr="009B36AB" w14:paraId="5E0F08D6" w14:textId="77777777" w:rsidTr="00ED3FB4">
        <w:tc>
          <w:tcPr>
            <w:tcW w:w="486" w:type="pct"/>
          </w:tcPr>
          <w:p w14:paraId="3EBCA731" w14:textId="77777777" w:rsidR="00402A86" w:rsidRPr="009B36AB" w:rsidRDefault="00402A86" w:rsidP="00604E19">
            <w:pPr>
              <w:spacing w:before="0" w:after="0"/>
            </w:pPr>
            <w:r w:rsidRPr="009B36AB">
              <w:t>11</w:t>
            </w:r>
          </w:p>
        </w:tc>
        <w:tc>
          <w:tcPr>
            <w:tcW w:w="504" w:type="pct"/>
          </w:tcPr>
          <w:p w14:paraId="13C96A24" w14:textId="77777777" w:rsidR="00402A86" w:rsidRPr="009B36AB" w:rsidRDefault="00402A86" w:rsidP="00604E19">
            <w:pPr>
              <w:spacing w:before="0" w:after="0"/>
            </w:pPr>
            <w:r w:rsidRPr="009B36AB">
              <w:t>AM</w:t>
            </w:r>
          </w:p>
        </w:tc>
        <w:tc>
          <w:tcPr>
            <w:tcW w:w="504" w:type="pct"/>
          </w:tcPr>
          <w:p w14:paraId="30F99DA1" w14:textId="77777777" w:rsidR="00402A86" w:rsidRPr="009B36AB" w:rsidRDefault="00402A86" w:rsidP="00604E19">
            <w:pPr>
              <w:spacing w:before="0" w:after="0"/>
            </w:pPr>
          </w:p>
        </w:tc>
        <w:tc>
          <w:tcPr>
            <w:tcW w:w="2194" w:type="pct"/>
          </w:tcPr>
          <w:p w14:paraId="7320E5F4" w14:textId="77777777" w:rsidR="00402A86" w:rsidRPr="009B36AB" w:rsidRDefault="00402A86" w:rsidP="00604E19">
            <w:pPr>
              <w:spacing w:before="0" w:after="0"/>
            </w:pPr>
            <w:r w:rsidRPr="009B36AB">
              <w:rPr>
                <w:rFonts w:eastAsia="Times New Roman"/>
                <w:snapToGrid w:val="0"/>
                <w:lang w:val="en-AU"/>
              </w:rPr>
              <w:t>Nutritional Epidemiology 1</w:t>
            </w:r>
          </w:p>
        </w:tc>
        <w:tc>
          <w:tcPr>
            <w:tcW w:w="1311" w:type="pct"/>
          </w:tcPr>
          <w:p w14:paraId="5022B1E2" w14:textId="77777777" w:rsidR="00402A86" w:rsidRPr="009B36AB" w:rsidRDefault="00402A86" w:rsidP="00604E19">
            <w:pPr>
              <w:spacing w:before="0" w:after="0"/>
            </w:pPr>
            <w:r w:rsidRPr="009B36AB">
              <w:t>Lecture</w:t>
            </w:r>
          </w:p>
        </w:tc>
      </w:tr>
      <w:tr w:rsidR="00402A86" w:rsidRPr="009B36AB" w14:paraId="3C4D8308" w14:textId="77777777" w:rsidTr="00ED3FB4">
        <w:tc>
          <w:tcPr>
            <w:tcW w:w="486" w:type="pct"/>
          </w:tcPr>
          <w:p w14:paraId="46595A08" w14:textId="77777777" w:rsidR="00402A86" w:rsidRPr="009B36AB" w:rsidRDefault="00402A86" w:rsidP="00604E19">
            <w:pPr>
              <w:spacing w:before="0" w:after="0"/>
            </w:pPr>
            <w:r w:rsidRPr="009B36AB">
              <w:t>12</w:t>
            </w:r>
          </w:p>
        </w:tc>
        <w:tc>
          <w:tcPr>
            <w:tcW w:w="504" w:type="pct"/>
          </w:tcPr>
          <w:p w14:paraId="603DBBB2" w14:textId="77777777" w:rsidR="00402A86" w:rsidRPr="009B36AB" w:rsidRDefault="00402A86" w:rsidP="00604E19">
            <w:pPr>
              <w:spacing w:before="0" w:after="0"/>
            </w:pPr>
            <w:r w:rsidRPr="009B36AB">
              <w:t>AM</w:t>
            </w:r>
          </w:p>
        </w:tc>
        <w:tc>
          <w:tcPr>
            <w:tcW w:w="504" w:type="pct"/>
          </w:tcPr>
          <w:p w14:paraId="3B5688AF" w14:textId="77777777" w:rsidR="00402A86" w:rsidRPr="009B36AB" w:rsidRDefault="00402A86" w:rsidP="00604E19">
            <w:pPr>
              <w:spacing w:before="0" w:after="0"/>
            </w:pPr>
          </w:p>
        </w:tc>
        <w:tc>
          <w:tcPr>
            <w:tcW w:w="2194" w:type="pct"/>
          </w:tcPr>
          <w:p w14:paraId="01C6866F"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Nutritional epidemiology 2</w:t>
            </w:r>
          </w:p>
        </w:tc>
        <w:tc>
          <w:tcPr>
            <w:tcW w:w="1311" w:type="pct"/>
          </w:tcPr>
          <w:p w14:paraId="381FF02B" w14:textId="77777777" w:rsidR="00402A86" w:rsidRPr="009B36AB" w:rsidRDefault="00402A86" w:rsidP="00604E19">
            <w:pPr>
              <w:spacing w:before="0" w:after="0"/>
            </w:pPr>
            <w:r w:rsidRPr="009B36AB">
              <w:t>Lecture</w:t>
            </w:r>
          </w:p>
        </w:tc>
      </w:tr>
      <w:tr w:rsidR="00402A86" w:rsidRPr="009B36AB" w14:paraId="47D09402" w14:textId="77777777" w:rsidTr="00ED3FB4">
        <w:tc>
          <w:tcPr>
            <w:tcW w:w="486" w:type="pct"/>
          </w:tcPr>
          <w:p w14:paraId="04A8997C" w14:textId="77777777" w:rsidR="00402A86" w:rsidRPr="009B36AB" w:rsidRDefault="00402A86" w:rsidP="00604E19">
            <w:pPr>
              <w:spacing w:before="0" w:after="0"/>
            </w:pPr>
            <w:r w:rsidRPr="009B36AB">
              <w:t>12</w:t>
            </w:r>
          </w:p>
        </w:tc>
        <w:tc>
          <w:tcPr>
            <w:tcW w:w="504" w:type="pct"/>
          </w:tcPr>
          <w:p w14:paraId="61F375D1" w14:textId="77777777" w:rsidR="00402A86" w:rsidRPr="009B36AB" w:rsidRDefault="00402A86" w:rsidP="00604E19">
            <w:pPr>
              <w:spacing w:before="0" w:after="0"/>
            </w:pPr>
            <w:r w:rsidRPr="009B36AB">
              <w:t>PM</w:t>
            </w:r>
          </w:p>
        </w:tc>
        <w:tc>
          <w:tcPr>
            <w:tcW w:w="504" w:type="pct"/>
          </w:tcPr>
          <w:p w14:paraId="53FBBA8D" w14:textId="77777777" w:rsidR="00402A86" w:rsidRPr="009B36AB" w:rsidRDefault="00402A86" w:rsidP="00604E19">
            <w:pPr>
              <w:spacing w:before="0" w:after="0"/>
            </w:pPr>
          </w:p>
        </w:tc>
        <w:tc>
          <w:tcPr>
            <w:tcW w:w="2194" w:type="pct"/>
          </w:tcPr>
          <w:p w14:paraId="11D402A6" w14:textId="4FF531F9"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Optional epidemiology tutorials</w:t>
            </w:r>
          </w:p>
          <w:p w14:paraId="0D7660D1" w14:textId="67ADF702" w:rsidR="00402A86" w:rsidRPr="009B36AB" w:rsidRDefault="00402A86" w:rsidP="003F74E3">
            <w:pPr>
              <w:spacing w:before="0" w:after="0"/>
            </w:pPr>
            <w:r w:rsidRPr="009B36AB">
              <w:rPr>
                <w:rFonts w:eastAsia="Times New Roman"/>
                <w:snapToGrid w:val="0"/>
                <w:lang w:val="en-AU"/>
              </w:rPr>
              <w:t xml:space="preserve">Module </w:t>
            </w:r>
            <w:r w:rsidR="003F74E3">
              <w:rPr>
                <w:rFonts w:eastAsia="Times New Roman"/>
                <w:snapToGrid w:val="0"/>
                <w:lang w:val="en-AU"/>
              </w:rPr>
              <w:t>s</w:t>
            </w:r>
            <w:r w:rsidRPr="009B36AB">
              <w:rPr>
                <w:rFonts w:eastAsia="Times New Roman"/>
                <w:snapToGrid w:val="0"/>
                <w:lang w:val="en-AU"/>
              </w:rPr>
              <w:t>ummary</w:t>
            </w:r>
            <w:r w:rsidR="00604E19">
              <w:rPr>
                <w:rFonts w:eastAsia="Times New Roman"/>
                <w:snapToGrid w:val="0"/>
                <w:lang w:val="en-AU"/>
              </w:rPr>
              <w:t xml:space="preserve"> &amp;</w:t>
            </w:r>
            <w:r w:rsidRPr="009B36AB">
              <w:rPr>
                <w:rFonts w:eastAsia="Times New Roman"/>
                <w:snapToGrid w:val="0"/>
                <w:lang w:val="en-AU"/>
              </w:rPr>
              <w:t xml:space="preserve"> </w:t>
            </w:r>
            <w:r w:rsidR="003F74E3">
              <w:rPr>
                <w:rFonts w:eastAsia="Times New Roman"/>
                <w:snapToGrid w:val="0"/>
                <w:lang w:val="en-AU"/>
              </w:rPr>
              <w:t>e</w:t>
            </w:r>
            <w:r w:rsidRPr="009B36AB">
              <w:rPr>
                <w:rFonts w:eastAsia="Times New Roman"/>
                <w:snapToGrid w:val="0"/>
                <w:lang w:val="en-AU"/>
              </w:rPr>
              <w:t>valuation</w:t>
            </w:r>
          </w:p>
        </w:tc>
        <w:sdt>
          <w:sdtPr>
            <w:alias w:val="Session Form"/>
            <w:tag w:val="Session Form"/>
            <w:id w:val="-1206258921"/>
            <w:placeholder>
              <w:docPart w:val="26E3A41995304CC3A272AE256D28A899"/>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EndPr/>
          <w:sdtContent>
            <w:tc>
              <w:tcPr>
                <w:tcW w:w="1311" w:type="pct"/>
              </w:tcPr>
              <w:p w14:paraId="116CE27C" w14:textId="77777777" w:rsidR="00402A86" w:rsidRPr="009B36AB" w:rsidRDefault="00402A86" w:rsidP="00604E19">
                <w:pPr>
                  <w:spacing w:before="0" w:after="0"/>
                </w:pPr>
                <w:r w:rsidRPr="009B36AB">
                  <w:t>Workshop</w:t>
                </w:r>
              </w:p>
              <w:p w14:paraId="19395723" w14:textId="77777777" w:rsidR="00402A86" w:rsidRPr="009B36AB" w:rsidRDefault="00402A86" w:rsidP="00604E19">
                <w:pPr>
                  <w:spacing w:before="0" w:after="0"/>
                </w:pPr>
              </w:p>
            </w:tc>
          </w:sdtContent>
        </w:sdt>
      </w:tr>
    </w:tbl>
    <w:p w14:paraId="3B3B698F" w14:textId="77777777" w:rsidR="00FA3DFB" w:rsidRDefault="00FA3DFB" w:rsidP="00604E19">
      <w:pPr>
        <w:rPr>
          <w:b/>
          <w:bCs/>
        </w:rPr>
      </w:pPr>
      <w:r>
        <w:rPr>
          <w:b/>
          <w:bCs/>
        </w:rPr>
        <w:br w:type="page"/>
      </w:r>
    </w:p>
    <w:p w14:paraId="386ABA0F" w14:textId="39EAD206" w:rsidR="001E541B" w:rsidRPr="001C05F7" w:rsidRDefault="00B63340" w:rsidP="009671BD">
      <w:pPr>
        <w:pStyle w:val="Heading1"/>
      </w:pPr>
      <w:r w:rsidRPr="001C05F7">
        <w:rPr>
          <w:snapToGrid w:val="0"/>
        </w:rPr>
        <w:lastRenderedPageBreak/>
        <w:t xml:space="preserve">BIOS4062 </w:t>
      </w:r>
      <w:r w:rsidR="00ED09B1" w:rsidRPr="001C05F7">
        <w:t xml:space="preserve">NUTRITION AND DIABETES  </w:t>
      </w:r>
    </w:p>
    <w:p w14:paraId="647756F4" w14:textId="08E94427" w:rsidR="00C65713" w:rsidRPr="009B36AB" w:rsidRDefault="00C65713" w:rsidP="003724F1">
      <w:pPr>
        <w:pStyle w:val="Heading2"/>
        <w:rPr>
          <w:rFonts w:eastAsia="Times New Roman"/>
        </w:rPr>
      </w:pPr>
      <w:r w:rsidRPr="009B36AB">
        <w:rPr>
          <w:rFonts w:eastAsia="Times New Roman"/>
        </w:rPr>
        <w:t>Aims:</w:t>
      </w:r>
    </w:p>
    <w:p w14:paraId="7B2FA3A0" w14:textId="2A6C0A66" w:rsidR="00C65713" w:rsidRPr="009B36AB" w:rsidRDefault="00C65713" w:rsidP="009B36AB">
      <w:pPr>
        <w:rPr>
          <w:rFonts w:eastAsia="Times New Roman" w:cs="Times New Roman"/>
          <w:color w:val="000000"/>
        </w:rPr>
      </w:pPr>
      <w:r w:rsidRPr="009B36AB">
        <w:rPr>
          <w:rFonts w:eastAsia="Times New Roman" w:cs="Times New Roman"/>
        </w:rPr>
        <w:t xml:space="preserve">To enable participants to further their knowledge and understanding of the current trends and evidence base underpinning the </w:t>
      </w:r>
      <w:r w:rsidR="005227D6">
        <w:rPr>
          <w:rFonts w:eastAsia="Times New Roman" w:cs="Times New Roman"/>
        </w:rPr>
        <w:t>nutritional</w:t>
      </w:r>
      <w:r w:rsidRPr="009B36AB">
        <w:rPr>
          <w:rFonts w:eastAsia="Times New Roman" w:cs="Times New Roman"/>
        </w:rPr>
        <w:t xml:space="preserve"> management of people with diabetes for them to achieve the competencies required to support more specialist </w:t>
      </w:r>
      <w:r w:rsidR="005227D6">
        <w:rPr>
          <w:rFonts w:eastAsia="Times New Roman" w:cs="Times New Roman"/>
        </w:rPr>
        <w:t xml:space="preserve">nutritional and </w:t>
      </w:r>
      <w:r w:rsidRPr="009B36AB">
        <w:rPr>
          <w:rFonts w:eastAsia="Times New Roman" w:cs="Times New Roman"/>
        </w:rPr>
        <w:t xml:space="preserve">dietetic skills dependent on their base-line knowledge. </w:t>
      </w:r>
    </w:p>
    <w:p w14:paraId="42D7B9C5" w14:textId="77777777" w:rsidR="009671BD" w:rsidRPr="009B36AB" w:rsidRDefault="009671BD" w:rsidP="009671BD">
      <w:pPr>
        <w:pStyle w:val="Heading2"/>
        <w:rPr>
          <w:rFonts w:eastAsia="Times New Roman"/>
          <w:highlight w:val="yellow"/>
        </w:rPr>
      </w:pPr>
      <w:r w:rsidRPr="009B36AB">
        <w:rPr>
          <w:rFonts w:eastAsia="Times New Roman"/>
        </w:rPr>
        <w:t>Learning outcomes</w:t>
      </w:r>
    </w:p>
    <w:p w14:paraId="68FE9B72" w14:textId="392C0068"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Arial"/>
          <w:color w:val="000000"/>
        </w:rPr>
        <w:t xml:space="preserve">Appraise current </w:t>
      </w:r>
      <w:r w:rsidR="003F74E3">
        <w:rPr>
          <w:rFonts w:eastAsia="Times New Roman" w:cs="Arial"/>
          <w:color w:val="000000"/>
        </w:rPr>
        <w:t xml:space="preserve">UK </w:t>
      </w:r>
      <w:r w:rsidRPr="0002254D">
        <w:rPr>
          <w:rFonts w:eastAsia="Times New Roman" w:cs="Arial"/>
          <w:color w:val="000000"/>
        </w:rPr>
        <w:t>policy drivers supporting a high level of nutritional management in the care of people with diabetes.</w:t>
      </w:r>
    </w:p>
    <w:p w14:paraId="0A9E5F4D" w14:textId="77777777" w:rsidR="009671BD" w:rsidRPr="0002254D" w:rsidRDefault="009671BD" w:rsidP="009671BD">
      <w:pPr>
        <w:pStyle w:val="ListParagraph"/>
        <w:numPr>
          <w:ilvl w:val="0"/>
          <w:numId w:val="10"/>
        </w:numPr>
        <w:ind w:left="714" w:hanging="357"/>
        <w:contextualSpacing w:val="0"/>
        <w:rPr>
          <w:rFonts w:eastAsia="Times New Roman" w:cs="Times New Roman"/>
        </w:rPr>
      </w:pPr>
      <w:r w:rsidRPr="0002254D">
        <w:rPr>
          <w:rFonts w:eastAsia="Times New Roman" w:cs="Times New Roman"/>
        </w:rPr>
        <w:t>Summarise the nutritional problems and wider needs of people with diabetes and develop appropriate dietary interventions to meet their needs.</w:t>
      </w:r>
    </w:p>
    <w:p w14:paraId="78BABC40" w14:textId="77777777"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Arial"/>
          <w:color w:val="000000"/>
        </w:rPr>
        <w:t>Defend the use of different dietary and pharmacological approaches appropriate to the different needs of people with diabetes.</w:t>
      </w:r>
    </w:p>
    <w:p w14:paraId="2ED4D4B1" w14:textId="77777777"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Times New Roman"/>
        </w:rPr>
        <w:t>Interpret the current evidence for the effectiveness of nutrition and dietetic interventions in a range of clinical and community settings, when working with people with diabetes.</w:t>
      </w:r>
    </w:p>
    <w:p w14:paraId="35F06471" w14:textId="0DD7AFFE"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Arial"/>
          <w:color w:val="000000"/>
        </w:rPr>
        <w:t>Evaluate care pathways and treatment plans suitable for people with diabetes as service users with a wide range of disease presentation</w:t>
      </w:r>
      <w:r w:rsidR="00B413D9">
        <w:rPr>
          <w:rFonts w:eastAsia="Times New Roman" w:cs="Arial"/>
          <w:color w:val="000000"/>
        </w:rPr>
        <w:t>s</w:t>
      </w:r>
      <w:r w:rsidRPr="0002254D">
        <w:rPr>
          <w:rFonts w:eastAsia="Times New Roman" w:cs="Arial"/>
          <w:color w:val="000000"/>
        </w:rPr>
        <w:t>.</w:t>
      </w:r>
    </w:p>
    <w:p w14:paraId="624A0A3B" w14:textId="3C41995D" w:rsidR="009671BD" w:rsidRPr="0002254D" w:rsidRDefault="009671BD" w:rsidP="009671BD">
      <w:pPr>
        <w:pStyle w:val="ListParagraph"/>
        <w:numPr>
          <w:ilvl w:val="0"/>
          <w:numId w:val="10"/>
        </w:numPr>
        <w:ind w:left="714" w:hanging="357"/>
        <w:contextualSpacing w:val="0"/>
        <w:rPr>
          <w:rFonts w:eastAsia="Times New Roman" w:cs="Times New Roman"/>
        </w:rPr>
      </w:pPr>
      <w:r w:rsidRPr="0002254D">
        <w:rPr>
          <w:rFonts w:eastAsia="Times New Roman" w:cs="Times New Roman"/>
        </w:rPr>
        <w:t>Appraise the importance of working as part of a M</w:t>
      </w:r>
      <w:r w:rsidR="00F11A6B">
        <w:rPr>
          <w:rFonts w:eastAsia="Times New Roman" w:cs="Times New Roman"/>
        </w:rPr>
        <w:t xml:space="preserve">ultidisciplinary </w:t>
      </w:r>
      <w:r w:rsidRPr="0002254D">
        <w:rPr>
          <w:rFonts w:eastAsia="Times New Roman" w:cs="Times New Roman"/>
        </w:rPr>
        <w:t>T</w:t>
      </w:r>
      <w:r w:rsidR="00F11A6B">
        <w:rPr>
          <w:rFonts w:eastAsia="Times New Roman" w:cs="Times New Roman"/>
        </w:rPr>
        <w:t>eam (MDT)</w:t>
      </w:r>
      <w:r w:rsidRPr="0002254D">
        <w:rPr>
          <w:rFonts w:eastAsia="Times New Roman" w:cs="Times New Roman"/>
        </w:rPr>
        <w:t xml:space="preserve">. </w:t>
      </w:r>
    </w:p>
    <w:p w14:paraId="6DA51D65" w14:textId="652A76BA" w:rsidR="00C65713" w:rsidRPr="009B36AB" w:rsidRDefault="004402D9" w:rsidP="003724F1">
      <w:pPr>
        <w:pStyle w:val="Heading2"/>
        <w:rPr>
          <w:rFonts w:eastAsia="Times New Roman"/>
        </w:rPr>
      </w:pPr>
      <w:r>
        <w:rPr>
          <w:rFonts w:eastAsia="Times New Roman"/>
        </w:rPr>
        <w:t>Method of a</w:t>
      </w:r>
      <w:r w:rsidR="00C65713" w:rsidRPr="009B36AB">
        <w:rPr>
          <w:rFonts w:eastAsia="Times New Roman"/>
        </w:rPr>
        <w:t>ssessment:</w:t>
      </w:r>
    </w:p>
    <w:p w14:paraId="726597A9" w14:textId="63CB597C" w:rsidR="00C65713" w:rsidRPr="009B36AB" w:rsidRDefault="00C65713" w:rsidP="009B36AB">
      <w:pPr>
        <w:rPr>
          <w:rFonts w:eastAsia="Times New Roman" w:cs="Times New Roman"/>
          <w:bCs/>
          <w:color w:val="000000"/>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D33163" w:rsidRPr="00297785" w14:paraId="246652C1" w14:textId="77777777" w:rsidTr="00E951BE">
        <w:tc>
          <w:tcPr>
            <w:tcW w:w="4253" w:type="dxa"/>
            <w:shd w:val="clear" w:color="auto" w:fill="auto"/>
            <w:vAlign w:val="center"/>
          </w:tcPr>
          <w:p w14:paraId="7D8C2F56" w14:textId="77777777" w:rsidR="00D33163" w:rsidRPr="0003618A" w:rsidRDefault="00D33163" w:rsidP="00E951BE">
            <w:pPr>
              <w:spacing w:before="120" w:after="120"/>
              <w:rPr>
                <w:b/>
              </w:rPr>
            </w:pPr>
            <w:r w:rsidRPr="009B36AB">
              <w:rPr>
                <w:b/>
              </w:rPr>
              <w:t>Assessment Type</w:t>
            </w:r>
          </w:p>
        </w:tc>
        <w:tc>
          <w:tcPr>
            <w:tcW w:w="1843" w:type="dxa"/>
            <w:shd w:val="clear" w:color="auto" w:fill="auto"/>
            <w:vAlign w:val="center"/>
          </w:tcPr>
          <w:p w14:paraId="0600F8D9" w14:textId="77777777" w:rsidR="00D33163" w:rsidRPr="0003618A" w:rsidRDefault="00D33163" w:rsidP="00E951BE">
            <w:pPr>
              <w:spacing w:before="120" w:after="120"/>
              <w:rPr>
                <w:b/>
              </w:rPr>
            </w:pPr>
            <w:r w:rsidRPr="009B36AB">
              <w:rPr>
                <w:b/>
              </w:rPr>
              <w:t>Weight</w:t>
            </w:r>
            <w:r>
              <w:rPr>
                <w:b/>
              </w:rPr>
              <w:t xml:space="preserve"> (%)</w:t>
            </w:r>
          </w:p>
        </w:tc>
        <w:tc>
          <w:tcPr>
            <w:tcW w:w="2693" w:type="dxa"/>
            <w:shd w:val="clear" w:color="auto" w:fill="auto"/>
            <w:vAlign w:val="center"/>
          </w:tcPr>
          <w:p w14:paraId="6E574105" w14:textId="77777777" w:rsidR="00D33163" w:rsidRPr="0003618A" w:rsidRDefault="00D33163" w:rsidP="00E951BE">
            <w:pPr>
              <w:spacing w:before="120" w:after="120"/>
              <w:rPr>
                <w:b/>
              </w:rPr>
            </w:pPr>
            <w:r w:rsidRPr="009B36AB">
              <w:rPr>
                <w:b/>
              </w:rPr>
              <w:t>Requirements</w:t>
            </w:r>
          </w:p>
        </w:tc>
      </w:tr>
      <w:tr w:rsidR="00D33163" w:rsidRPr="00297785" w14:paraId="1CF8A1B6" w14:textId="77777777" w:rsidTr="00E951BE">
        <w:tc>
          <w:tcPr>
            <w:tcW w:w="4253" w:type="dxa"/>
          </w:tcPr>
          <w:p w14:paraId="04818C5C" w14:textId="28793589" w:rsidR="00D33163" w:rsidRPr="00297785" w:rsidRDefault="00D33163" w:rsidP="00E951BE">
            <w:pPr>
              <w:spacing w:before="120" w:after="120"/>
            </w:pPr>
            <w:r w:rsidRPr="009B36AB">
              <w:t>CW1</w:t>
            </w:r>
            <w:r w:rsidR="00163B85">
              <w:t>:</w:t>
            </w:r>
            <w:r>
              <w:t xml:space="preserve"> Presentation on CW2</w:t>
            </w:r>
          </w:p>
        </w:tc>
        <w:tc>
          <w:tcPr>
            <w:tcW w:w="1843" w:type="dxa"/>
          </w:tcPr>
          <w:p w14:paraId="78F25B84" w14:textId="77777777" w:rsidR="00D33163" w:rsidRPr="00297785" w:rsidRDefault="00D33163" w:rsidP="00E951BE">
            <w:pPr>
              <w:spacing w:before="120" w:after="120"/>
              <w:rPr>
                <w:rFonts w:cs="Arial"/>
              </w:rPr>
            </w:pPr>
            <w:r>
              <w:rPr>
                <w:rFonts w:cs="Arial"/>
              </w:rPr>
              <w:t>30</w:t>
            </w:r>
          </w:p>
        </w:tc>
        <w:tc>
          <w:tcPr>
            <w:tcW w:w="2693" w:type="dxa"/>
          </w:tcPr>
          <w:p w14:paraId="04ADDCB4" w14:textId="68C0794E" w:rsidR="00D33163" w:rsidRPr="00297785" w:rsidRDefault="0093201A" w:rsidP="00E951BE">
            <w:pPr>
              <w:spacing w:before="120" w:after="120"/>
              <w:rPr>
                <w:rFonts w:cs="Arial"/>
              </w:rPr>
            </w:pPr>
            <w:r>
              <w:rPr>
                <w:rFonts w:cs="Arial"/>
              </w:rPr>
              <w:t>Oral p</w:t>
            </w:r>
            <w:r w:rsidR="00D33163">
              <w:rPr>
                <w:rFonts w:cs="Arial"/>
              </w:rPr>
              <w:t>resentation</w:t>
            </w:r>
          </w:p>
        </w:tc>
      </w:tr>
      <w:tr w:rsidR="00D33163" w:rsidRPr="00297785" w14:paraId="35ADB37C" w14:textId="77777777" w:rsidTr="00E951BE">
        <w:tc>
          <w:tcPr>
            <w:tcW w:w="4253" w:type="dxa"/>
          </w:tcPr>
          <w:p w14:paraId="09607F10" w14:textId="77777777" w:rsidR="00D33163" w:rsidRPr="00297785" w:rsidRDefault="00D33163" w:rsidP="00E951BE">
            <w:pPr>
              <w:spacing w:before="120" w:after="120"/>
            </w:pPr>
            <w:r w:rsidRPr="009B36AB">
              <w:t xml:space="preserve">CW2: </w:t>
            </w:r>
            <w:r>
              <w:t>Written report on a case study or literature review</w:t>
            </w:r>
          </w:p>
        </w:tc>
        <w:tc>
          <w:tcPr>
            <w:tcW w:w="1843" w:type="dxa"/>
          </w:tcPr>
          <w:p w14:paraId="55F74847" w14:textId="77777777" w:rsidR="00D33163" w:rsidRPr="00297785" w:rsidRDefault="00D33163" w:rsidP="00E951BE">
            <w:pPr>
              <w:spacing w:before="120" w:after="120"/>
              <w:rPr>
                <w:rFonts w:cs="Arial"/>
              </w:rPr>
            </w:pPr>
            <w:r>
              <w:rPr>
                <w:rFonts w:cs="Arial"/>
              </w:rPr>
              <w:t>70</w:t>
            </w:r>
          </w:p>
        </w:tc>
        <w:tc>
          <w:tcPr>
            <w:tcW w:w="2693" w:type="dxa"/>
          </w:tcPr>
          <w:p w14:paraId="0A9C9FDE" w14:textId="77777777" w:rsidR="00D33163" w:rsidRPr="00297785" w:rsidRDefault="00D33163" w:rsidP="00E951BE">
            <w:pPr>
              <w:spacing w:before="120" w:after="120"/>
              <w:rPr>
                <w:rFonts w:cs="Arial"/>
              </w:rPr>
            </w:pPr>
            <w:r>
              <w:rPr>
                <w:rFonts w:cs="Arial"/>
              </w:rPr>
              <w:t>4000 words</w:t>
            </w:r>
          </w:p>
        </w:tc>
      </w:tr>
    </w:tbl>
    <w:p w14:paraId="6463C35F" w14:textId="23C04C25" w:rsidR="007639A0" w:rsidRPr="009B36AB" w:rsidRDefault="00B63340" w:rsidP="00D81DA7">
      <w:pPr>
        <w:pStyle w:val="Heading1"/>
        <w:rPr>
          <w:snapToGrid w:val="0"/>
          <w:lang w:val="en-AU"/>
        </w:rPr>
      </w:pPr>
      <w:r>
        <w:rPr>
          <w:snapToGrid w:val="0"/>
          <w:lang w:val="en-AU"/>
        </w:rPr>
        <w:lastRenderedPageBreak/>
        <w:t>BIOS4057</w:t>
      </w:r>
      <w:r w:rsidR="007639A0" w:rsidRPr="009B36AB">
        <w:rPr>
          <w:snapToGrid w:val="0"/>
          <w:lang w:val="en-AU"/>
        </w:rPr>
        <w:t xml:space="preserve"> PAEDIATRIC NUTRITION</w:t>
      </w:r>
    </w:p>
    <w:p w14:paraId="624B0746" w14:textId="712C4220" w:rsidR="00554966" w:rsidRPr="009B36AB" w:rsidRDefault="00D81DA7" w:rsidP="00D81DA7">
      <w:pPr>
        <w:pStyle w:val="Heading2"/>
      </w:pPr>
      <w:r>
        <w:t xml:space="preserve">Module </w:t>
      </w:r>
      <w:r w:rsidR="00554966" w:rsidRPr="009B36AB">
        <w:t>Convenor</w:t>
      </w:r>
    </w:p>
    <w:p w14:paraId="19649498" w14:textId="1452FD35" w:rsidR="007639A0" w:rsidRPr="00684A98" w:rsidRDefault="006C60E4" w:rsidP="00D81DA7">
      <w:pPr>
        <w:rPr>
          <w:color w:val="000000"/>
          <w:lang w:val="pt-BR"/>
        </w:rPr>
      </w:pPr>
      <w:r w:rsidRPr="00684A98">
        <w:rPr>
          <w:color w:val="000000"/>
          <w:lang w:val="pt-BR"/>
        </w:rPr>
        <w:t xml:space="preserve">Dr </w:t>
      </w:r>
      <w:r w:rsidR="0050737B">
        <w:rPr>
          <w:color w:val="000000"/>
          <w:lang w:val="pt-BR"/>
        </w:rPr>
        <w:t>Laura Birch</w:t>
      </w:r>
      <w:r w:rsidRPr="00684A98">
        <w:rPr>
          <w:color w:val="000000"/>
          <w:lang w:val="pt-BR"/>
        </w:rPr>
        <w:t xml:space="preserve"> </w:t>
      </w:r>
      <w:hyperlink r:id="rId40" w:history="1">
        <w:r w:rsidR="0050737B" w:rsidRPr="0086751F">
          <w:rPr>
            <w:rStyle w:val="Hyperlink"/>
            <w:lang w:val="pt-BR"/>
          </w:rPr>
          <w:t>laura.birch@nottingham.ac.uk</w:t>
        </w:r>
      </w:hyperlink>
      <w:r w:rsidR="0050737B">
        <w:rPr>
          <w:color w:val="000000"/>
          <w:lang w:val="pt-BR"/>
        </w:rPr>
        <w:t xml:space="preserve"> 0</w:t>
      </w:r>
      <w:r w:rsidR="007639A0" w:rsidRPr="00684A98">
        <w:rPr>
          <w:color w:val="000000"/>
          <w:lang w:val="pt-BR"/>
        </w:rPr>
        <w:t>1</w:t>
      </w:r>
      <w:r w:rsidR="0050737B">
        <w:rPr>
          <w:color w:val="000000"/>
          <w:lang w:val="pt-BR"/>
        </w:rPr>
        <w:t>62</w:t>
      </w:r>
      <w:r w:rsidR="007639A0" w:rsidRPr="00684A98">
        <w:rPr>
          <w:color w:val="000000"/>
          <w:lang w:val="pt-BR"/>
        </w:rPr>
        <w:t>9 9516238</w:t>
      </w:r>
    </w:p>
    <w:p w14:paraId="58B0A0D8" w14:textId="6521851C" w:rsidR="00554966" w:rsidRPr="009B36AB" w:rsidRDefault="00554966" w:rsidP="00D81DA7">
      <w:pPr>
        <w:pStyle w:val="Heading2"/>
      </w:pPr>
      <w:r w:rsidRPr="009B36AB">
        <w:t>Aims:</w:t>
      </w:r>
    </w:p>
    <w:p w14:paraId="0B175BAF" w14:textId="26875AF2" w:rsidR="00554966" w:rsidRPr="009B36AB" w:rsidRDefault="00554966" w:rsidP="00DD16BF">
      <w:pPr>
        <w:rPr>
          <w:b/>
          <w:bCs/>
        </w:rPr>
      </w:pPr>
      <w:r w:rsidRPr="009B36AB">
        <w:t xml:space="preserve">To provide a comprehensive understanding of the role of </w:t>
      </w:r>
      <w:r w:rsidR="00B413D9">
        <w:t xml:space="preserve">the </w:t>
      </w:r>
      <w:r w:rsidRPr="009B36AB">
        <w:t xml:space="preserve">diet of </w:t>
      </w:r>
      <w:r w:rsidR="00260B7F">
        <w:t>infants</w:t>
      </w:r>
      <w:r w:rsidR="00260B7F" w:rsidRPr="009B36AB">
        <w:t xml:space="preserve"> </w:t>
      </w:r>
      <w:r w:rsidRPr="009B36AB">
        <w:t>and young children and their requirements in health and disease. The treatment of disease with nutritional and dietetic therapy including obesity, diabetes, coeliac disease, allergy, cystic fibrosis, faltering growth, cancer and nutritional support.</w:t>
      </w:r>
    </w:p>
    <w:p w14:paraId="308B9EEA" w14:textId="77777777" w:rsidR="00554966" w:rsidRPr="009B36AB" w:rsidRDefault="00554966" w:rsidP="00DD16BF">
      <w:pPr>
        <w:pStyle w:val="Heading2"/>
        <w:rPr>
          <w:highlight w:val="yellow"/>
        </w:rPr>
      </w:pPr>
      <w:r w:rsidRPr="009B36AB">
        <w:t>Learning Outcomes:</w:t>
      </w:r>
    </w:p>
    <w:p w14:paraId="5DF82584" w14:textId="69ADFB5A" w:rsidR="00554966" w:rsidRPr="009B36AB" w:rsidRDefault="00554966" w:rsidP="002210B2">
      <w:pPr>
        <w:pStyle w:val="ListParagraph"/>
        <w:numPr>
          <w:ilvl w:val="0"/>
          <w:numId w:val="13"/>
        </w:numPr>
        <w:ind w:left="357" w:firstLine="0"/>
        <w:contextualSpacing w:val="0"/>
      </w:pPr>
      <w:r w:rsidRPr="009B36AB">
        <w:t>Appraise the current nutritional requirements and dietary reference values for</w:t>
      </w:r>
      <w:r w:rsidR="002E6DE6" w:rsidRPr="009B36AB">
        <w:t xml:space="preserve"> </w:t>
      </w:r>
      <w:r w:rsidRPr="009B36AB">
        <w:t>both the well and unwell infant and child.</w:t>
      </w:r>
    </w:p>
    <w:p w14:paraId="63820DE2" w14:textId="09D994D2" w:rsidR="00554966" w:rsidRPr="009B36AB" w:rsidRDefault="00554966" w:rsidP="002210B2">
      <w:pPr>
        <w:pStyle w:val="ListParagraph"/>
        <w:numPr>
          <w:ilvl w:val="0"/>
          <w:numId w:val="13"/>
        </w:numPr>
        <w:ind w:left="357" w:firstLine="0"/>
        <w:contextualSpacing w:val="0"/>
      </w:pPr>
      <w:r w:rsidRPr="009B36AB">
        <w:t>Defend the role of diet in the nutritional management of disease in infants and</w:t>
      </w:r>
      <w:r w:rsidR="00825684" w:rsidRPr="009B36AB">
        <w:t xml:space="preserve"> </w:t>
      </w:r>
      <w:r w:rsidRPr="009B36AB">
        <w:t>children including obesity, diabetes, c</w:t>
      </w:r>
      <w:r w:rsidR="001E34CD" w:rsidRPr="009B36AB">
        <w:t>o</w:t>
      </w:r>
      <w:r w:rsidRPr="009B36AB">
        <w:t>eliac disease, allergy, faltering growth,</w:t>
      </w:r>
      <w:r w:rsidR="00825684" w:rsidRPr="009B36AB">
        <w:t xml:space="preserve"> </w:t>
      </w:r>
      <w:r w:rsidRPr="009B36AB">
        <w:t>cystic fibrosis and cancers.</w:t>
      </w:r>
    </w:p>
    <w:p w14:paraId="4419876D" w14:textId="52B878A8" w:rsidR="00554966" w:rsidRPr="009B36AB" w:rsidRDefault="00554966" w:rsidP="002210B2">
      <w:pPr>
        <w:pStyle w:val="ListParagraph"/>
        <w:numPr>
          <w:ilvl w:val="0"/>
          <w:numId w:val="13"/>
        </w:numPr>
        <w:ind w:left="357" w:firstLine="0"/>
        <w:contextualSpacing w:val="0"/>
      </w:pPr>
      <w:r w:rsidRPr="009B36AB">
        <w:t>Interpret the evidence for the effectiveness of nutrition and dietetic interventions</w:t>
      </w:r>
      <w:r w:rsidR="00825684" w:rsidRPr="009B36AB">
        <w:t xml:space="preserve"> </w:t>
      </w:r>
      <w:r w:rsidRPr="009B36AB">
        <w:t>in a range of clinical and community settings, when working with children.</w:t>
      </w:r>
    </w:p>
    <w:p w14:paraId="54AF5D9E" w14:textId="31B8CE2E" w:rsidR="00554966" w:rsidRPr="009B36AB" w:rsidRDefault="00554966" w:rsidP="002210B2">
      <w:pPr>
        <w:pStyle w:val="ListParagraph"/>
        <w:numPr>
          <w:ilvl w:val="0"/>
          <w:numId w:val="13"/>
        </w:numPr>
        <w:ind w:left="357" w:firstLine="0"/>
        <w:contextualSpacing w:val="0"/>
      </w:pPr>
      <w:r w:rsidRPr="009B36AB">
        <w:t>Design care pathways and treatment plans</w:t>
      </w:r>
      <w:r w:rsidR="00B413D9">
        <w:t xml:space="preserve"> are</w:t>
      </w:r>
      <w:r w:rsidRPr="009B36AB">
        <w:t xml:space="preserve"> suitable for service users (children</w:t>
      </w:r>
      <w:r w:rsidR="00825684" w:rsidRPr="009B36AB">
        <w:t xml:space="preserve"> </w:t>
      </w:r>
      <w:r w:rsidRPr="009B36AB">
        <w:t>and their carers) with a wide range of disease conditions.</w:t>
      </w:r>
    </w:p>
    <w:p w14:paraId="3A4296E7" w14:textId="3529D2A0" w:rsidR="00554966" w:rsidRPr="009B36AB" w:rsidRDefault="00554966" w:rsidP="002210B2">
      <w:pPr>
        <w:pStyle w:val="ListParagraph"/>
        <w:numPr>
          <w:ilvl w:val="0"/>
          <w:numId w:val="13"/>
        </w:numPr>
        <w:ind w:left="357" w:firstLine="0"/>
        <w:contextualSpacing w:val="0"/>
      </w:pPr>
      <w:r w:rsidRPr="009B36AB">
        <w:t>Evaluate the use of appropriate monitoring tools in nutritional paediatric care.</w:t>
      </w:r>
    </w:p>
    <w:p w14:paraId="3872D73C" w14:textId="19CA9381" w:rsidR="00DD16BF" w:rsidRPr="002210B2" w:rsidRDefault="00554966" w:rsidP="002210B2">
      <w:pPr>
        <w:pStyle w:val="ListParagraph"/>
        <w:numPr>
          <w:ilvl w:val="0"/>
          <w:numId w:val="13"/>
        </w:numPr>
        <w:ind w:left="357" w:firstLine="0"/>
        <w:contextualSpacing w:val="0"/>
        <w:rPr>
          <w:b/>
          <w:bCs/>
        </w:rPr>
      </w:pPr>
      <w:r w:rsidRPr="009B36AB">
        <w:t>Critically appraise the importance of working as part of a</w:t>
      </w:r>
      <w:r w:rsidR="00B413D9">
        <w:t>n</w:t>
      </w:r>
      <w:r w:rsidRPr="009B36AB">
        <w:t xml:space="preserve"> MDT.</w:t>
      </w:r>
    </w:p>
    <w:p w14:paraId="28B7D903" w14:textId="0019572D" w:rsidR="00DD16BF" w:rsidRDefault="001E31D4" w:rsidP="002210B2">
      <w:pPr>
        <w:pStyle w:val="Heading2"/>
      </w:pPr>
      <w:r>
        <w:t>Method of a</w:t>
      </w:r>
      <w:r w:rsidR="00DD16BF" w:rsidRPr="009B36AB">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EF464C" w:rsidRPr="00297785" w14:paraId="28887EA9" w14:textId="77777777" w:rsidTr="0004679A">
        <w:tc>
          <w:tcPr>
            <w:tcW w:w="4253" w:type="dxa"/>
            <w:shd w:val="clear" w:color="auto" w:fill="auto"/>
            <w:vAlign w:val="center"/>
          </w:tcPr>
          <w:p w14:paraId="2B96727A" w14:textId="77777777" w:rsidR="00EF464C" w:rsidRPr="0003618A" w:rsidRDefault="00EF464C" w:rsidP="0004679A">
            <w:pPr>
              <w:spacing w:before="120" w:after="120"/>
              <w:rPr>
                <w:b/>
              </w:rPr>
            </w:pPr>
            <w:r w:rsidRPr="009B36AB">
              <w:rPr>
                <w:b/>
              </w:rPr>
              <w:t>Assessment Type</w:t>
            </w:r>
          </w:p>
        </w:tc>
        <w:tc>
          <w:tcPr>
            <w:tcW w:w="1843" w:type="dxa"/>
            <w:shd w:val="clear" w:color="auto" w:fill="auto"/>
            <w:vAlign w:val="center"/>
          </w:tcPr>
          <w:p w14:paraId="45B28903" w14:textId="77777777" w:rsidR="00EF464C" w:rsidRPr="0003618A" w:rsidRDefault="00EF464C" w:rsidP="0004679A">
            <w:pPr>
              <w:spacing w:before="120" w:after="120"/>
              <w:rPr>
                <w:b/>
              </w:rPr>
            </w:pPr>
            <w:r w:rsidRPr="009B36AB">
              <w:rPr>
                <w:b/>
              </w:rPr>
              <w:t>Weight</w:t>
            </w:r>
            <w:r>
              <w:rPr>
                <w:b/>
              </w:rPr>
              <w:t xml:space="preserve"> (%)</w:t>
            </w:r>
          </w:p>
        </w:tc>
        <w:tc>
          <w:tcPr>
            <w:tcW w:w="2693" w:type="dxa"/>
            <w:shd w:val="clear" w:color="auto" w:fill="auto"/>
            <w:vAlign w:val="center"/>
          </w:tcPr>
          <w:p w14:paraId="6D3F17FF" w14:textId="77777777" w:rsidR="00EF464C" w:rsidRPr="0003618A" w:rsidRDefault="00EF464C" w:rsidP="0004679A">
            <w:pPr>
              <w:spacing w:before="120" w:after="120"/>
              <w:rPr>
                <w:b/>
              </w:rPr>
            </w:pPr>
            <w:r w:rsidRPr="009B36AB">
              <w:rPr>
                <w:b/>
              </w:rPr>
              <w:t>Requirements</w:t>
            </w:r>
          </w:p>
        </w:tc>
      </w:tr>
      <w:tr w:rsidR="00EF464C" w:rsidRPr="00297785" w14:paraId="5B55D1F7" w14:textId="77777777" w:rsidTr="0004679A">
        <w:tc>
          <w:tcPr>
            <w:tcW w:w="4253" w:type="dxa"/>
          </w:tcPr>
          <w:p w14:paraId="176FD7F6" w14:textId="7620C9D1" w:rsidR="00EF464C" w:rsidRPr="00297785" w:rsidRDefault="00EF464C" w:rsidP="0004679A">
            <w:pPr>
              <w:spacing w:before="120" w:after="120"/>
            </w:pPr>
            <w:r w:rsidRPr="009B36AB">
              <w:t>CW1</w:t>
            </w:r>
            <w:r w:rsidR="005A2062">
              <w:t>:</w:t>
            </w:r>
            <w:r>
              <w:t xml:space="preserve"> Presentation on cw2</w:t>
            </w:r>
          </w:p>
        </w:tc>
        <w:tc>
          <w:tcPr>
            <w:tcW w:w="1843" w:type="dxa"/>
          </w:tcPr>
          <w:p w14:paraId="38BCC58B" w14:textId="1652571C" w:rsidR="00EF464C" w:rsidRPr="00297785" w:rsidRDefault="005227D6" w:rsidP="0004679A">
            <w:pPr>
              <w:spacing w:before="120" w:after="120"/>
              <w:rPr>
                <w:rFonts w:cs="Arial"/>
              </w:rPr>
            </w:pPr>
            <w:r>
              <w:rPr>
                <w:rFonts w:cs="Arial"/>
              </w:rPr>
              <w:t>30</w:t>
            </w:r>
          </w:p>
        </w:tc>
        <w:tc>
          <w:tcPr>
            <w:tcW w:w="2693" w:type="dxa"/>
          </w:tcPr>
          <w:p w14:paraId="3CF342C8" w14:textId="6989675A" w:rsidR="00EF464C" w:rsidRPr="00297785" w:rsidRDefault="00EF464C" w:rsidP="0004679A">
            <w:pPr>
              <w:spacing w:before="120" w:after="120"/>
              <w:rPr>
                <w:rFonts w:cs="Arial"/>
              </w:rPr>
            </w:pPr>
            <w:r>
              <w:rPr>
                <w:rFonts w:cs="Arial"/>
              </w:rPr>
              <w:t>Presentation</w:t>
            </w:r>
          </w:p>
        </w:tc>
      </w:tr>
      <w:tr w:rsidR="00EF464C" w:rsidRPr="00297785" w14:paraId="51E4C551" w14:textId="77777777" w:rsidTr="0004679A">
        <w:tc>
          <w:tcPr>
            <w:tcW w:w="4253" w:type="dxa"/>
          </w:tcPr>
          <w:p w14:paraId="0664CC5F" w14:textId="23862046" w:rsidR="00EF464C" w:rsidRPr="00297785" w:rsidRDefault="00EF464C" w:rsidP="0004679A">
            <w:pPr>
              <w:spacing w:before="120" w:after="120"/>
            </w:pPr>
            <w:r w:rsidRPr="009B36AB">
              <w:t xml:space="preserve">CW2: </w:t>
            </w:r>
            <w:r>
              <w:t>Written report</w:t>
            </w:r>
            <w:r w:rsidR="00BF2ACA">
              <w:t xml:space="preserve"> on </w:t>
            </w:r>
            <w:r w:rsidR="005648D1">
              <w:t xml:space="preserve">a </w:t>
            </w:r>
            <w:r w:rsidR="00BF2ACA">
              <w:t>case study or literature review</w:t>
            </w:r>
          </w:p>
        </w:tc>
        <w:tc>
          <w:tcPr>
            <w:tcW w:w="1843" w:type="dxa"/>
          </w:tcPr>
          <w:p w14:paraId="6401119B" w14:textId="75B20BD4" w:rsidR="00EF464C" w:rsidRPr="00297785" w:rsidRDefault="005227D6" w:rsidP="0004679A">
            <w:pPr>
              <w:spacing w:before="120" w:after="120"/>
              <w:rPr>
                <w:rFonts w:cs="Arial"/>
              </w:rPr>
            </w:pPr>
            <w:r>
              <w:rPr>
                <w:rFonts w:cs="Arial"/>
              </w:rPr>
              <w:t>70</w:t>
            </w:r>
          </w:p>
        </w:tc>
        <w:tc>
          <w:tcPr>
            <w:tcW w:w="2693" w:type="dxa"/>
          </w:tcPr>
          <w:p w14:paraId="180D50E3" w14:textId="2E865545" w:rsidR="00EF464C" w:rsidRPr="00297785" w:rsidRDefault="00EF464C" w:rsidP="0004679A">
            <w:pPr>
              <w:spacing w:before="120" w:after="120"/>
              <w:rPr>
                <w:rFonts w:cs="Arial"/>
              </w:rPr>
            </w:pPr>
            <w:r>
              <w:rPr>
                <w:rFonts w:cs="Arial"/>
              </w:rPr>
              <w:t>4</w:t>
            </w:r>
            <w:r w:rsidR="005227D6">
              <w:rPr>
                <w:rFonts w:cs="Arial"/>
              </w:rPr>
              <w:t>0</w:t>
            </w:r>
            <w:r>
              <w:rPr>
                <w:rFonts w:cs="Arial"/>
              </w:rPr>
              <w:t>00 words</w:t>
            </w:r>
          </w:p>
        </w:tc>
      </w:tr>
    </w:tbl>
    <w:p w14:paraId="76E989D3" w14:textId="4FB8B3A5" w:rsidR="001E34CD" w:rsidRPr="00BF2ACA" w:rsidRDefault="000712E5" w:rsidP="00BF2ACA">
      <w:pPr>
        <w:pStyle w:val="Heading2"/>
      </w:pPr>
      <w:r>
        <w:lastRenderedPageBreak/>
        <w:t xml:space="preserve">Module </w:t>
      </w:r>
      <w:r w:rsidR="00D54F78">
        <w:t>t</w:t>
      </w:r>
      <w:r w:rsidR="001E34CD" w:rsidRPr="009B36AB">
        <w:t>imetable</w:t>
      </w:r>
      <w:r>
        <w:t>:</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7825"/>
      </w:tblGrid>
      <w:tr w:rsidR="005227D6" w:rsidRPr="00297785" w14:paraId="77DC895F" w14:textId="77777777" w:rsidTr="005227D6">
        <w:tc>
          <w:tcPr>
            <w:tcW w:w="2240" w:type="dxa"/>
            <w:shd w:val="pct12" w:color="auto" w:fill="FFFFFF"/>
          </w:tcPr>
          <w:p w14:paraId="26D07CB4" w14:textId="77777777" w:rsidR="005227D6" w:rsidRPr="007673AE" w:rsidRDefault="005227D6" w:rsidP="005417A4">
            <w:pPr>
              <w:spacing w:before="0" w:after="0"/>
              <w:rPr>
                <w:b/>
              </w:rPr>
            </w:pPr>
            <w:r w:rsidRPr="007673AE">
              <w:rPr>
                <w:b/>
              </w:rPr>
              <w:t>Day 1</w:t>
            </w:r>
          </w:p>
          <w:p w14:paraId="4590ABFE" w14:textId="52F887FF" w:rsidR="005227D6" w:rsidRPr="00297785" w:rsidRDefault="005227D6" w:rsidP="005417A4">
            <w:pPr>
              <w:spacing w:before="0" w:after="0"/>
              <w:rPr>
                <w:rFonts w:cs="Arial"/>
              </w:rPr>
            </w:pPr>
            <w:r>
              <w:t>9.30</w:t>
            </w:r>
            <w:r w:rsidR="005648D1">
              <w:t xml:space="preserve"> </w:t>
            </w:r>
            <w:r>
              <w:t>am-</w:t>
            </w:r>
            <w:r w:rsidRPr="00145898">
              <w:t>12.30</w:t>
            </w:r>
            <w:r w:rsidR="005648D1">
              <w:t xml:space="preserve"> </w:t>
            </w:r>
            <w:r w:rsidRPr="00145898">
              <w:t>pm</w:t>
            </w:r>
          </w:p>
        </w:tc>
        <w:tc>
          <w:tcPr>
            <w:tcW w:w="7825" w:type="dxa"/>
          </w:tcPr>
          <w:p w14:paraId="5A230B36" w14:textId="77777777" w:rsidR="005227D6" w:rsidRPr="00F3665E" w:rsidRDefault="005227D6" w:rsidP="005417A4">
            <w:pPr>
              <w:spacing w:before="0" w:after="0"/>
              <w:rPr>
                <w:rFonts w:cs="Arial"/>
              </w:rPr>
            </w:pPr>
            <w:r w:rsidRPr="00F3665E">
              <w:rPr>
                <w:rFonts w:cs="Arial"/>
                <w:b/>
              </w:rPr>
              <w:t>Lecture:</w:t>
            </w:r>
            <w:r w:rsidRPr="00F3665E">
              <w:rPr>
                <w:rFonts w:cs="Arial"/>
              </w:rPr>
              <w:t xml:space="preserve"> Module introduction</w:t>
            </w:r>
          </w:p>
          <w:p w14:paraId="0D71EB97" w14:textId="77777777" w:rsidR="005227D6" w:rsidRPr="00F3665E" w:rsidRDefault="005227D6" w:rsidP="005417A4">
            <w:pPr>
              <w:spacing w:before="0" w:after="0"/>
              <w:rPr>
                <w:rFonts w:cs="Arial"/>
                <w:b/>
              </w:rPr>
            </w:pPr>
            <w:r w:rsidRPr="00F3665E">
              <w:rPr>
                <w:rFonts w:cs="Arial"/>
                <w:b/>
              </w:rPr>
              <w:t>Coursework overview</w:t>
            </w:r>
          </w:p>
          <w:p w14:paraId="6667B294" w14:textId="6B90E0B7" w:rsidR="005227D6" w:rsidRPr="00F3665E" w:rsidRDefault="005227D6" w:rsidP="005417A4">
            <w:pPr>
              <w:spacing w:before="0" w:after="0"/>
            </w:pPr>
            <w:r w:rsidRPr="00F3665E">
              <w:t>Current standards and HE guidelines re</w:t>
            </w:r>
            <w:r w:rsidR="005648D1">
              <w:t>garding</w:t>
            </w:r>
            <w:r w:rsidRPr="00F3665E">
              <w:t>; dietary requirements. General weaning.</w:t>
            </w:r>
          </w:p>
          <w:p w14:paraId="333AD6D8" w14:textId="77777777" w:rsidR="005227D6" w:rsidRPr="00F3665E" w:rsidRDefault="005227D6" w:rsidP="005417A4">
            <w:pPr>
              <w:spacing w:before="0" w:after="0"/>
            </w:pPr>
            <w:r w:rsidRPr="00F3665E">
              <w:t>Faltering Growth</w:t>
            </w:r>
          </w:p>
          <w:p w14:paraId="7350F8B4" w14:textId="77777777" w:rsidR="005227D6" w:rsidRPr="00F3665E" w:rsidRDefault="005227D6" w:rsidP="005417A4">
            <w:pPr>
              <w:spacing w:before="0" w:after="0"/>
            </w:pPr>
            <w:r w:rsidRPr="00F3665E">
              <w:t>Common disorders</w:t>
            </w:r>
          </w:p>
        </w:tc>
      </w:tr>
      <w:tr w:rsidR="005227D6" w:rsidRPr="00297785" w14:paraId="4ED73024" w14:textId="77777777" w:rsidTr="005227D6">
        <w:tc>
          <w:tcPr>
            <w:tcW w:w="2240" w:type="dxa"/>
            <w:shd w:val="pct12" w:color="auto" w:fill="FFFFFF"/>
          </w:tcPr>
          <w:p w14:paraId="762E2C2B" w14:textId="3009AAAB" w:rsidR="005227D6" w:rsidRPr="007673AE" w:rsidRDefault="005227D6" w:rsidP="004158C2">
            <w:pPr>
              <w:rPr>
                <w:b/>
              </w:rPr>
            </w:pPr>
            <w:r w:rsidRPr="00145898">
              <w:t>1.30-4.30</w:t>
            </w:r>
            <w:r w:rsidR="005648D1">
              <w:t xml:space="preserve"> </w:t>
            </w:r>
            <w:r w:rsidRPr="00145898">
              <w:t>pm</w:t>
            </w:r>
          </w:p>
        </w:tc>
        <w:tc>
          <w:tcPr>
            <w:tcW w:w="7825" w:type="dxa"/>
          </w:tcPr>
          <w:p w14:paraId="61EAE485" w14:textId="77777777" w:rsidR="005227D6" w:rsidRPr="00F3665E" w:rsidRDefault="005227D6" w:rsidP="004158C2">
            <w:pPr>
              <w:spacing w:before="0" w:after="0"/>
              <w:rPr>
                <w:rFonts w:cs="Arial"/>
              </w:rPr>
            </w:pPr>
            <w:r w:rsidRPr="00F3665E">
              <w:rPr>
                <w:rFonts w:cs="Arial"/>
                <w:b/>
              </w:rPr>
              <w:t>Lecture and workshop</w:t>
            </w:r>
            <w:r w:rsidRPr="00F3665E">
              <w:rPr>
                <w:rFonts w:cs="Arial"/>
              </w:rPr>
              <w:t xml:space="preserve">: </w:t>
            </w:r>
          </w:p>
          <w:p w14:paraId="0B4DABF8" w14:textId="77777777" w:rsidR="005227D6" w:rsidRPr="00F3665E" w:rsidRDefault="005227D6" w:rsidP="004158C2">
            <w:pPr>
              <w:spacing w:before="0" w:after="0"/>
            </w:pPr>
            <w:r w:rsidRPr="00F3665E">
              <w:t>Allergies in children</w:t>
            </w:r>
          </w:p>
          <w:p w14:paraId="646170E5" w14:textId="3DCB00EA" w:rsidR="005227D6" w:rsidRPr="00F3665E" w:rsidRDefault="005227D6" w:rsidP="004158C2">
            <w:pPr>
              <w:rPr>
                <w:rFonts w:cs="Arial"/>
                <w:b/>
              </w:rPr>
            </w:pPr>
            <w:r w:rsidRPr="00F3665E">
              <w:t>Coeliac disease –case studies</w:t>
            </w:r>
          </w:p>
        </w:tc>
      </w:tr>
      <w:tr w:rsidR="005227D6" w:rsidRPr="00297785" w14:paraId="1A1E3CC2" w14:textId="77777777" w:rsidTr="005227D6">
        <w:tc>
          <w:tcPr>
            <w:tcW w:w="2240" w:type="dxa"/>
            <w:shd w:val="pct12" w:color="auto" w:fill="FFFFFF"/>
          </w:tcPr>
          <w:p w14:paraId="0B3C82D0" w14:textId="77777777" w:rsidR="005227D6" w:rsidRPr="007673AE" w:rsidRDefault="005227D6" w:rsidP="004158C2">
            <w:pPr>
              <w:spacing w:before="0" w:after="0"/>
              <w:rPr>
                <w:b/>
              </w:rPr>
            </w:pPr>
            <w:r w:rsidRPr="007673AE">
              <w:rPr>
                <w:b/>
              </w:rPr>
              <w:t>Day 2</w:t>
            </w:r>
          </w:p>
          <w:p w14:paraId="628EEDC8" w14:textId="7DE52208" w:rsidR="005227D6" w:rsidRPr="00297785" w:rsidRDefault="005227D6" w:rsidP="004158C2">
            <w:pPr>
              <w:spacing w:before="0" w:after="0"/>
              <w:rPr>
                <w:rFonts w:cs="Arial"/>
              </w:rPr>
            </w:pPr>
            <w:r w:rsidRPr="00145898">
              <w:t>9.30-11</w:t>
            </w:r>
            <w:r w:rsidR="005648D1">
              <w:t xml:space="preserve"> </w:t>
            </w:r>
            <w:r w:rsidRPr="00145898">
              <w:t>am</w:t>
            </w:r>
          </w:p>
        </w:tc>
        <w:tc>
          <w:tcPr>
            <w:tcW w:w="7825" w:type="dxa"/>
          </w:tcPr>
          <w:p w14:paraId="2DBE6DDA" w14:textId="77777777" w:rsidR="005227D6" w:rsidRPr="004158C2" w:rsidRDefault="005227D6" w:rsidP="004158C2">
            <w:pPr>
              <w:spacing w:before="0" w:after="0"/>
              <w:rPr>
                <w:rFonts w:cs="Arial"/>
              </w:rPr>
            </w:pPr>
            <w:r w:rsidRPr="004158C2">
              <w:rPr>
                <w:rFonts w:cs="Arial"/>
                <w:b/>
              </w:rPr>
              <w:t>Lecture and workshop:</w:t>
            </w:r>
            <w:r w:rsidRPr="004158C2">
              <w:rPr>
                <w:rFonts w:cs="Arial"/>
              </w:rPr>
              <w:t xml:space="preserve"> </w:t>
            </w:r>
          </w:p>
          <w:p w14:paraId="7B1F5020" w14:textId="7D88FD83" w:rsidR="005227D6" w:rsidRPr="004158C2" w:rsidRDefault="005227D6" w:rsidP="004158C2">
            <w:pPr>
              <w:spacing w:before="0" w:after="0"/>
              <w:rPr>
                <w:rFonts w:cs="Arial"/>
                <w:b/>
              </w:rPr>
            </w:pPr>
            <w:r w:rsidRPr="004158C2">
              <w:t>Feeding Children with Disabilities</w:t>
            </w:r>
          </w:p>
        </w:tc>
      </w:tr>
      <w:tr w:rsidR="005227D6" w:rsidRPr="00297785" w14:paraId="560FD699" w14:textId="77777777" w:rsidTr="005227D6">
        <w:tc>
          <w:tcPr>
            <w:tcW w:w="2240" w:type="dxa"/>
            <w:shd w:val="pct12" w:color="auto" w:fill="FFFFFF"/>
          </w:tcPr>
          <w:p w14:paraId="389C4150" w14:textId="6B7420DA" w:rsidR="005227D6" w:rsidRPr="007673AE" w:rsidRDefault="005227D6" w:rsidP="004158C2">
            <w:pPr>
              <w:spacing w:before="0" w:after="0"/>
            </w:pPr>
            <w:r w:rsidRPr="00145898">
              <w:t>11.15</w:t>
            </w:r>
            <w:r w:rsidR="005648D1">
              <w:t xml:space="preserve"> </w:t>
            </w:r>
            <w:r w:rsidRPr="00145898">
              <w:t>am-1</w:t>
            </w:r>
            <w:r w:rsidR="005648D1">
              <w:t xml:space="preserve"> </w:t>
            </w:r>
            <w:r w:rsidRPr="00145898">
              <w:t>pm</w:t>
            </w:r>
          </w:p>
        </w:tc>
        <w:tc>
          <w:tcPr>
            <w:tcW w:w="7825" w:type="dxa"/>
          </w:tcPr>
          <w:p w14:paraId="14DAE40A" w14:textId="77777777" w:rsidR="005227D6" w:rsidRPr="004158C2" w:rsidRDefault="005227D6" w:rsidP="004158C2">
            <w:pPr>
              <w:spacing w:before="0" w:after="0"/>
              <w:rPr>
                <w:rFonts w:cs="Arial"/>
                <w:b/>
              </w:rPr>
            </w:pPr>
            <w:r w:rsidRPr="004158C2">
              <w:rPr>
                <w:rFonts w:cs="Arial"/>
                <w:b/>
              </w:rPr>
              <w:t xml:space="preserve">Workshop: </w:t>
            </w:r>
          </w:p>
          <w:p w14:paraId="6DF355A0" w14:textId="2C6AFF51" w:rsidR="005227D6" w:rsidRPr="004158C2" w:rsidRDefault="005227D6" w:rsidP="004158C2">
            <w:pPr>
              <w:spacing w:before="0" w:after="0"/>
            </w:pPr>
            <w:r w:rsidRPr="004158C2">
              <w:t>Adjusting feeds</w:t>
            </w:r>
          </w:p>
        </w:tc>
      </w:tr>
      <w:tr w:rsidR="005227D6" w:rsidRPr="00297785" w14:paraId="53123F52" w14:textId="77777777" w:rsidTr="005227D6">
        <w:tc>
          <w:tcPr>
            <w:tcW w:w="2240" w:type="dxa"/>
            <w:shd w:val="pct12" w:color="auto" w:fill="FFFFFF"/>
          </w:tcPr>
          <w:p w14:paraId="35E9D046" w14:textId="611D313F" w:rsidR="005227D6" w:rsidRPr="007673AE" w:rsidRDefault="005227D6" w:rsidP="004158C2">
            <w:pPr>
              <w:rPr>
                <w:b/>
              </w:rPr>
            </w:pPr>
            <w:r w:rsidRPr="00145898">
              <w:t>2-4.30</w:t>
            </w:r>
            <w:r w:rsidR="005648D1">
              <w:t xml:space="preserve"> </w:t>
            </w:r>
            <w:r w:rsidRPr="00145898">
              <w:t>pm</w:t>
            </w:r>
          </w:p>
        </w:tc>
        <w:tc>
          <w:tcPr>
            <w:tcW w:w="7825" w:type="dxa"/>
          </w:tcPr>
          <w:p w14:paraId="5142E905" w14:textId="77777777" w:rsidR="005227D6" w:rsidRPr="004158C2" w:rsidRDefault="005227D6" w:rsidP="004158C2">
            <w:pPr>
              <w:spacing w:before="0" w:after="0"/>
              <w:rPr>
                <w:rFonts w:cs="Arial"/>
                <w:b/>
              </w:rPr>
            </w:pPr>
            <w:r w:rsidRPr="004158C2">
              <w:rPr>
                <w:rFonts w:cs="Arial"/>
                <w:b/>
              </w:rPr>
              <w:t xml:space="preserve">Lecture and workshop: </w:t>
            </w:r>
          </w:p>
          <w:p w14:paraId="65E7D6A2" w14:textId="0EF233F2" w:rsidR="005227D6" w:rsidRPr="004158C2" w:rsidRDefault="005227D6" w:rsidP="004158C2">
            <w:pPr>
              <w:rPr>
                <w:rFonts w:cs="Arial"/>
                <w:b/>
              </w:rPr>
            </w:pPr>
            <w:r w:rsidRPr="004158C2">
              <w:t xml:space="preserve">Childhood obesity/ eating disorders </w:t>
            </w:r>
          </w:p>
        </w:tc>
      </w:tr>
      <w:tr w:rsidR="005227D6" w:rsidRPr="00297785" w14:paraId="083D5509" w14:textId="77777777" w:rsidTr="005227D6">
        <w:tc>
          <w:tcPr>
            <w:tcW w:w="2240" w:type="dxa"/>
            <w:shd w:val="pct12" w:color="auto" w:fill="FFFFFF"/>
          </w:tcPr>
          <w:p w14:paraId="581B08F1" w14:textId="77777777" w:rsidR="005227D6" w:rsidRPr="007673AE" w:rsidRDefault="005227D6" w:rsidP="004158C2">
            <w:pPr>
              <w:spacing w:before="0" w:after="0"/>
              <w:rPr>
                <w:b/>
              </w:rPr>
            </w:pPr>
            <w:r w:rsidRPr="007673AE">
              <w:rPr>
                <w:b/>
              </w:rPr>
              <w:t>Day 3</w:t>
            </w:r>
          </w:p>
          <w:p w14:paraId="38A89635" w14:textId="1FA071DD" w:rsidR="005227D6" w:rsidRPr="00297785" w:rsidRDefault="005227D6" w:rsidP="004158C2">
            <w:pPr>
              <w:spacing w:before="0" w:after="0"/>
              <w:rPr>
                <w:rFonts w:cs="Arial"/>
              </w:rPr>
            </w:pPr>
            <w:r w:rsidRPr="00145898">
              <w:t>9</w:t>
            </w:r>
            <w:r w:rsidR="005648D1">
              <w:t xml:space="preserve"> </w:t>
            </w:r>
            <w:r w:rsidRPr="00145898">
              <w:t>am-11</w:t>
            </w:r>
            <w:r w:rsidR="005648D1">
              <w:t xml:space="preserve"> </w:t>
            </w:r>
            <w:r w:rsidRPr="00145898">
              <w:t>am</w:t>
            </w:r>
          </w:p>
        </w:tc>
        <w:tc>
          <w:tcPr>
            <w:tcW w:w="7825" w:type="dxa"/>
          </w:tcPr>
          <w:p w14:paraId="71A8D6AB" w14:textId="77777777" w:rsidR="005227D6" w:rsidRPr="004158C2" w:rsidRDefault="005227D6" w:rsidP="004158C2">
            <w:pPr>
              <w:spacing w:before="0" w:after="0"/>
              <w:rPr>
                <w:rFonts w:cs="Arial"/>
                <w:b/>
              </w:rPr>
            </w:pPr>
            <w:r w:rsidRPr="004158C2">
              <w:rPr>
                <w:rFonts w:cs="Arial"/>
                <w:b/>
              </w:rPr>
              <w:t xml:space="preserve">Lecture and workshop: </w:t>
            </w:r>
          </w:p>
          <w:p w14:paraId="61D6B22D" w14:textId="75405F72" w:rsidR="005227D6" w:rsidRPr="004158C2" w:rsidRDefault="005227D6" w:rsidP="004158C2">
            <w:pPr>
              <w:spacing w:before="0" w:after="0"/>
              <w:rPr>
                <w:rFonts w:cs="Arial"/>
              </w:rPr>
            </w:pPr>
            <w:r w:rsidRPr="004158C2">
              <w:rPr>
                <w:b/>
                <w:bCs/>
                <w:szCs w:val="24"/>
              </w:rPr>
              <w:t>Paediatric Diabetes</w:t>
            </w:r>
          </w:p>
        </w:tc>
      </w:tr>
      <w:tr w:rsidR="005227D6" w:rsidRPr="00297785" w14:paraId="506A9F11" w14:textId="77777777" w:rsidTr="005227D6">
        <w:tc>
          <w:tcPr>
            <w:tcW w:w="2240" w:type="dxa"/>
            <w:shd w:val="pct12" w:color="auto" w:fill="FFFFFF"/>
          </w:tcPr>
          <w:p w14:paraId="723DEB90" w14:textId="693CE19B" w:rsidR="005227D6" w:rsidRPr="00145898" w:rsidRDefault="005227D6" w:rsidP="004158C2">
            <w:r w:rsidRPr="00145898">
              <w:t>11:15-1</w:t>
            </w:r>
            <w:r w:rsidR="005648D1">
              <w:t xml:space="preserve"> </w:t>
            </w:r>
            <w:r w:rsidRPr="00145898">
              <w:t>pm</w:t>
            </w:r>
          </w:p>
        </w:tc>
        <w:tc>
          <w:tcPr>
            <w:tcW w:w="7825" w:type="dxa"/>
          </w:tcPr>
          <w:p w14:paraId="491C9C5C" w14:textId="77777777" w:rsidR="005227D6" w:rsidRPr="004158C2" w:rsidRDefault="005227D6" w:rsidP="004158C2">
            <w:pPr>
              <w:spacing w:before="0" w:after="0"/>
              <w:rPr>
                <w:rFonts w:cs="Arial"/>
                <w:b/>
              </w:rPr>
            </w:pPr>
            <w:r w:rsidRPr="004158C2">
              <w:rPr>
                <w:rFonts w:cs="Arial"/>
                <w:b/>
              </w:rPr>
              <w:t xml:space="preserve">Lecture and workshop: </w:t>
            </w:r>
          </w:p>
          <w:p w14:paraId="4C82E607" w14:textId="3D8A294E" w:rsidR="005227D6" w:rsidRPr="004158C2" w:rsidRDefault="0050737B" w:rsidP="004158C2">
            <w:pPr>
              <w:rPr>
                <w:rFonts w:cs="Arial"/>
                <w:b/>
              </w:rPr>
            </w:pPr>
            <w:r>
              <w:t>Inb</w:t>
            </w:r>
            <w:r w:rsidR="005227D6" w:rsidRPr="004158C2">
              <w:t>orn errors of metabolism</w:t>
            </w:r>
          </w:p>
        </w:tc>
      </w:tr>
      <w:tr w:rsidR="005227D6" w:rsidRPr="00297785" w14:paraId="492A0CD7" w14:textId="77777777" w:rsidTr="005227D6">
        <w:trPr>
          <w:trHeight w:val="886"/>
        </w:trPr>
        <w:tc>
          <w:tcPr>
            <w:tcW w:w="2240" w:type="dxa"/>
            <w:shd w:val="pct12" w:color="auto" w:fill="FFFFFF"/>
          </w:tcPr>
          <w:p w14:paraId="41F179B1" w14:textId="2E72D51E" w:rsidR="005227D6" w:rsidRPr="00145898" w:rsidRDefault="005227D6" w:rsidP="004158C2">
            <w:pPr>
              <w:spacing w:before="0" w:after="0"/>
            </w:pPr>
            <w:r w:rsidRPr="00145898">
              <w:t>1.30-4.30</w:t>
            </w:r>
            <w:r w:rsidR="005648D1">
              <w:t xml:space="preserve"> </w:t>
            </w:r>
            <w:r w:rsidRPr="00145898">
              <w:t>pm</w:t>
            </w:r>
          </w:p>
          <w:p w14:paraId="33F3F28B" w14:textId="69C523FF" w:rsidR="005227D6" w:rsidRPr="00297785" w:rsidRDefault="005227D6" w:rsidP="004158C2">
            <w:pPr>
              <w:spacing w:before="0" w:after="0"/>
              <w:rPr>
                <w:rFonts w:cs="Arial"/>
              </w:rPr>
            </w:pPr>
          </w:p>
        </w:tc>
        <w:tc>
          <w:tcPr>
            <w:tcW w:w="7825" w:type="dxa"/>
          </w:tcPr>
          <w:p w14:paraId="67D6658C" w14:textId="77777777" w:rsidR="005227D6" w:rsidRPr="004158C2" w:rsidRDefault="005227D6" w:rsidP="004158C2">
            <w:pPr>
              <w:spacing w:before="0" w:after="0"/>
              <w:rPr>
                <w:rFonts w:cs="Arial"/>
                <w:b/>
              </w:rPr>
            </w:pPr>
            <w:r w:rsidRPr="004158C2">
              <w:rPr>
                <w:rFonts w:cs="Arial"/>
                <w:b/>
              </w:rPr>
              <w:t xml:space="preserve">Lecture and workshop: </w:t>
            </w:r>
          </w:p>
          <w:p w14:paraId="64FBB3D7" w14:textId="27029B6E" w:rsidR="005227D6" w:rsidRPr="004158C2" w:rsidRDefault="005227D6" w:rsidP="004158C2">
            <w:pPr>
              <w:spacing w:before="0" w:after="0"/>
            </w:pPr>
            <w:r w:rsidRPr="004158C2">
              <w:t>Cystic Fibrosis</w:t>
            </w:r>
          </w:p>
        </w:tc>
      </w:tr>
      <w:tr w:rsidR="005227D6" w:rsidRPr="00297785" w14:paraId="356A9A2F" w14:textId="77777777" w:rsidTr="005227D6">
        <w:tc>
          <w:tcPr>
            <w:tcW w:w="2240" w:type="dxa"/>
            <w:shd w:val="pct12" w:color="auto" w:fill="FFFFFF"/>
          </w:tcPr>
          <w:p w14:paraId="7ED5A1B5" w14:textId="77777777" w:rsidR="005227D6" w:rsidRPr="00477B98" w:rsidRDefault="005227D6" w:rsidP="004158C2">
            <w:pPr>
              <w:spacing w:before="0" w:after="0"/>
              <w:rPr>
                <w:b/>
              </w:rPr>
            </w:pPr>
            <w:r w:rsidRPr="00477B98">
              <w:rPr>
                <w:b/>
              </w:rPr>
              <w:t>Day 4</w:t>
            </w:r>
          </w:p>
          <w:p w14:paraId="4AACE49B" w14:textId="290551FA" w:rsidR="005227D6" w:rsidRPr="007673AE" w:rsidRDefault="005227D6" w:rsidP="004158C2">
            <w:pPr>
              <w:spacing w:before="0" w:after="0"/>
            </w:pPr>
            <w:r w:rsidRPr="00145898">
              <w:t>9.15</w:t>
            </w:r>
            <w:r w:rsidR="005648D1">
              <w:t xml:space="preserve"> </w:t>
            </w:r>
            <w:r w:rsidRPr="00145898">
              <w:t>am -12</w:t>
            </w:r>
            <w:r w:rsidR="005648D1">
              <w:t xml:space="preserve"> </w:t>
            </w:r>
            <w:r w:rsidRPr="00145898">
              <w:t>pm</w:t>
            </w:r>
          </w:p>
        </w:tc>
        <w:tc>
          <w:tcPr>
            <w:tcW w:w="7825" w:type="dxa"/>
          </w:tcPr>
          <w:p w14:paraId="2B68BA55" w14:textId="77777777" w:rsidR="005227D6" w:rsidRPr="004158C2" w:rsidRDefault="005227D6" w:rsidP="004158C2">
            <w:pPr>
              <w:pStyle w:val="Heading4"/>
              <w:spacing w:before="0"/>
              <w:rPr>
                <w:rFonts w:ascii="Verdana" w:hAnsi="Verdana" w:cs="Arial"/>
                <w:i w:val="0"/>
                <w:color w:val="auto"/>
                <w:szCs w:val="24"/>
              </w:rPr>
            </w:pPr>
            <w:r w:rsidRPr="004158C2">
              <w:rPr>
                <w:rFonts w:ascii="Verdana" w:hAnsi="Verdana" w:cs="Arial"/>
                <w:i w:val="0"/>
                <w:color w:val="auto"/>
                <w:szCs w:val="24"/>
              </w:rPr>
              <w:t xml:space="preserve">Lecture and workshop: </w:t>
            </w:r>
          </w:p>
          <w:p w14:paraId="359A5B92" w14:textId="05804B7C" w:rsidR="005227D6" w:rsidRPr="004158C2" w:rsidRDefault="005648D1" w:rsidP="004158C2">
            <w:pPr>
              <w:pStyle w:val="Heading4"/>
              <w:spacing w:before="0"/>
              <w:rPr>
                <w:rFonts w:ascii="Verdana" w:hAnsi="Verdana"/>
                <w:b w:val="0"/>
                <w:bCs w:val="0"/>
                <w:i w:val="0"/>
                <w:color w:val="auto"/>
                <w:szCs w:val="24"/>
              </w:rPr>
            </w:pPr>
            <w:r>
              <w:rPr>
                <w:rFonts w:ascii="Verdana" w:hAnsi="Verdana"/>
                <w:i w:val="0"/>
                <w:color w:val="auto"/>
              </w:rPr>
              <w:t>The k</w:t>
            </w:r>
            <w:r w:rsidR="005227D6" w:rsidRPr="004158C2">
              <w:rPr>
                <w:rFonts w:ascii="Verdana" w:hAnsi="Verdana"/>
                <w:i w:val="0"/>
                <w:color w:val="auto"/>
              </w:rPr>
              <w:t>etogenic diet for the management of epilepsy</w:t>
            </w:r>
          </w:p>
        </w:tc>
      </w:tr>
      <w:tr w:rsidR="005227D6" w:rsidRPr="00297785" w14:paraId="08891856" w14:textId="77777777" w:rsidTr="005227D6">
        <w:tc>
          <w:tcPr>
            <w:tcW w:w="2240" w:type="dxa"/>
            <w:shd w:val="pct12" w:color="auto" w:fill="FFFFFF"/>
          </w:tcPr>
          <w:p w14:paraId="55A9CD8C" w14:textId="25DC8161" w:rsidR="005227D6" w:rsidRPr="00297785" w:rsidRDefault="005227D6" w:rsidP="004158C2">
            <w:pPr>
              <w:spacing w:before="0" w:after="0"/>
              <w:rPr>
                <w:rFonts w:cs="Arial"/>
              </w:rPr>
            </w:pPr>
            <w:r w:rsidRPr="00145898">
              <w:t>12.30-5</w:t>
            </w:r>
            <w:r w:rsidR="005648D1">
              <w:t xml:space="preserve"> </w:t>
            </w:r>
            <w:r w:rsidRPr="00145898">
              <w:t>pm</w:t>
            </w:r>
          </w:p>
        </w:tc>
        <w:tc>
          <w:tcPr>
            <w:tcW w:w="7825" w:type="dxa"/>
          </w:tcPr>
          <w:p w14:paraId="49770CC3" w14:textId="77777777" w:rsidR="005227D6" w:rsidRPr="004158C2" w:rsidRDefault="005227D6" w:rsidP="004158C2">
            <w:pPr>
              <w:spacing w:before="0" w:after="0"/>
              <w:rPr>
                <w:rFonts w:cs="Arial"/>
              </w:rPr>
            </w:pPr>
            <w:r w:rsidRPr="004158C2">
              <w:rPr>
                <w:rFonts w:cs="Arial"/>
                <w:b/>
              </w:rPr>
              <w:t>Presentations</w:t>
            </w:r>
            <w:r w:rsidRPr="004158C2">
              <w:rPr>
                <w:rFonts w:cs="Arial"/>
              </w:rPr>
              <w:t xml:space="preserve">  (cw1)</w:t>
            </w:r>
          </w:p>
          <w:p w14:paraId="0E0D5845" w14:textId="77315E57" w:rsidR="005227D6" w:rsidRPr="004158C2" w:rsidRDefault="005227D6" w:rsidP="004158C2">
            <w:pPr>
              <w:spacing w:before="0" w:after="0"/>
              <w:rPr>
                <w:rFonts w:cs="Arial"/>
                <w:b/>
              </w:rPr>
            </w:pPr>
            <w:r w:rsidRPr="004158C2">
              <w:rPr>
                <w:rFonts w:cs="Arial"/>
              </w:rPr>
              <w:t>On cw2</w:t>
            </w:r>
          </w:p>
        </w:tc>
      </w:tr>
    </w:tbl>
    <w:p w14:paraId="5B156453" w14:textId="304ABC67" w:rsidR="002210B2" w:rsidRDefault="00FB05D5" w:rsidP="009B36AB">
      <w:pPr>
        <w:rPr>
          <w:b/>
          <w:bCs/>
        </w:rPr>
      </w:pPr>
      <w:r w:rsidRPr="009B36AB">
        <w:rPr>
          <w:b/>
          <w:bCs/>
        </w:rPr>
        <w:t xml:space="preserve">Please note that an additional date </w:t>
      </w:r>
      <w:r w:rsidR="00782854">
        <w:rPr>
          <w:b/>
          <w:bCs/>
        </w:rPr>
        <w:t>has been</w:t>
      </w:r>
      <w:r w:rsidRPr="009B36AB">
        <w:rPr>
          <w:b/>
          <w:bCs/>
        </w:rPr>
        <w:t xml:space="preserve"> added based on previous evaluation of this module.</w:t>
      </w:r>
    </w:p>
    <w:p w14:paraId="43D87A0C" w14:textId="72C2804B" w:rsidR="00B137F7" w:rsidRPr="00B137F7" w:rsidRDefault="002210B2" w:rsidP="00A2254A">
      <w:pPr>
        <w:pStyle w:val="Heading1"/>
      </w:pPr>
      <w:r>
        <w:rPr>
          <w:bCs/>
        </w:rPr>
        <w:br w:type="page"/>
      </w:r>
    </w:p>
    <w:p w14:paraId="62FD9F02" w14:textId="77777777" w:rsidR="00F278D5" w:rsidRPr="003C7E71" w:rsidRDefault="00F278D5" w:rsidP="00F278D5">
      <w:pPr>
        <w:pStyle w:val="Heading1"/>
        <w:ind w:left="357"/>
        <w:rPr>
          <w:lang w:val="fr-FR"/>
        </w:rPr>
      </w:pPr>
      <w:r w:rsidRPr="001C05F7">
        <w:rPr>
          <w:lang w:val="fr-FR"/>
        </w:rPr>
        <w:lastRenderedPageBreak/>
        <w:t>BIOS4072 GASTROENTEROLOGY (AND NUTRITIONAL MANAGEMENT)</w:t>
      </w:r>
      <w:r>
        <w:rPr>
          <w:lang w:val="fr-FR"/>
        </w:rPr>
        <w:t xml:space="preserve"> </w:t>
      </w:r>
    </w:p>
    <w:p w14:paraId="36C9F003" w14:textId="77777777" w:rsidR="00F278D5" w:rsidRDefault="00F278D5" w:rsidP="00F278D5">
      <w:pPr>
        <w:pStyle w:val="Heading2"/>
      </w:pPr>
      <w:r>
        <w:rPr>
          <w:rStyle w:val="SubtitleChar"/>
          <w:rFonts w:eastAsiaTheme="majorEastAsia"/>
        </w:rPr>
        <w:t xml:space="preserve">Module </w:t>
      </w:r>
      <w:r w:rsidRPr="00297785">
        <w:rPr>
          <w:rStyle w:val="SubtitleChar"/>
          <w:rFonts w:eastAsiaTheme="majorEastAsia"/>
        </w:rPr>
        <w:t>Convenor</w:t>
      </w:r>
      <w:r w:rsidRPr="00297785">
        <w:rPr>
          <w:rStyle w:val="SubtitleChar"/>
          <w:rFonts w:eastAsiaTheme="majorEastAsia"/>
          <w:b/>
        </w:rPr>
        <w:t>:</w:t>
      </w:r>
      <w:r>
        <w:t xml:space="preserve"> </w:t>
      </w:r>
    </w:p>
    <w:p w14:paraId="7C096639" w14:textId="63CD3714" w:rsidR="00F278D5" w:rsidRPr="00AE7B3E" w:rsidRDefault="00F278D5" w:rsidP="00F278D5">
      <w:pPr>
        <w:rPr>
          <w:lang w:val="fr-FR"/>
        </w:rPr>
      </w:pPr>
      <w:r w:rsidRPr="00684A98">
        <w:rPr>
          <w:bCs/>
          <w:lang w:val="pt-BR"/>
        </w:rPr>
        <w:t>Dr</w:t>
      </w:r>
      <w:r w:rsidRPr="00684A98">
        <w:rPr>
          <w:b/>
          <w:bCs/>
          <w:lang w:val="pt-BR"/>
        </w:rPr>
        <w:t xml:space="preserve"> </w:t>
      </w:r>
      <w:r w:rsidRPr="00684A98">
        <w:rPr>
          <w:lang w:val="pt-BR"/>
        </w:rPr>
        <w:t xml:space="preserve">Amanda Avery </w:t>
      </w:r>
      <w:hyperlink r:id="rId41" w:history="1">
        <w:r w:rsidR="0050737B" w:rsidRPr="0086751F">
          <w:rPr>
            <w:rStyle w:val="Hyperlink"/>
            <w:lang w:val="pt-BR"/>
          </w:rPr>
          <w:t>amanda.avery@nottingham.ac.uk</w:t>
        </w:r>
      </w:hyperlink>
      <w:r w:rsidRPr="00684A98">
        <w:rPr>
          <w:lang w:val="pt-BR"/>
        </w:rPr>
        <w:t xml:space="preserve"> </w:t>
      </w:r>
    </w:p>
    <w:p w14:paraId="0FA38F52" w14:textId="77777777" w:rsidR="00F278D5" w:rsidRPr="00297785" w:rsidRDefault="00F278D5" w:rsidP="00F278D5">
      <w:pPr>
        <w:pStyle w:val="Heading2"/>
      </w:pPr>
      <w:r>
        <w:t>Education Aims:</w:t>
      </w:r>
    </w:p>
    <w:p w14:paraId="10BE04F3" w14:textId="77777777" w:rsidR="00F278D5" w:rsidRPr="00297785" w:rsidRDefault="00F278D5" w:rsidP="00F278D5">
      <w:pPr>
        <w:rPr>
          <w:color w:val="000000"/>
        </w:rPr>
      </w:pPr>
      <w:r w:rsidRPr="00297785">
        <w:t xml:space="preserve">To enable participants to further their knowledge and understanding of the current trends and evidence base underpinning the nutritional management of people with gastrointestinal diseases. </w:t>
      </w:r>
    </w:p>
    <w:p w14:paraId="64D08EAE" w14:textId="77777777" w:rsidR="00F278D5" w:rsidRPr="00297785" w:rsidRDefault="00F278D5" w:rsidP="00F278D5">
      <w:pPr>
        <w:pStyle w:val="Heading2"/>
      </w:pPr>
      <w:r w:rsidRPr="00297785">
        <w:t>Learning outcomes</w:t>
      </w:r>
    </w:p>
    <w:p w14:paraId="2FFE9017" w14:textId="77777777" w:rsidR="00F278D5" w:rsidRPr="00297785" w:rsidRDefault="00F278D5" w:rsidP="00F278D5">
      <w:pPr>
        <w:numPr>
          <w:ilvl w:val="0"/>
          <w:numId w:val="4"/>
        </w:numPr>
      </w:pPr>
      <w:r w:rsidRPr="00297785">
        <w:t xml:space="preserve">Describe the normal functions of the </w:t>
      </w:r>
      <w:r>
        <w:t>gastrointestinal (</w:t>
      </w:r>
      <w:r w:rsidRPr="00297785">
        <w:t>GI</w:t>
      </w:r>
      <w:r>
        <w:t>)</w:t>
      </w:r>
      <w:r w:rsidRPr="00297785">
        <w:t xml:space="preserve"> tract and where/ how nutrients are absorbed/synthesised.</w:t>
      </w:r>
    </w:p>
    <w:p w14:paraId="53EA84E4" w14:textId="77777777" w:rsidR="00F278D5" w:rsidRPr="00297785" w:rsidRDefault="00F278D5" w:rsidP="00F278D5">
      <w:pPr>
        <w:numPr>
          <w:ilvl w:val="0"/>
          <w:numId w:val="4"/>
        </w:numPr>
      </w:pPr>
      <w:r w:rsidRPr="00297785">
        <w:t xml:space="preserve">Defend the use of different nutritional approaches appropriate to the needs of different sub-groups of people with gastrointestinal diseases – </w:t>
      </w:r>
      <w:r>
        <w:t>including</w:t>
      </w:r>
      <w:r w:rsidRPr="00297785">
        <w:t xml:space="preserve"> coeliac disease and other malabsorptive states, irritable bowel syndrome, inflammatory bowel disease, bowel resection, GI cancers, liver disease and pancreatitis.</w:t>
      </w:r>
    </w:p>
    <w:p w14:paraId="66F9040E" w14:textId="77777777" w:rsidR="00F278D5" w:rsidRPr="00297785" w:rsidRDefault="00F278D5" w:rsidP="00F278D5">
      <w:pPr>
        <w:numPr>
          <w:ilvl w:val="0"/>
          <w:numId w:val="4"/>
        </w:numPr>
      </w:pPr>
      <w:r w:rsidRPr="00297785">
        <w:t>Interpret the evidence for the effectiveness of nutrition and dietetic interventions in a range of clinical and community settings, when working with adults with gastrointestinal disease.</w:t>
      </w:r>
    </w:p>
    <w:p w14:paraId="7A1D7622" w14:textId="77777777" w:rsidR="00F278D5" w:rsidRPr="00297785" w:rsidRDefault="00F278D5" w:rsidP="00F278D5">
      <w:pPr>
        <w:numPr>
          <w:ilvl w:val="0"/>
          <w:numId w:val="4"/>
        </w:numPr>
      </w:pPr>
      <w:r w:rsidRPr="00297785">
        <w:t>Design care pathways and treatment plans suitable for service users, (adults with gastrointestinal disease), with a wide range of disease conditions.</w:t>
      </w:r>
    </w:p>
    <w:p w14:paraId="5749E984" w14:textId="77777777" w:rsidR="00F278D5" w:rsidRPr="00297785" w:rsidRDefault="00F278D5" w:rsidP="00F278D5">
      <w:pPr>
        <w:numPr>
          <w:ilvl w:val="0"/>
          <w:numId w:val="4"/>
        </w:numPr>
      </w:pPr>
      <w:r w:rsidRPr="00297785">
        <w:t>Describe current policy drivers supporting a high level of nutritional management in the care of people with gastroenterological conditions.</w:t>
      </w:r>
    </w:p>
    <w:p w14:paraId="49904DD6" w14:textId="77777777" w:rsidR="00F278D5" w:rsidRDefault="00F278D5" w:rsidP="00F278D5">
      <w:pPr>
        <w:numPr>
          <w:ilvl w:val="0"/>
          <w:numId w:val="4"/>
        </w:numPr>
      </w:pPr>
      <w:r w:rsidRPr="00297785">
        <w:t>Critically assess the importance of working as part of a</w:t>
      </w:r>
      <w:r>
        <w:t>n</w:t>
      </w:r>
      <w:r w:rsidRPr="00297785">
        <w:t xml:space="preserve"> MDT.</w:t>
      </w:r>
    </w:p>
    <w:p w14:paraId="4006DF43" w14:textId="77777777" w:rsidR="00F278D5" w:rsidRDefault="00F278D5" w:rsidP="00F278D5">
      <w:pPr>
        <w:pStyle w:val="Heading2"/>
        <w:jc w:val="both"/>
      </w:pPr>
      <w:r>
        <w:t>Method of a</w:t>
      </w:r>
      <w:r w:rsidRPr="009B36AB">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F278D5" w:rsidRPr="00297785" w14:paraId="2A712425" w14:textId="77777777" w:rsidTr="00E951BE">
        <w:tc>
          <w:tcPr>
            <w:tcW w:w="4253" w:type="dxa"/>
            <w:shd w:val="clear" w:color="auto" w:fill="auto"/>
            <w:vAlign w:val="center"/>
          </w:tcPr>
          <w:p w14:paraId="62AFE2FB" w14:textId="77777777" w:rsidR="00F278D5" w:rsidRPr="0003618A" w:rsidRDefault="00F278D5" w:rsidP="00E951BE">
            <w:pPr>
              <w:spacing w:before="120" w:after="120"/>
              <w:rPr>
                <w:b/>
              </w:rPr>
            </w:pPr>
            <w:r w:rsidRPr="009B36AB">
              <w:rPr>
                <w:b/>
              </w:rPr>
              <w:t>Assessment Type</w:t>
            </w:r>
          </w:p>
        </w:tc>
        <w:tc>
          <w:tcPr>
            <w:tcW w:w="1843" w:type="dxa"/>
            <w:shd w:val="clear" w:color="auto" w:fill="auto"/>
            <w:vAlign w:val="center"/>
          </w:tcPr>
          <w:p w14:paraId="10A3A8A1" w14:textId="77777777" w:rsidR="00F278D5" w:rsidRPr="0003618A" w:rsidRDefault="00F278D5" w:rsidP="00E951BE">
            <w:pPr>
              <w:spacing w:before="120" w:after="120"/>
              <w:rPr>
                <w:b/>
              </w:rPr>
            </w:pPr>
            <w:r w:rsidRPr="009B36AB">
              <w:rPr>
                <w:b/>
              </w:rPr>
              <w:t>Weight</w:t>
            </w:r>
            <w:r>
              <w:rPr>
                <w:b/>
              </w:rPr>
              <w:t xml:space="preserve"> (%)</w:t>
            </w:r>
          </w:p>
        </w:tc>
        <w:tc>
          <w:tcPr>
            <w:tcW w:w="2693" w:type="dxa"/>
            <w:shd w:val="clear" w:color="auto" w:fill="auto"/>
            <w:vAlign w:val="center"/>
          </w:tcPr>
          <w:p w14:paraId="7188DC1C" w14:textId="77777777" w:rsidR="00F278D5" w:rsidRPr="0003618A" w:rsidRDefault="00F278D5" w:rsidP="00E951BE">
            <w:pPr>
              <w:spacing w:before="120" w:after="120"/>
              <w:rPr>
                <w:b/>
              </w:rPr>
            </w:pPr>
            <w:r w:rsidRPr="009B36AB">
              <w:rPr>
                <w:b/>
              </w:rPr>
              <w:t>Requirements</w:t>
            </w:r>
          </w:p>
        </w:tc>
      </w:tr>
      <w:tr w:rsidR="00F278D5" w:rsidRPr="00297785" w14:paraId="4447827C" w14:textId="77777777" w:rsidTr="00E951BE">
        <w:tc>
          <w:tcPr>
            <w:tcW w:w="4253" w:type="dxa"/>
          </w:tcPr>
          <w:p w14:paraId="51847097" w14:textId="77777777" w:rsidR="00F278D5" w:rsidRPr="00297785" w:rsidRDefault="00F278D5" w:rsidP="00E951BE">
            <w:pPr>
              <w:spacing w:before="120" w:after="120"/>
            </w:pPr>
            <w:r>
              <w:t xml:space="preserve">Coursework 1: </w:t>
            </w:r>
            <w:r w:rsidRPr="00297785">
              <w:t>Short report on the nutritional management of liver or pancreatic disease</w:t>
            </w:r>
          </w:p>
        </w:tc>
        <w:tc>
          <w:tcPr>
            <w:tcW w:w="1843" w:type="dxa"/>
          </w:tcPr>
          <w:p w14:paraId="60E01FD4" w14:textId="77777777" w:rsidR="00F278D5" w:rsidRPr="00297785" w:rsidRDefault="00F278D5" w:rsidP="00E951BE">
            <w:pPr>
              <w:spacing w:before="120" w:after="120"/>
              <w:jc w:val="center"/>
              <w:rPr>
                <w:rFonts w:cs="Arial"/>
              </w:rPr>
            </w:pPr>
            <w:r>
              <w:rPr>
                <w:rFonts w:cs="Arial"/>
              </w:rPr>
              <w:t>3</w:t>
            </w:r>
            <w:r w:rsidRPr="00297785">
              <w:rPr>
                <w:rFonts w:cs="Arial"/>
              </w:rPr>
              <w:t>0</w:t>
            </w:r>
          </w:p>
        </w:tc>
        <w:tc>
          <w:tcPr>
            <w:tcW w:w="2693" w:type="dxa"/>
          </w:tcPr>
          <w:p w14:paraId="1131F317" w14:textId="77777777" w:rsidR="00F278D5" w:rsidRPr="00297785" w:rsidRDefault="00F278D5" w:rsidP="00E951BE">
            <w:pPr>
              <w:spacing w:before="120" w:after="120"/>
              <w:jc w:val="center"/>
              <w:rPr>
                <w:rFonts w:cs="Arial"/>
              </w:rPr>
            </w:pPr>
            <w:r w:rsidRPr="00297785">
              <w:rPr>
                <w:rFonts w:cs="Arial"/>
              </w:rPr>
              <w:t>1500 words</w:t>
            </w:r>
          </w:p>
        </w:tc>
      </w:tr>
      <w:tr w:rsidR="00F278D5" w:rsidRPr="00297785" w14:paraId="1420FD3C" w14:textId="77777777" w:rsidTr="00E951BE">
        <w:tc>
          <w:tcPr>
            <w:tcW w:w="4253" w:type="dxa"/>
          </w:tcPr>
          <w:p w14:paraId="0665B3AE" w14:textId="77777777" w:rsidR="00F278D5" w:rsidRPr="00297785" w:rsidRDefault="00F278D5" w:rsidP="00E951BE">
            <w:pPr>
              <w:spacing w:before="120" w:after="120"/>
            </w:pPr>
            <w:r>
              <w:lastRenderedPageBreak/>
              <w:t xml:space="preserve">Coursework 2: </w:t>
            </w:r>
            <w:r w:rsidRPr="00297785">
              <w:t xml:space="preserve">Case study/service development </w:t>
            </w:r>
          </w:p>
        </w:tc>
        <w:tc>
          <w:tcPr>
            <w:tcW w:w="1843" w:type="dxa"/>
          </w:tcPr>
          <w:p w14:paraId="06AACB85" w14:textId="77777777" w:rsidR="00F278D5" w:rsidRPr="00297785" w:rsidRDefault="00F278D5" w:rsidP="00E951BE">
            <w:pPr>
              <w:spacing w:before="120" w:after="120"/>
              <w:jc w:val="center"/>
              <w:rPr>
                <w:rFonts w:cs="Arial"/>
              </w:rPr>
            </w:pPr>
            <w:r>
              <w:rPr>
                <w:rFonts w:cs="Arial"/>
              </w:rPr>
              <w:t>7</w:t>
            </w:r>
            <w:r w:rsidRPr="00297785">
              <w:rPr>
                <w:rFonts w:cs="Arial"/>
              </w:rPr>
              <w:t>0</w:t>
            </w:r>
          </w:p>
        </w:tc>
        <w:tc>
          <w:tcPr>
            <w:tcW w:w="2693" w:type="dxa"/>
          </w:tcPr>
          <w:p w14:paraId="614E4E5C" w14:textId="77777777" w:rsidR="00F278D5" w:rsidRPr="00297785" w:rsidRDefault="00F278D5" w:rsidP="00E951BE">
            <w:pPr>
              <w:spacing w:before="120" w:after="120"/>
              <w:jc w:val="center"/>
              <w:rPr>
                <w:rFonts w:cs="Arial"/>
              </w:rPr>
            </w:pPr>
            <w:r w:rsidRPr="00297785">
              <w:rPr>
                <w:rFonts w:cs="Arial"/>
              </w:rPr>
              <w:t>4</w:t>
            </w:r>
            <w:r>
              <w:rPr>
                <w:rFonts w:cs="Arial"/>
              </w:rPr>
              <w:t>0</w:t>
            </w:r>
            <w:r w:rsidRPr="00297785">
              <w:rPr>
                <w:rFonts w:cs="Arial"/>
              </w:rPr>
              <w:t>00 words</w:t>
            </w:r>
          </w:p>
        </w:tc>
      </w:tr>
      <w:tr w:rsidR="00F278D5" w:rsidRPr="00297785" w14:paraId="44B659F4" w14:textId="77777777" w:rsidTr="00E951BE">
        <w:tc>
          <w:tcPr>
            <w:tcW w:w="4253" w:type="dxa"/>
          </w:tcPr>
          <w:p w14:paraId="509FAA28" w14:textId="77777777" w:rsidR="00F278D5" w:rsidRPr="00297785" w:rsidRDefault="00F278D5" w:rsidP="00E951BE">
            <w:pPr>
              <w:spacing w:before="120" w:after="120"/>
            </w:pPr>
            <w:r>
              <w:t xml:space="preserve">Coursework 3: </w:t>
            </w:r>
            <w:r w:rsidRPr="00297785">
              <w:t>Presentation of proposed coursework 2</w:t>
            </w:r>
          </w:p>
        </w:tc>
        <w:tc>
          <w:tcPr>
            <w:tcW w:w="1843" w:type="dxa"/>
          </w:tcPr>
          <w:p w14:paraId="184FA5B0" w14:textId="77777777" w:rsidR="00F278D5" w:rsidRPr="00297785" w:rsidRDefault="00F278D5" w:rsidP="00E951BE">
            <w:pPr>
              <w:spacing w:before="120" w:after="120"/>
              <w:jc w:val="center"/>
              <w:rPr>
                <w:rFonts w:cs="Arial"/>
              </w:rPr>
            </w:pPr>
            <w:r w:rsidRPr="00297785">
              <w:rPr>
                <w:rFonts w:cs="Arial"/>
              </w:rPr>
              <w:t>Formative</w:t>
            </w:r>
          </w:p>
        </w:tc>
        <w:tc>
          <w:tcPr>
            <w:tcW w:w="2693" w:type="dxa"/>
          </w:tcPr>
          <w:p w14:paraId="42940CA8" w14:textId="77777777" w:rsidR="00F278D5" w:rsidRPr="00297785" w:rsidRDefault="00F278D5" w:rsidP="00E951BE">
            <w:pPr>
              <w:spacing w:before="120" w:after="120"/>
              <w:jc w:val="center"/>
              <w:rPr>
                <w:rFonts w:cs="Arial"/>
              </w:rPr>
            </w:pPr>
            <w:r w:rsidRPr="00297785">
              <w:rPr>
                <w:rFonts w:cs="Arial"/>
              </w:rPr>
              <w:t>10 minutes</w:t>
            </w:r>
          </w:p>
        </w:tc>
      </w:tr>
    </w:tbl>
    <w:p w14:paraId="22A5C613" w14:textId="77777777" w:rsidR="00F278D5" w:rsidRDefault="00F278D5" w:rsidP="00F278D5">
      <w:pPr>
        <w:pStyle w:val="Heading2"/>
      </w:pPr>
      <w:r>
        <w:t>Module Timetable</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5699"/>
        <w:gridCol w:w="1701"/>
      </w:tblGrid>
      <w:tr w:rsidR="00F278D5" w:rsidRPr="00297785" w14:paraId="6D2D8DA4" w14:textId="77777777" w:rsidTr="00E951BE">
        <w:tc>
          <w:tcPr>
            <w:tcW w:w="2240" w:type="dxa"/>
            <w:tcBorders>
              <w:top w:val="single" w:sz="4" w:space="0" w:color="auto"/>
              <w:bottom w:val="single" w:sz="4" w:space="0" w:color="auto"/>
            </w:tcBorders>
            <w:shd w:val="pct12" w:color="auto" w:fill="FFFFFF"/>
          </w:tcPr>
          <w:p w14:paraId="4CAC97F9" w14:textId="77777777" w:rsidR="00F278D5" w:rsidRPr="00297785" w:rsidRDefault="00F278D5" w:rsidP="00E951BE">
            <w:pPr>
              <w:spacing w:before="0" w:after="0"/>
              <w:jc w:val="center"/>
              <w:rPr>
                <w:rFonts w:cs="Arial"/>
                <w:b/>
              </w:rPr>
            </w:pPr>
            <w:bookmarkStart w:id="2" w:name="_Hlk520370086"/>
            <w:r w:rsidRPr="00297785">
              <w:rPr>
                <w:rFonts w:cs="Arial"/>
                <w:b/>
              </w:rPr>
              <w:t>Date</w:t>
            </w:r>
          </w:p>
        </w:tc>
        <w:tc>
          <w:tcPr>
            <w:tcW w:w="5699" w:type="dxa"/>
            <w:tcBorders>
              <w:top w:val="single" w:sz="4" w:space="0" w:color="auto"/>
              <w:bottom w:val="single" w:sz="4" w:space="0" w:color="auto"/>
            </w:tcBorders>
            <w:shd w:val="pct12" w:color="auto" w:fill="FFFFFF"/>
          </w:tcPr>
          <w:p w14:paraId="144F19D4" w14:textId="77777777" w:rsidR="00F278D5" w:rsidRPr="00297785" w:rsidRDefault="00F278D5" w:rsidP="00E951BE">
            <w:pPr>
              <w:pStyle w:val="Heading1"/>
              <w:spacing w:before="0" w:after="0"/>
              <w:rPr>
                <w:rFonts w:cs="Arial"/>
                <w:b w:val="0"/>
                <w:sz w:val="24"/>
              </w:rPr>
            </w:pPr>
            <w:r w:rsidRPr="00297785">
              <w:rPr>
                <w:rFonts w:cs="Arial"/>
                <w:b w:val="0"/>
                <w:sz w:val="24"/>
              </w:rPr>
              <w:t>Session theme</w:t>
            </w:r>
          </w:p>
        </w:tc>
        <w:tc>
          <w:tcPr>
            <w:tcW w:w="1701" w:type="dxa"/>
            <w:tcBorders>
              <w:top w:val="single" w:sz="4" w:space="0" w:color="auto"/>
              <w:bottom w:val="single" w:sz="4" w:space="0" w:color="auto"/>
            </w:tcBorders>
            <w:shd w:val="pct12" w:color="auto" w:fill="FFFFFF"/>
          </w:tcPr>
          <w:p w14:paraId="399EA2D9" w14:textId="77777777" w:rsidR="00F278D5" w:rsidRPr="00297785" w:rsidRDefault="00F278D5" w:rsidP="00E951BE">
            <w:pPr>
              <w:spacing w:before="0" w:after="0"/>
              <w:jc w:val="center"/>
              <w:rPr>
                <w:rFonts w:cs="Arial"/>
                <w:b/>
              </w:rPr>
            </w:pPr>
            <w:r w:rsidRPr="00297785">
              <w:rPr>
                <w:rFonts w:cs="Arial"/>
                <w:b/>
              </w:rPr>
              <w:t>Lecturer</w:t>
            </w:r>
          </w:p>
          <w:p w14:paraId="15DA2797" w14:textId="77777777" w:rsidR="00F278D5" w:rsidRPr="00297785" w:rsidRDefault="00F278D5" w:rsidP="00E951BE">
            <w:pPr>
              <w:spacing w:before="0" w:after="0"/>
              <w:jc w:val="center"/>
              <w:rPr>
                <w:rFonts w:cs="Arial"/>
                <w:b/>
              </w:rPr>
            </w:pPr>
          </w:p>
        </w:tc>
      </w:tr>
      <w:tr w:rsidR="00F278D5" w:rsidRPr="00297785" w14:paraId="0F95AF33" w14:textId="77777777" w:rsidTr="00E951BE">
        <w:tc>
          <w:tcPr>
            <w:tcW w:w="2240" w:type="dxa"/>
            <w:tcBorders>
              <w:top w:val="single" w:sz="4" w:space="0" w:color="auto"/>
              <w:bottom w:val="nil"/>
            </w:tcBorders>
            <w:shd w:val="pct12" w:color="auto" w:fill="FFFFFF"/>
          </w:tcPr>
          <w:p w14:paraId="079FB8DA" w14:textId="77777777" w:rsidR="00F278D5" w:rsidRPr="001C05F7" w:rsidRDefault="00F278D5" w:rsidP="00E951BE">
            <w:pPr>
              <w:spacing w:before="0" w:after="0"/>
              <w:rPr>
                <w:rFonts w:cs="Arial"/>
                <w:b/>
              </w:rPr>
            </w:pPr>
            <w:r w:rsidRPr="001C05F7">
              <w:rPr>
                <w:rFonts w:cs="Arial"/>
                <w:b/>
              </w:rPr>
              <w:t>Week 2</w:t>
            </w:r>
          </w:p>
          <w:p w14:paraId="688CD6DB" w14:textId="77777777" w:rsidR="00F278D5" w:rsidRPr="001C05F7" w:rsidRDefault="00F278D5" w:rsidP="00E951BE">
            <w:pPr>
              <w:spacing w:before="0" w:after="0"/>
              <w:rPr>
                <w:rFonts w:cs="Arial"/>
              </w:rPr>
            </w:pPr>
            <w:r w:rsidRPr="001C05F7">
              <w:rPr>
                <w:rFonts w:cs="Arial"/>
              </w:rPr>
              <w:t>10-3:30</w:t>
            </w:r>
          </w:p>
        </w:tc>
        <w:tc>
          <w:tcPr>
            <w:tcW w:w="5699" w:type="dxa"/>
            <w:tcBorders>
              <w:top w:val="single" w:sz="4" w:space="0" w:color="auto"/>
              <w:bottom w:val="nil"/>
            </w:tcBorders>
          </w:tcPr>
          <w:p w14:paraId="7E1B8F75" w14:textId="77777777" w:rsidR="00F278D5" w:rsidRDefault="00F278D5" w:rsidP="00E951BE">
            <w:pPr>
              <w:spacing w:before="0" w:after="0"/>
              <w:rPr>
                <w:rFonts w:cs="Arial"/>
              </w:rPr>
            </w:pPr>
            <w:r w:rsidRPr="00297785">
              <w:rPr>
                <w:rFonts w:cs="Arial"/>
                <w:b/>
              </w:rPr>
              <w:t>Lecture:</w:t>
            </w:r>
            <w:r w:rsidRPr="00297785">
              <w:rPr>
                <w:rFonts w:cs="Arial"/>
              </w:rPr>
              <w:t xml:space="preserve"> Module introduction</w:t>
            </w:r>
          </w:p>
          <w:p w14:paraId="025B7E08" w14:textId="77777777" w:rsidR="00F278D5" w:rsidRPr="00297785" w:rsidRDefault="00F278D5" w:rsidP="00E951BE">
            <w:pPr>
              <w:spacing w:before="0" w:after="0"/>
              <w:rPr>
                <w:rFonts w:cs="Arial"/>
              </w:rPr>
            </w:pPr>
            <w:r w:rsidRPr="00297785">
              <w:rPr>
                <w:rFonts w:cs="Arial"/>
                <w:b/>
              </w:rPr>
              <w:t>Coursework 1 &amp;2 overview</w:t>
            </w:r>
          </w:p>
        </w:tc>
        <w:tc>
          <w:tcPr>
            <w:tcW w:w="1701" w:type="dxa"/>
            <w:tcBorders>
              <w:top w:val="single" w:sz="4" w:space="0" w:color="auto"/>
              <w:bottom w:val="nil"/>
            </w:tcBorders>
          </w:tcPr>
          <w:p w14:paraId="0AFEBC92" w14:textId="77777777" w:rsidR="00F278D5" w:rsidRPr="00297785" w:rsidRDefault="00F278D5" w:rsidP="00E951BE">
            <w:pPr>
              <w:spacing w:before="0" w:after="0"/>
              <w:jc w:val="both"/>
              <w:rPr>
                <w:rFonts w:cs="Arial"/>
              </w:rPr>
            </w:pPr>
            <w:r>
              <w:rPr>
                <w:rFonts w:cs="Arial"/>
              </w:rPr>
              <w:t>AA</w:t>
            </w:r>
          </w:p>
          <w:p w14:paraId="6994E157" w14:textId="77777777" w:rsidR="00F278D5" w:rsidRPr="00297785" w:rsidRDefault="00F278D5" w:rsidP="00E951BE">
            <w:pPr>
              <w:spacing w:before="0" w:after="0"/>
              <w:jc w:val="both"/>
              <w:rPr>
                <w:rFonts w:cs="Arial"/>
              </w:rPr>
            </w:pPr>
          </w:p>
        </w:tc>
      </w:tr>
      <w:tr w:rsidR="00F278D5" w:rsidRPr="00297785" w14:paraId="73E66DC4" w14:textId="77777777" w:rsidTr="00E951BE">
        <w:tc>
          <w:tcPr>
            <w:tcW w:w="2240" w:type="dxa"/>
            <w:tcBorders>
              <w:top w:val="nil"/>
            </w:tcBorders>
            <w:shd w:val="pct12" w:color="auto" w:fill="FFFFFF"/>
          </w:tcPr>
          <w:p w14:paraId="7C6EF198" w14:textId="77777777" w:rsidR="00F278D5" w:rsidRPr="001C05F7" w:rsidRDefault="00F278D5" w:rsidP="00E951BE">
            <w:pPr>
              <w:spacing w:before="0" w:after="0"/>
              <w:rPr>
                <w:rFonts w:cs="Arial"/>
              </w:rPr>
            </w:pPr>
          </w:p>
        </w:tc>
        <w:tc>
          <w:tcPr>
            <w:tcW w:w="5699" w:type="dxa"/>
            <w:tcBorders>
              <w:top w:val="nil"/>
            </w:tcBorders>
          </w:tcPr>
          <w:p w14:paraId="47374BA8" w14:textId="77777777" w:rsidR="00F278D5" w:rsidRDefault="00F278D5" w:rsidP="00E951BE">
            <w:pPr>
              <w:spacing w:before="0" w:after="0"/>
              <w:rPr>
                <w:rFonts w:cs="Arial"/>
              </w:rPr>
            </w:pPr>
            <w:r w:rsidRPr="00297785">
              <w:rPr>
                <w:rFonts w:cs="Arial"/>
                <w:b/>
              </w:rPr>
              <w:t>Lecture and workshop</w:t>
            </w:r>
            <w:r w:rsidRPr="00297785">
              <w:rPr>
                <w:rFonts w:cs="Arial"/>
              </w:rPr>
              <w:t xml:space="preserve">: </w:t>
            </w:r>
          </w:p>
          <w:p w14:paraId="2F5E3430" w14:textId="77777777" w:rsidR="00F278D5" w:rsidRPr="00297785" w:rsidRDefault="00F278D5" w:rsidP="00E951BE">
            <w:pPr>
              <w:spacing w:before="0" w:after="0"/>
              <w:rPr>
                <w:rFonts w:cs="Arial"/>
                <w:b/>
              </w:rPr>
            </w:pPr>
            <w:r w:rsidRPr="00297785">
              <w:rPr>
                <w:rFonts w:cs="Arial"/>
              </w:rPr>
              <w:t xml:space="preserve">Overview of the GI tract, absorption and digestion </w:t>
            </w:r>
          </w:p>
        </w:tc>
        <w:tc>
          <w:tcPr>
            <w:tcW w:w="1701" w:type="dxa"/>
            <w:tcBorders>
              <w:top w:val="nil"/>
            </w:tcBorders>
          </w:tcPr>
          <w:p w14:paraId="4C04EC34" w14:textId="77777777" w:rsidR="00F278D5" w:rsidRPr="00297785" w:rsidRDefault="00F278D5" w:rsidP="00E951BE">
            <w:pPr>
              <w:spacing w:before="0" w:after="0"/>
              <w:jc w:val="both"/>
              <w:rPr>
                <w:rFonts w:cs="Arial"/>
              </w:rPr>
            </w:pPr>
            <w:r>
              <w:rPr>
                <w:rFonts w:cs="Arial"/>
              </w:rPr>
              <w:t>JM</w:t>
            </w:r>
          </w:p>
        </w:tc>
      </w:tr>
      <w:tr w:rsidR="00F278D5" w:rsidRPr="00297785" w14:paraId="48D75A5E" w14:textId="77777777" w:rsidTr="00E951BE">
        <w:tc>
          <w:tcPr>
            <w:tcW w:w="2240" w:type="dxa"/>
            <w:shd w:val="pct12" w:color="auto" w:fill="FFFFFF"/>
          </w:tcPr>
          <w:p w14:paraId="6A0DE11A" w14:textId="77777777" w:rsidR="00F278D5" w:rsidRPr="001C05F7" w:rsidRDefault="00F278D5" w:rsidP="00E951BE">
            <w:pPr>
              <w:spacing w:before="0" w:after="0"/>
              <w:rPr>
                <w:rFonts w:cs="Arial"/>
                <w:b/>
              </w:rPr>
            </w:pPr>
            <w:r w:rsidRPr="001C05F7">
              <w:rPr>
                <w:rFonts w:cs="Arial"/>
                <w:b/>
              </w:rPr>
              <w:t>Week 3</w:t>
            </w:r>
          </w:p>
          <w:p w14:paraId="513EBA88" w14:textId="77777777" w:rsidR="00F278D5" w:rsidRPr="001C05F7" w:rsidRDefault="00F278D5" w:rsidP="00E951BE">
            <w:pPr>
              <w:spacing w:before="0" w:after="0"/>
              <w:rPr>
                <w:rFonts w:cs="Arial"/>
              </w:rPr>
            </w:pPr>
            <w:r w:rsidRPr="001C05F7">
              <w:rPr>
                <w:rFonts w:cs="Arial"/>
              </w:rPr>
              <w:t>10-2:30</w:t>
            </w:r>
          </w:p>
        </w:tc>
        <w:tc>
          <w:tcPr>
            <w:tcW w:w="5699" w:type="dxa"/>
          </w:tcPr>
          <w:p w14:paraId="6E86E692" w14:textId="77777777" w:rsidR="00F278D5" w:rsidRPr="00297785" w:rsidRDefault="00F278D5" w:rsidP="00E951BE">
            <w:pPr>
              <w:spacing w:before="0" w:after="0"/>
              <w:rPr>
                <w:rFonts w:cs="Arial"/>
                <w:b/>
              </w:rPr>
            </w:pPr>
            <w:r w:rsidRPr="00297785">
              <w:rPr>
                <w:rFonts w:cs="Arial"/>
                <w:b/>
              </w:rPr>
              <w:t xml:space="preserve">Workshop: </w:t>
            </w:r>
          </w:p>
          <w:p w14:paraId="48484FD9" w14:textId="77777777" w:rsidR="00F278D5" w:rsidRPr="00297785" w:rsidRDefault="00F278D5" w:rsidP="00E951BE">
            <w:pPr>
              <w:spacing w:before="0" w:after="0"/>
              <w:rPr>
                <w:rFonts w:cs="Arial"/>
              </w:rPr>
            </w:pPr>
            <w:r w:rsidRPr="00297785">
              <w:rPr>
                <w:rFonts w:cs="Arial"/>
              </w:rPr>
              <w:t xml:space="preserve">Critical appraisal </w:t>
            </w:r>
          </w:p>
        </w:tc>
        <w:tc>
          <w:tcPr>
            <w:tcW w:w="1701" w:type="dxa"/>
          </w:tcPr>
          <w:p w14:paraId="192C0563" w14:textId="77777777" w:rsidR="00F278D5" w:rsidRPr="00297785" w:rsidRDefault="00F278D5" w:rsidP="00E951BE">
            <w:pPr>
              <w:spacing w:before="0" w:after="0"/>
              <w:jc w:val="both"/>
              <w:rPr>
                <w:rFonts w:cs="Arial"/>
              </w:rPr>
            </w:pPr>
            <w:r>
              <w:rPr>
                <w:rFonts w:cs="Arial"/>
              </w:rPr>
              <w:t>AA/JM</w:t>
            </w:r>
            <w:r w:rsidRPr="00297785">
              <w:rPr>
                <w:rFonts w:cs="Arial"/>
              </w:rPr>
              <w:t xml:space="preserve"> </w:t>
            </w:r>
          </w:p>
        </w:tc>
      </w:tr>
      <w:tr w:rsidR="00F278D5" w:rsidRPr="00297785" w14:paraId="79B617B1" w14:textId="77777777" w:rsidTr="00E951BE">
        <w:tc>
          <w:tcPr>
            <w:tcW w:w="2240" w:type="dxa"/>
            <w:shd w:val="pct12" w:color="auto" w:fill="FFFFFF"/>
          </w:tcPr>
          <w:p w14:paraId="08B292DB" w14:textId="77777777" w:rsidR="00F278D5" w:rsidRPr="001C05F7" w:rsidRDefault="00F278D5" w:rsidP="00E951BE">
            <w:pPr>
              <w:spacing w:before="0" w:after="0"/>
              <w:rPr>
                <w:rFonts w:cs="Arial"/>
                <w:b/>
              </w:rPr>
            </w:pPr>
            <w:r w:rsidRPr="001C05F7">
              <w:rPr>
                <w:rFonts w:cs="Arial"/>
                <w:b/>
              </w:rPr>
              <w:t>Week 4</w:t>
            </w:r>
          </w:p>
          <w:p w14:paraId="54E0F79A" w14:textId="77777777" w:rsidR="00F278D5" w:rsidRPr="001C05F7" w:rsidRDefault="00F278D5" w:rsidP="00E951BE">
            <w:pPr>
              <w:spacing w:before="0" w:after="0"/>
              <w:rPr>
                <w:rFonts w:cs="Arial"/>
              </w:rPr>
            </w:pPr>
            <w:r w:rsidRPr="001C05F7">
              <w:rPr>
                <w:rFonts w:cs="Arial"/>
              </w:rPr>
              <w:t>10 am-3:30 pm</w:t>
            </w:r>
          </w:p>
        </w:tc>
        <w:tc>
          <w:tcPr>
            <w:tcW w:w="5699" w:type="dxa"/>
          </w:tcPr>
          <w:p w14:paraId="5587C495" w14:textId="77777777" w:rsidR="00F278D5" w:rsidRPr="00297785" w:rsidRDefault="00F278D5" w:rsidP="00E951BE">
            <w:pPr>
              <w:spacing w:before="0" w:after="0"/>
              <w:rPr>
                <w:rFonts w:cs="Arial"/>
                <w:b/>
              </w:rPr>
            </w:pPr>
            <w:r w:rsidRPr="00297785">
              <w:rPr>
                <w:rFonts w:cs="Arial"/>
                <w:b/>
              </w:rPr>
              <w:t xml:space="preserve">Lecture and workshop: </w:t>
            </w:r>
          </w:p>
          <w:p w14:paraId="548D68B6" w14:textId="77777777" w:rsidR="00F278D5" w:rsidRDefault="00F278D5" w:rsidP="00E951BE">
            <w:pPr>
              <w:spacing w:before="0" w:after="0"/>
              <w:rPr>
                <w:rFonts w:cs="Arial"/>
              </w:rPr>
            </w:pPr>
            <w:r w:rsidRPr="00297785">
              <w:rPr>
                <w:rFonts w:cs="Arial"/>
              </w:rPr>
              <w:t>IBS and FODMAP</w:t>
            </w:r>
          </w:p>
          <w:p w14:paraId="4FF6ED20" w14:textId="77777777" w:rsidR="00F278D5" w:rsidRPr="00297785" w:rsidRDefault="00F278D5" w:rsidP="00E951BE">
            <w:pPr>
              <w:spacing w:before="0" w:after="0"/>
              <w:rPr>
                <w:rFonts w:cs="Arial"/>
              </w:rPr>
            </w:pPr>
          </w:p>
        </w:tc>
        <w:tc>
          <w:tcPr>
            <w:tcW w:w="1701" w:type="dxa"/>
          </w:tcPr>
          <w:p w14:paraId="4EF3CAC0" w14:textId="77777777" w:rsidR="00F278D5" w:rsidRPr="00297785" w:rsidRDefault="00F278D5" w:rsidP="00E951BE">
            <w:pPr>
              <w:pStyle w:val="BodyText"/>
              <w:spacing w:before="0" w:line="240" w:lineRule="auto"/>
              <w:rPr>
                <w:rFonts w:cs="Arial"/>
              </w:rPr>
            </w:pPr>
            <w:r w:rsidRPr="00297785">
              <w:rPr>
                <w:rFonts w:cs="Arial"/>
              </w:rPr>
              <w:t>AA</w:t>
            </w:r>
          </w:p>
        </w:tc>
      </w:tr>
      <w:tr w:rsidR="00F278D5" w:rsidRPr="00297785" w14:paraId="42582EC2" w14:textId="77777777" w:rsidTr="00E951BE">
        <w:trPr>
          <w:trHeight w:val="886"/>
        </w:trPr>
        <w:tc>
          <w:tcPr>
            <w:tcW w:w="2240" w:type="dxa"/>
            <w:shd w:val="pct12" w:color="auto" w:fill="FFFFFF"/>
          </w:tcPr>
          <w:p w14:paraId="59B7C960" w14:textId="77777777" w:rsidR="00F278D5" w:rsidRPr="001C05F7" w:rsidRDefault="00F278D5" w:rsidP="00E951BE">
            <w:pPr>
              <w:spacing w:before="0" w:after="0"/>
              <w:rPr>
                <w:rFonts w:cs="Arial"/>
                <w:b/>
              </w:rPr>
            </w:pPr>
            <w:r w:rsidRPr="001C05F7">
              <w:rPr>
                <w:rFonts w:cs="Arial"/>
                <w:b/>
              </w:rPr>
              <w:t>Week 5</w:t>
            </w:r>
          </w:p>
          <w:p w14:paraId="1861873D" w14:textId="77777777" w:rsidR="00F278D5" w:rsidRPr="001C05F7" w:rsidRDefault="00F278D5" w:rsidP="00E951BE">
            <w:pPr>
              <w:spacing w:before="0" w:after="0"/>
              <w:rPr>
                <w:rFonts w:cs="Arial"/>
              </w:rPr>
            </w:pPr>
            <w:r w:rsidRPr="001C05F7">
              <w:rPr>
                <w:rFonts w:cs="Arial"/>
              </w:rPr>
              <w:t>10 am-3:30 pm</w:t>
            </w:r>
          </w:p>
        </w:tc>
        <w:tc>
          <w:tcPr>
            <w:tcW w:w="5699" w:type="dxa"/>
          </w:tcPr>
          <w:p w14:paraId="708DF3B8" w14:textId="77777777" w:rsidR="00F278D5" w:rsidRPr="00DD1198" w:rsidRDefault="00F278D5" w:rsidP="00E951BE">
            <w:pPr>
              <w:pStyle w:val="Heading4"/>
              <w:spacing w:before="0"/>
              <w:rPr>
                <w:rFonts w:ascii="Verdana" w:hAnsi="Verdana" w:cs="Arial"/>
                <w:i w:val="0"/>
                <w:color w:val="auto"/>
                <w:szCs w:val="24"/>
              </w:rPr>
            </w:pPr>
            <w:r w:rsidRPr="00DD1198">
              <w:rPr>
                <w:rFonts w:ascii="Verdana" w:hAnsi="Verdana" w:cs="Arial"/>
                <w:i w:val="0"/>
                <w:color w:val="auto"/>
                <w:szCs w:val="24"/>
              </w:rPr>
              <w:t xml:space="preserve">Lecture and workshop: </w:t>
            </w:r>
          </w:p>
          <w:p w14:paraId="10CBBB67" w14:textId="77777777" w:rsidR="00F278D5" w:rsidRPr="00DD1198" w:rsidRDefault="00F278D5" w:rsidP="00E951BE">
            <w:pPr>
              <w:pStyle w:val="Heading4"/>
              <w:spacing w:before="0"/>
              <w:rPr>
                <w:rFonts w:ascii="Verdana" w:hAnsi="Verdana" w:cs="Arial"/>
                <w:i w:val="0"/>
              </w:rPr>
            </w:pPr>
            <w:r w:rsidRPr="00DD1198">
              <w:rPr>
                <w:rFonts w:ascii="Verdana" w:hAnsi="Verdana" w:cs="Arial"/>
                <w:b w:val="0"/>
                <w:i w:val="0"/>
                <w:color w:val="auto"/>
                <w:szCs w:val="24"/>
              </w:rPr>
              <w:t xml:space="preserve">Coeliac Disease and </w:t>
            </w:r>
            <w:r>
              <w:rPr>
                <w:rFonts w:ascii="Verdana" w:hAnsi="Verdana" w:cs="Arial"/>
                <w:b w:val="0"/>
                <w:i w:val="0"/>
                <w:color w:val="auto"/>
                <w:szCs w:val="24"/>
              </w:rPr>
              <w:t>non-coeliac gluten sensitivity (</w:t>
            </w:r>
            <w:r w:rsidRPr="00DD1198">
              <w:rPr>
                <w:rFonts w:ascii="Verdana" w:hAnsi="Verdana" w:cs="Arial"/>
                <w:b w:val="0"/>
                <w:i w:val="0"/>
                <w:color w:val="auto"/>
                <w:szCs w:val="24"/>
              </w:rPr>
              <w:t>NCGS</w:t>
            </w:r>
            <w:r>
              <w:rPr>
                <w:rFonts w:ascii="Verdana" w:hAnsi="Verdana" w:cs="Arial"/>
                <w:b w:val="0"/>
                <w:i w:val="0"/>
                <w:color w:val="auto"/>
                <w:szCs w:val="24"/>
              </w:rPr>
              <w:t>).</w:t>
            </w:r>
          </w:p>
        </w:tc>
        <w:tc>
          <w:tcPr>
            <w:tcW w:w="1701" w:type="dxa"/>
          </w:tcPr>
          <w:p w14:paraId="72E12513" w14:textId="77777777" w:rsidR="00F278D5" w:rsidRPr="00297785" w:rsidRDefault="00F278D5" w:rsidP="00E951BE">
            <w:pPr>
              <w:spacing w:before="0" w:after="0"/>
              <w:jc w:val="both"/>
              <w:rPr>
                <w:rFonts w:cs="Arial"/>
              </w:rPr>
            </w:pPr>
            <w:r>
              <w:rPr>
                <w:rFonts w:cs="Arial"/>
              </w:rPr>
              <w:t>Guest speaker</w:t>
            </w:r>
          </w:p>
        </w:tc>
      </w:tr>
      <w:tr w:rsidR="00F278D5" w:rsidRPr="00297785" w14:paraId="55FDADCD" w14:textId="77777777" w:rsidTr="00E951BE">
        <w:trPr>
          <w:trHeight w:val="940"/>
        </w:trPr>
        <w:tc>
          <w:tcPr>
            <w:tcW w:w="2240" w:type="dxa"/>
            <w:shd w:val="pct12" w:color="auto" w:fill="FFFFFF"/>
          </w:tcPr>
          <w:p w14:paraId="4C068ED5" w14:textId="77777777" w:rsidR="00F278D5" w:rsidRPr="001C05F7" w:rsidRDefault="00F278D5" w:rsidP="00E951BE">
            <w:pPr>
              <w:spacing w:before="0" w:after="0"/>
              <w:rPr>
                <w:rFonts w:cs="Arial"/>
                <w:b/>
              </w:rPr>
            </w:pPr>
            <w:r w:rsidRPr="001C05F7">
              <w:rPr>
                <w:rFonts w:cs="Arial"/>
                <w:b/>
              </w:rPr>
              <w:t>Week 6</w:t>
            </w:r>
          </w:p>
          <w:p w14:paraId="1CCB3FE7" w14:textId="77777777" w:rsidR="00F278D5" w:rsidRPr="001C05F7" w:rsidRDefault="00F278D5" w:rsidP="00E951BE">
            <w:pPr>
              <w:spacing w:before="0" w:after="0"/>
              <w:rPr>
                <w:rFonts w:cs="Arial"/>
              </w:rPr>
            </w:pPr>
            <w:r w:rsidRPr="001C05F7">
              <w:rPr>
                <w:rFonts w:cs="Arial"/>
              </w:rPr>
              <w:t>10 am-3:30 pm</w:t>
            </w:r>
          </w:p>
          <w:p w14:paraId="3C5F3A77" w14:textId="77777777" w:rsidR="00F278D5" w:rsidRPr="001C05F7" w:rsidRDefault="00F278D5" w:rsidP="00E951BE">
            <w:pPr>
              <w:spacing w:before="0" w:after="0"/>
              <w:rPr>
                <w:rFonts w:cs="Arial"/>
              </w:rPr>
            </w:pPr>
          </w:p>
        </w:tc>
        <w:tc>
          <w:tcPr>
            <w:tcW w:w="5699" w:type="dxa"/>
          </w:tcPr>
          <w:p w14:paraId="2C52ADE4" w14:textId="77777777" w:rsidR="00F278D5" w:rsidRPr="00DD1198" w:rsidRDefault="00F278D5" w:rsidP="00E951BE">
            <w:pPr>
              <w:pStyle w:val="Heading4"/>
              <w:spacing w:before="0"/>
              <w:rPr>
                <w:rFonts w:ascii="Verdana" w:hAnsi="Verdana" w:cs="Arial"/>
                <w:i w:val="0"/>
                <w:color w:val="auto"/>
                <w:szCs w:val="24"/>
              </w:rPr>
            </w:pPr>
            <w:r w:rsidRPr="00DD1198">
              <w:rPr>
                <w:rFonts w:ascii="Verdana" w:hAnsi="Verdana" w:cs="Arial"/>
                <w:i w:val="0"/>
                <w:color w:val="auto"/>
                <w:szCs w:val="24"/>
              </w:rPr>
              <w:t xml:space="preserve">Lecture and workshop: </w:t>
            </w:r>
            <w:r w:rsidRPr="008555F0">
              <w:rPr>
                <w:rFonts w:ascii="Verdana" w:hAnsi="Verdana" w:cs="Arial"/>
                <w:b w:val="0"/>
                <w:bCs w:val="0"/>
                <w:i w:val="0"/>
                <w:color w:val="auto"/>
                <w:szCs w:val="24"/>
              </w:rPr>
              <w:t>TBD</w:t>
            </w:r>
          </w:p>
          <w:p w14:paraId="7AE5C251" w14:textId="77777777" w:rsidR="00F278D5" w:rsidRPr="00DD1198" w:rsidRDefault="00F278D5" w:rsidP="00E951BE">
            <w:pPr>
              <w:spacing w:before="0" w:after="0"/>
              <w:rPr>
                <w:rFonts w:cs="Arial"/>
              </w:rPr>
            </w:pPr>
            <w:r w:rsidRPr="00DD1198">
              <w:rPr>
                <w:rFonts w:cs="Arial"/>
                <w:b/>
              </w:rPr>
              <w:t>Submit coursework</w:t>
            </w:r>
            <w:r w:rsidRPr="00DD1198">
              <w:rPr>
                <w:rFonts w:cs="Arial"/>
              </w:rPr>
              <w:t xml:space="preserve"> </w:t>
            </w:r>
            <w:r w:rsidRPr="00DD1198">
              <w:rPr>
                <w:rFonts w:cs="Arial"/>
                <w:b/>
              </w:rPr>
              <w:t xml:space="preserve">1 </w:t>
            </w:r>
          </w:p>
        </w:tc>
        <w:tc>
          <w:tcPr>
            <w:tcW w:w="1701" w:type="dxa"/>
          </w:tcPr>
          <w:p w14:paraId="5B5C89FF" w14:textId="77777777" w:rsidR="00F278D5" w:rsidRPr="00297785" w:rsidRDefault="00F278D5" w:rsidP="00E951BE">
            <w:pPr>
              <w:spacing w:before="0" w:after="0"/>
              <w:jc w:val="both"/>
              <w:rPr>
                <w:rFonts w:cs="Arial"/>
              </w:rPr>
            </w:pPr>
            <w:r>
              <w:rPr>
                <w:rFonts w:cs="Arial"/>
              </w:rPr>
              <w:t>AA</w:t>
            </w:r>
          </w:p>
          <w:p w14:paraId="0826DD1F" w14:textId="77777777" w:rsidR="00F278D5" w:rsidRPr="00297785" w:rsidRDefault="00F278D5" w:rsidP="00E951BE">
            <w:pPr>
              <w:spacing w:before="0" w:after="0"/>
              <w:jc w:val="both"/>
              <w:rPr>
                <w:rFonts w:cs="Arial"/>
              </w:rPr>
            </w:pPr>
          </w:p>
        </w:tc>
      </w:tr>
      <w:tr w:rsidR="00F278D5" w:rsidRPr="00297785" w14:paraId="67297B0A" w14:textId="77777777" w:rsidTr="00E951BE">
        <w:tc>
          <w:tcPr>
            <w:tcW w:w="2240" w:type="dxa"/>
            <w:shd w:val="pct12" w:color="auto" w:fill="FFFFFF"/>
          </w:tcPr>
          <w:p w14:paraId="00016C84" w14:textId="77777777" w:rsidR="00F278D5" w:rsidRPr="001C05F7" w:rsidRDefault="00F278D5" w:rsidP="00E951BE">
            <w:pPr>
              <w:spacing w:before="0" w:after="0"/>
              <w:rPr>
                <w:rFonts w:cs="Arial"/>
                <w:b/>
              </w:rPr>
            </w:pPr>
            <w:r w:rsidRPr="001C05F7">
              <w:rPr>
                <w:rFonts w:cs="Arial"/>
                <w:b/>
              </w:rPr>
              <w:t>Week 7</w:t>
            </w:r>
          </w:p>
          <w:p w14:paraId="68427CF0" w14:textId="77777777" w:rsidR="00F278D5" w:rsidRPr="001C05F7" w:rsidRDefault="00F278D5" w:rsidP="00E951BE">
            <w:pPr>
              <w:spacing w:before="0" w:after="0"/>
              <w:rPr>
                <w:rFonts w:cs="Arial"/>
              </w:rPr>
            </w:pPr>
            <w:r w:rsidRPr="001C05F7">
              <w:rPr>
                <w:rFonts w:cs="Arial"/>
              </w:rPr>
              <w:t>10 am-3:30 pm</w:t>
            </w:r>
          </w:p>
        </w:tc>
        <w:tc>
          <w:tcPr>
            <w:tcW w:w="5699" w:type="dxa"/>
          </w:tcPr>
          <w:p w14:paraId="59BFE544" w14:textId="77777777" w:rsidR="00F278D5" w:rsidRPr="00297785" w:rsidRDefault="00F278D5" w:rsidP="00E951BE">
            <w:pPr>
              <w:spacing w:before="0" w:after="0"/>
              <w:rPr>
                <w:rFonts w:cs="Arial"/>
              </w:rPr>
            </w:pPr>
            <w:r w:rsidRPr="00297785">
              <w:rPr>
                <w:rFonts w:cs="Arial"/>
                <w:b/>
              </w:rPr>
              <w:t>Lecture and workshop:</w:t>
            </w:r>
            <w:r w:rsidRPr="00297785">
              <w:rPr>
                <w:rFonts w:cs="Arial"/>
              </w:rPr>
              <w:t xml:space="preserve"> </w:t>
            </w:r>
          </w:p>
          <w:p w14:paraId="31CB58FD" w14:textId="77777777" w:rsidR="00F278D5" w:rsidRPr="00297785" w:rsidRDefault="00F278D5" w:rsidP="00E951BE">
            <w:pPr>
              <w:spacing w:before="0" w:after="0"/>
              <w:rPr>
                <w:rFonts w:cs="Arial"/>
              </w:rPr>
            </w:pPr>
            <w:r w:rsidRPr="00297785">
              <w:rPr>
                <w:rFonts w:cs="Arial"/>
              </w:rPr>
              <w:t>IBD–nutritional management and new horizons</w:t>
            </w:r>
          </w:p>
        </w:tc>
        <w:tc>
          <w:tcPr>
            <w:tcW w:w="1701" w:type="dxa"/>
          </w:tcPr>
          <w:p w14:paraId="6121C257" w14:textId="77777777" w:rsidR="00F278D5" w:rsidRPr="00297785" w:rsidRDefault="00F278D5" w:rsidP="00E951BE">
            <w:pPr>
              <w:spacing w:before="0" w:after="0"/>
              <w:jc w:val="both"/>
              <w:rPr>
                <w:rFonts w:cs="Arial"/>
              </w:rPr>
            </w:pPr>
            <w:r>
              <w:rPr>
                <w:rFonts w:cs="Arial"/>
              </w:rPr>
              <w:t>JM</w:t>
            </w:r>
          </w:p>
        </w:tc>
      </w:tr>
      <w:tr w:rsidR="00F278D5" w:rsidRPr="00297785" w14:paraId="40B7732A" w14:textId="77777777" w:rsidTr="00E951BE">
        <w:tc>
          <w:tcPr>
            <w:tcW w:w="2240" w:type="dxa"/>
            <w:tcBorders>
              <w:bottom w:val="single" w:sz="4" w:space="0" w:color="auto"/>
            </w:tcBorders>
            <w:shd w:val="pct12" w:color="auto" w:fill="FFFFFF"/>
          </w:tcPr>
          <w:p w14:paraId="3D621D01" w14:textId="77777777" w:rsidR="00F278D5" w:rsidRPr="001C05F7" w:rsidRDefault="00F278D5" w:rsidP="00E951BE">
            <w:pPr>
              <w:spacing w:before="0" w:after="0"/>
              <w:rPr>
                <w:rFonts w:cs="Arial"/>
                <w:b/>
              </w:rPr>
            </w:pPr>
            <w:r w:rsidRPr="001C05F7">
              <w:rPr>
                <w:rFonts w:cs="Arial"/>
                <w:b/>
              </w:rPr>
              <w:t>Week 8</w:t>
            </w:r>
          </w:p>
          <w:p w14:paraId="1EB2DEEC" w14:textId="30ABAAC9" w:rsidR="00F278D5" w:rsidRDefault="0050737B" w:rsidP="00E951BE">
            <w:pPr>
              <w:spacing w:before="0" w:after="0"/>
              <w:rPr>
                <w:rFonts w:cs="Arial"/>
              </w:rPr>
            </w:pPr>
            <w:r>
              <w:rPr>
                <w:rFonts w:cs="Arial"/>
              </w:rPr>
              <w:t>9.30</w:t>
            </w:r>
            <w:r w:rsidR="00F278D5" w:rsidRPr="001C05F7">
              <w:rPr>
                <w:rFonts w:cs="Arial"/>
              </w:rPr>
              <w:t>am-12:30</w:t>
            </w:r>
          </w:p>
          <w:p w14:paraId="000AE518" w14:textId="77777777" w:rsidR="0050737B" w:rsidRPr="001C05F7" w:rsidRDefault="0050737B" w:rsidP="00E951BE">
            <w:pPr>
              <w:spacing w:before="0" w:after="0"/>
              <w:rPr>
                <w:rFonts w:cs="Arial"/>
              </w:rPr>
            </w:pPr>
          </w:p>
          <w:p w14:paraId="4F1EC599" w14:textId="77777777" w:rsidR="00F278D5" w:rsidRPr="001C05F7" w:rsidRDefault="00F278D5" w:rsidP="00E951BE">
            <w:pPr>
              <w:spacing w:before="0" w:after="0"/>
              <w:rPr>
                <w:rFonts w:cs="Arial"/>
              </w:rPr>
            </w:pPr>
            <w:r w:rsidRPr="001C05F7">
              <w:rPr>
                <w:rFonts w:cs="Arial"/>
              </w:rPr>
              <w:t>1.30-3.30</w:t>
            </w:r>
          </w:p>
        </w:tc>
        <w:tc>
          <w:tcPr>
            <w:tcW w:w="5699" w:type="dxa"/>
            <w:tcBorders>
              <w:bottom w:val="single" w:sz="4" w:space="0" w:color="auto"/>
            </w:tcBorders>
          </w:tcPr>
          <w:p w14:paraId="6A8F4B75" w14:textId="77777777" w:rsidR="00F278D5" w:rsidRPr="00297785" w:rsidRDefault="00F278D5" w:rsidP="00E951BE">
            <w:pPr>
              <w:spacing w:before="0" w:after="0"/>
              <w:rPr>
                <w:rFonts w:cs="Arial"/>
                <w:b/>
              </w:rPr>
            </w:pPr>
            <w:r w:rsidRPr="00297785">
              <w:rPr>
                <w:rFonts w:cs="Arial"/>
                <w:b/>
              </w:rPr>
              <w:t xml:space="preserve">Practical: </w:t>
            </w:r>
          </w:p>
          <w:p w14:paraId="164EAF48" w14:textId="77777777" w:rsidR="00F278D5" w:rsidRDefault="00F278D5" w:rsidP="00E951BE">
            <w:pPr>
              <w:spacing w:before="0" w:after="0"/>
              <w:rPr>
                <w:rFonts w:cs="Arial"/>
              </w:rPr>
            </w:pPr>
            <w:r w:rsidRPr="00297785">
              <w:rPr>
                <w:rFonts w:cs="Arial"/>
              </w:rPr>
              <w:t>Specialist feeds for gastro patients</w:t>
            </w:r>
          </w:p>
          <w:p w14:paraId="63A72696" w14:textId="77777777" w:rsidR="00F278D5" w:rsidRDefault="00F278D5" w:rsidP="00E951BE">
            <w:pPr>
              <w:spacing w:before="0" w:after="0"/>
              <w:rPr>
                <w:rFonts w:cs="Arial"/>
              </w:rPr>
            </w:pPr>
          </w:p>
          <w:p w14:paraId="1E8022A2" w14:textId="77777777" w:rsidR="00F278D5" w:rsidRPr="00297785" w:rsidRDefault="00F278D5" w:rsidP="00E951BE">
            <w:pPr>
              <w:spacing w:before="0" w:after="0"/>
              <w:rPr>
                <w:rFonts w:cs="Arial"/>
              </w:rPr>
            </w:pPr>
            <w:r>
              <w:rPr>
                <w:rFonts w:cs="Arial"/>
              </w:rPr>
              <w:t>The role of probiotics in gut health</w:t>
            </w:r>
            <w:r w:rsidRPr="00297785">
              <w:rPr>
                <w:rFonts w:cs="Arial"/>
              </w:rPr>
              <w:t xml:space="preserve"> </w:t>
            </w:r>
          </w:p>
          <w:p w14:paraId="34BD6809" w14:textId="77777777" w:rsidR="00F278D5" w:rsidRPr="00297785" w:rsidRDefault="00F278D5" w:rsidP="00E951BE">
            <w:pPr>
              <w:spacing w:before="0" w:after="0"/>
              <w:rPr>
                <w:rFonts w:cs="Arial"/>
              </w:rPr>
            </w:pPr>
          </w:p>
        </w:tc>
        <w:tc>
          <w:tcPr>
            <w:tcW w:w="1701" w:type="dxa"/>
            <w:tcBorders>
              <w:bottom w:val="single" w:sz="4" w:space="0" w:color="auto"/>
            </w:tcBorders>
          </w:tcPr>
          <w:p w14:paraId="614CEA2C" w14:textId="77777777" w:rsidR="00F278D5" w:rsidRPr="00297785" w:rsidRDefault="00F278D5" w:rsidP="00E951BE">
            <w:pPr>
              <w:spacing w:before="0" w:after="0"/>
              <w:jc w:val="both"/>
              <w:rPr>
                <w:rFonts w:cs="Arial"/>
              </w:rPr>
            </w:pPr>
            <w:r>
              <w:rPr>
                <w:rFonts w:cs="Arial"/>
              </w:rPr>
              <w:t>JM</w:t>
            </w:r>
          </w:p>
          <w:p w14:paraId="5EC09012" w14:textId="77777777" w:rsidR="00F278D5" w:rsidRDefault="00F278D5" w:rsidP="00E951BE">
            <w:pPr>
              <w:spacing w:before="0" w:after="0"/>
              <w:jc w:val="both"/>
              <w:rPr>
                <w:rFonts w:cs="Arial"/>
              </w:rPr>
            </w:pPr>
          </w:p>
          <w:p w14:paraId="1C63E692" w14:textId="77777777" w:rsidR="00F278D5" w:rsidRDefault="00F278D5" w:rsidP="00E951BE">
            <w:pPr>
              <w:spacing w:before="0" w:after="0"/>
              <w:jc w:val="both"/>
              <w:rPr>
                <w:rFonts w:cs="Arial"/>
              </w:rPr>
            </w:pPr>
          </w:p>
          <w:p w14:paraId="3F913552" w14:textId="77777777" w:rsidR="00F278D5" w:rsidRPr="00297785" w:rsidRDefault="00F278D5" w:rsidP="00E951BE">
            <w:pPr>
              <w:spacing w:before="0" w:after="0"/>
              <w:jc w:val="both"/>
              <w:rPr>
                <w:rFonts w:cs="Arial"/>
              </w:rPr>
            </w:pPr>
            <w:r>
              <w:rPr>
                <w:rFonts w:cs="Arial"/>
              </w:rPr>
              <w:t>Guest speaker</w:t>
            </w:r>
          </w:p>
        </w:tc>
      </w:tr>
      <w:tr w:rsidR="00F278D5" w:rsidRPr="00297785" w14:paraId="4FA80A75" w14:textId="77777777" w:rsidTr="00E951BE">
        <w:tc>
          <w:tcPr>
            <w:tcW w:w="2240" w:type="dxa"/>
            <w:tcBorders>
              <w:bottom w:val="nil"/>
            </w:tcBorders>
            <w:shd w:val="pct12" w:color="auto" w:fill="FFFFFF"/>
          </w:tcPr>
          <w:p w14:paraId="58C9ED12" w14:textId="77777777" w:rsidR="00F278D5" w:rsidRPr="001C05F7" w:rsidRDefault="00F278D5" w:rsidP="00E951BE">
            <w:pPr>
              <w:spacing w:before="0" w:after="0"/>
              <w:rPr>
                <w:rFonts w:cs="Arial"/>
                <w:b/>
              </w:rPr>
            </w:pPr>
            <w:r w:rsidRPr="001C05F7">
              <w:rPr>
                <w:rFonts w:cs="Arial"/>
                <w:b/>
              </w:rPr>
              <w:t>Week 9</w:t>
            </w:r>
          </w:p>
          <w:p w14:paraId="5CE7C214" w14:textId="651D84F2" w:rsidR="00F278D5" w:rsidRPr="001C05F7" w:rsidRDefault="0050737B" w:rsidP="00E951BE">
            <w:pPr>
              <w:spacing w:before="0" w:after="0"/>
              <w:rPr>
                <w:rFonts w:cs="Arial"/>
              </w:rPr>
            </w:pPr>
            <w:r>
              <w:rPr>
                <w:rFonts w:cs="Arial"/>
              </w:rPr>
              <w:t>9.30</w:t>
            </w:r>
            <w:r w:rsidR="00F278D5" w:rsidRPr="001C05F7">
              <w:rPr>
                <w:rFonts w:cs="Arial"/>
              </w:rPr>
              <w:t xml:space="preserve"> am-12.30</w:t>
            </w:r>
          </w:p>
        </w:tc>
        <w:tc>
          <w:tcPr>
            <w:tcW w:w="5699" w:type="dxa"/>
            <w:tcBorders>
              <w:bottom w:val="nil"/>
            </w:tcBorders>
          </w:tcPr>
          <w:p w14:paraId="420D72B9" w14:textId="77777777" w:rsidR="00F278D5" w:rsidRPr="00297785" w:rsidRDefault="00F278D5" w:rsidP="00E951BE">
            <w:pPr>
              <w:spacing w:before="0" w:after="0"/>
              <w:rPr>
                <w:rFonts w:cs="Arial"/>
                <w:b/>
              </w:rPr>
            </w:pPr>
            <w:proofErr w:type="gramStart"/>
            <w:r w:rsidRPr="00297785">
              <w:rPr>
                <w:rFonts w:cs="Arial"/>
                <w:b/>
              </w:rPr>
              <w:t>Work shop</w:t>
            </w:r>
            <w:proofErr w:type="gramEnd"/>
            <w:r w:rsidRPr="00297785">
              <w:rPr>
                <w:rFonts w:cs="Arial"/>
                <w:b/>
              </w:rPr>
              <w:t xml:space="preserve">: </w:t>
            </w:r>
          </w:p>
          <w:p w14:paraId="18F70DE8" w14:textId="77777777" w:rsidR="00F278D5" w:rsidRPr="00297785" w:rsidRDefault="00F278D5" w:rsidP="00E951BE">
            <w:pPr>
              <w:spacing w:before="0" w:after="0"/>
              <w:rPr>
                <w:rFonts w:cs="Arial"/>
              </w:rPr>
            </w:pPr>
            <w:r w:rsidRPr="00297785">
              <w:rPr>
                <w:rFonts w:cs="Arial"/>
              </w:rPr>
              <w:t xml:space="preserve">Case studies </w:t>
            </w:r>
          </w:p>
        </w:tc>
        <w:tc>
          <w:tcPr>
            <w:tcW w:w="1701" w:type="dxa"/>
            <w:tcBorders>
              <w:bottom w:val="nil"/>
            </w:tcBorders>
          </w:tcPr>
          <w:p w14:paraId="58DD49EF" w14:textId="77777777" w:rsidR="00F278D5" w:rsidRPr="00297785" w:rsidRDefault="00F278D5" w:rsidP="00E951BE">
            <w:pPr>
              <w:spacing w:before="0" w:after="0"/>
              <w:jc w:val="both"/>
              <w:rPr>
                <w:rFonts w:cs="Arial"/>
              </w:rPr>
            </w:pPr>
            <w:r>
              <w:rPr>
                <w:rFonts w:cs="Arial"/>
              </w:rPr>
              <w:t>JM</w:t>
            </w:r>
          </w:p>
          <w:p w14:paraId="3C6A28B2" w14:textId="77777777" w:rsidR="00F278D5" w:rsidRPr="00297785" w:rsidRDefault="00F278D5" w:rsidP="00E951BE">
            <w:pPr>
              <w:spacing w:before="0" w:after="0"/>
              <w:jc w:val="both"/>
              <w:rPr>
                <w:rFonts w:cs="Arial"/>
              </w:rPr>
            </w:pPr>
          </w:p>
        </w:tc>
      </w:tr>
      <w:tr w:rsidR="00F278D5" w:rsidRPr="00297785" w14:paraId="60FBCA72" w14:textId="77777777" w:rsidTr="00E951BE">
        <w:tc>
          <w:tcPr>
            <w:tcW w:w="2240" w:type="dxa"/>
            <w:tcBorders>
              <w:bottom w:val="nil"/>
            </w:tcBorders>
            <w:shd w:val="pct12" w:color="auto" w:fill="FFFFFF"/>
          </w:tcPr>
          <w:p w14:paraId="7CA60384" w14:textId="77777777" w:rsidR="00F278D5" w:rsidRPr="001C05F7" w:rsidRDefault="00F278D5" w:rsidP="00E951BE">
            <w:pPr>
              <w:spacing w:before="0" w:after="0"/>
              <w:rPr>
                <w:rFonts w:cs="Arial"/>
                <w:b/>
              </w:rPr>
            </w:pPr>
            <w:r w:rsidRPr="001C05F7">
              <w:rPr>
                <w:rFonts w:cs="Arial"/>
                <w:b/>
              </w:rPr>
              <w:t>Week 10</w:t>
            </w:r>
          </w:p>
          <w:p w14:paraId="07E1D711" w14:textId="77777777" w:rsidR="00F278D5" w:rsidRPr="001C05F7" w:rsidRDefault="00F278D5" w:rsidP="00E951BE">
            <w:pPr>
              <w:spacing w:before="0" w:after="0"/>
              <w:rPr>
                <w:rFonts w:cs="Arial"/>
              </w:rPr>
            </w:pPr>
          </w:p>
        </w:tc>
        <w:tc>
          <w:tcPr>
            <w:tcW w:w="5699" w:type="dxa"/>
            <w:tcBorders>
              <w:bottom w:val="nil"/>
            </w:tcBorders>
          </w:tcPr>
          <w:p w14:paraId="7E04613E" w14:textId="77777777" w:rsidR="00F278D5" w:rsidRPr="00E12CEE" w:rsidRDefault="00F278D5" w:rsidP="00E951BE">
            <w:pPr>
              <w:spacing w:before="0" w:after="0"/>
              <w:rPr>
                <w:rFonts w:cs="Arial"/>
                <w:b/>
              </w:rPr>
            </w:pPr>
            <w:r w:rsidRPr="00E12CEE">
              <w:rPr>
                <w:rFonts w:cs="Arial"/>
                <w:b/>
              </w:rPr>
              <w:t xml:space="preserve">Presentations </w:t>
            </w:r>
          </w:p>
          <w:p w14:paraId="09137EF6" w14:textId="77777777" w:rsidR="00F278D5" w:rsidRPr="00297785" w:rsidRDefault="00F278D5" w:rsidP="00E951BE">
            <w:pPr>
              <w:spacing w:before="0" w:after="0"/>
              <w:rPr>
                <w:rFonts w:cs="Arial"/>
                <w:b/>
              </w:rPr>
            </w:pPr>
            <w:r w:rsidRPr="00E12CEE">
              <w:rPr>
                <w:rFonts w:cs="Arial"/>
                <w:b/>
              </w:rPr>
              <w:t>On CW2 – formative feedback</w:t>
            </w:r>
          </w:p>
        </w:tc>
        <w:tc>
          <w:tcPr>
            <w:tcW w:w="1701" w:type="dxa"/>
            <w:tcBorders>
              <w:bottom w:val="nil"/>
            </w:tcBorders>
          </w:tcPr>
          <w:p w14:paraId="4BFA6B86" w14:textId="6D08F37E" w:rsidR="00F278D5" w:rsidRDefault="00F278D5" w:rsidP="00E951BE">
            <w:pPr>
              <w:spacing w:before="0" w:after="0"/>
              <w:jc w:val="both"/>
              <w:rPr>
                <w:rFonts w:cs="Arial"/>
              </w:rPr>
            </w:pPr>
            <w:proofErr w:type="gramStart"/>
            <w:r>
              <w:rPr>
                <w:rFonts w:cs="Arial"/>
              </w:rPr>
              <w:t>JM,AA</w:t>
            </w:r>
            <w:proofErr w:type="gramEnd"/>
            <w:r w:rsidR="00F712B3">
              <w:rPr>
                <w:rFonts w:cs="Arial"/>
              </w:rPr>
              <w:t xml:space="preserve"> </w:t>
            </w:r>
            <w:r>
              <w:rPr>
                <w:rFonts w:cs="Arial"/>
              </w:rPr>
              <w:t xml:space="preserve">and others </w:t>
            </w:r>
          </w:p>
        </w:tc>
      </w:tr>
      <w:tr w:rsidR="00F278D5" w:rsidRPr="00297785" w14:paraId="78F51D26" w14:textId="77777777" w:rsidTr="00E951BE">
        <w:tc>
          <w:tcPr>
            <w:tcW w:w="2240" w:type="dxa"/>
            <w:tcBorders>
              <w:top w:val="nil"/>
            </w:tcBorders>
            <w:shd w:val="pct12" w:color="auto" w:fill="FFFFFF"/>
          </w:tcPr>
          <w:p w14:paraId="36925E4B" w14:textId="77777777" w:rsidR="00F278D5" w:rsidRPr="00297785" w:rsidRDefault="00F278D5" w:rsidP="00E951BE">
            <w:pPr>
              <w:spacing w:before="0" w:after="0"/>
              <w:rPr>
                <w:rFonts w:cs="Arial"/>
              </w:rPr>
            </w:pPr>
          </w:p>
        </w:tc>
        <w:tc>
          <w:tcPr>
            <w:tcW w:w="5699" w:type="dxa"/>
            <w:tcBorders>
              <w:top w:val="nil"/>
            </w:tcBorders>
          </w:tcPr>
          <w:p w14:paraId="283825C9" w14:textId="77777777" w:rsidR="00F278D5" w:rsidRPr="00297785" w:rsidRDefault="00F278D5" w:rsidP="00E951BE">
            <w:pPr>
              <w:spacing w:before="0" w:after="0"/>
              <w:rPr>
                <w:rFonts w:cs="Arial"/>
                <w:b/>
              </w:rPr>
            </w:pPr>
          </w:p>
        </w:tc>
        <w:tc>
          <w:tcPr>
            <w:tcW w:w="1701" w:type="dxa"/>
            <w:tcBorders>
              <w:top w:val="nil"/>
            </w:tcBorders>
          </w:tcPr>
          <w:p w14:paraId="0D0E4EE3" w14:textId="77777777" w:rsidR="00F278D5" w:rsidRPr="00297785" w:rsidRDefault="00F278D5" w:rsidP="00E951BE">
            <w:pPr>
              <w:spacing w:before="0" w:after="0"/>
              <w:jc w:val="both"/>
              <w:rPr>
                <w:rFonts w:cs="Arial"/>
              </w:rPr>
            </w:pPr>
          </w:p>
        </w:tc>
      </w:tr>
    </w:tbl>
    <w:bookmarkEnd w:id="2"/>
    <w:p w14:paraId="173F1DF6" w14:textId="65735E32" w:rsidR="007B609E" w:rsidRPr="009B36AB" w:rsidRDefault="00B63340" w:rsidP="007B609E">
      <w:pPr>
        <w:pStyle w:val="Heading1"/>
      </w:pPr>
      <w:r w:rsidRPr="001C05F7">
        <w:lastRenderedPageBreak/>
        <w:t>BIOS4070</w:t>
      </w:r>
      <w:r w:rsidR="007B609E" w:rsidRPr="001C05F7">
        <w:t xml:space="preserve"> PUBLIC HEALTH NUTRITION</w:t>
      </w:r>
      <w:r w:rsidR="007B609E" w:rsidRPr="009B36AB">
        <w:t xml:space="preserve"> </w:t>
      </w:r>
    </w:p>
    <w:p w14:paraId="6B6D120C" w14:textId="77777777" w:rsidR="007B609E" w:rsidRPr="009B36AB" w:rsidRDefault="007B609E" w:rsidP="007B609E">
      <w:pPr>
        <w:pStyle w:val="Heading2"/>
        <w:rPr>
          <w:rFonts w:eastAsia="Times New Roman"/>
          <w:lang w:eastAsia="en-GB"/>
        </w:rPr>
      </w:pPr>
      <w:r w:rsidRPr="009B36AB">
        <w:rPr>
          <w:rFonts w:eastAsia="Times New Roman"/>
          <w:lang w:eastAsia="en-GB"/>
        </w:rPr>
        <w:t>Module Convenor:</w:t>
      </w:r>
    </w:p>
    <w:p w14:paraId="525A5297" w14:textId="7A3CEC65" w:rsidR="007B609E" w:rsidRPr="00684A98" w:rsidRDefault="005227D6" w:rsidP="007B609E">
      <w:pPr>
        <w:rPr>
          <w:rFonts w:eastAsia="Times New Roman" w:cs="Times New Roman"/>
          <w:lang w:val="pt-BR" w:eastAsia="en-GB"/>
        </w:rPr>
      </w:pPr>
      <w:r w:rsidRPr="00684A98">
        <w:rPr>
          <w:rFonts w:eastAsia="Times New Roman" w:cs="Times New Roman"/>
          <w:lang w:val="pt-BR" w:eastAsia="en-GB"/>
        </w:rPr>
        <w:t>Jemma Orr,</w:t>
      </w:r>
      <w:r w:rsidR="007B609E" w:rsidRPr="00684A98">
        <w:rPr>
          <w:rFonts w:eastAsia="Times New Roman" w:cs="Times New Roman"/>
          <w:lang w:val="pt-BR" w:eastAsia="en-GB"/>
        </w:rPr>
        <w:t xml:space="preserve"> </w:t>
      </w:r>
      <w:r w:rsidRPr="00684A98">
        <w:rPr>
          <w:rFonts w:eastAsia="Times New Roman" w:cs="Times New Roman"/>
          <w:color w:val="1F497D" w:themeColor="text2"/>
          <w:u w:val="single"/>
          <w:lang w:val="pt-BR" w:eastAsia="en-GB"/>
        </w:rPr>
        <w:t>j</w:t>
      </w:r>
      <w:r w:rsidRPr="00684A98">
        <w:rPr>
          <w:rStyle w:val="Hyperlink"/>
          <w:rFonts w:eastAsia="Times New Roman" w:cs="Times New Roman"/>
          <w:szCs w:val="24"/>
          <w:lang w:val="pt-BR" w:eastAsia="en-GB"/>
        </w:rPr>
        <w:t>emma.orr</w:t>
      </w:r>
      <w:r w:rsidR="00B63340" w:rsidRPr="00684A98">
        <w:rPr>
          <w:rStyle w:val="Hyperlink"/>
          <w:rFonts w:eastAsia="Times New Roman" w:cs="Times New Roman"/>
          <w:szCs w:val="24"/>
          <w:lang w:val="pt-BR" w:eastAsia="en-GB"/>
        </w:rPr>
        <w:t>@nottingham.ac.uk</w:t>
      </w:r>
    </w:p>
    <w:p w14:paraId="6E1F4AFC" w14:textId="77777777" w:rsidR="007B609E" w:rsidRPr="009B36AB" w:rsidRDefault="007B609E" w:rsidP="007B609E">
      <w:pPr>
        <w:pStyle w:val="Heading2"/>
        <w:rPr>
          <w:rFonts w:eastAsia="Times New Roman"/>
          <w:lang w:eastAsia="en-GB"/>
        </w:rPr>
      </w:pPr>
      <w:r w:rsidRPr="009B36AB">
        <w:rPr>
          <w:rFonts w:eastAsia="Times New Roman"/>
          <w:lang w:eastAsia="en-GB"/>
        </w:rPr>
        <w:t>Module Description and Aims:</w:t>
      </w:r>
    </w:p>
    <w:p w14:paraId="763AB3D9" w14:textId="4F8F6F0B" w:rsidR="007B609E" w:rsidRPr="009B36AB" w:rsidRDefault="00B52935" w:rsidP="007B609E">
      <w:pPr>
        <w:rPr>
          <w:rFonts w:eastAsia="Times New Roman" w:cs="Times New Roman"/>
          <w:lang w:eastAsia="en-GB"/>
        </w:rPr>
      </w:pPr>
      <w:r w:rsidRPr="00B52935">
        <w:rPr>
          <w:rFonts w:eastAsia="Times New Roman" w:cs="Times New Roman"/>
          <w:bCs/>
          <w:lang w:val="en-US" w:eastAsia="en-GB"/>
        </w:rPr>
        <w:t>Building on basic knowledge of epidemiology, t</w:t>
      </w:r>
      <w:r w:rsidRPr="00B52935">
        <w:rPr>
          <w:rFonts w:eastAsia="Times New Roman" w:cs="Times New Roman"/>
          <w:lang w:val="en-US" w:eastAsia="en-GB"/>
        </w:rPr>
        <w:t xml:space="preserve">his module will explore relationships between diet, health and disease in human populations. An appreciation of these techniques will be used as the basis for </w:t>
      </w:r>
      <w:r w:rsidR="005648D1">
        <w:rPr>
          <w:rFonts w:eastAsia="Times New Roman" w:cs="Times New Roman"/>
          <w:lang w:val="en-US" w:eastAsia="en-GB"/>
        </w:rPr>
        <w:t xml:space="preserve">an </w:t>
      </w:r>
      <w:r w:rsidRPr="00B52935">
        <w:rPr>
          <w:rFonts w:eastAsia="Times New Roman" w:cs="Times New Roman"/>
          <w:lang w:val="en-US" w:eastAsia="en-GB"/>
        </w:rPr>
        <w:t>in-depth exploration of current major public health priorities. The module will take a life-course approach to explain and develop the concepts of human health and disease as affected by diet, dietary components and interacting factors.</w:t>
      </w:r>
    </w:p>
    <w:p w14:paraId="451280CC" w14:textId="75BBC9EC" w:rsidR="007B609E" w:rsidRPr="009B36AB" w:rsidRDefault="007B609E" w:rsidP="007B609E">
      <w:pPr>
        <w:pStyle w:val="Heading2"/>
        <w:rPr>
          <w:rFonts w:eastAsia="Times New Roman"/>
          <w:lang w:eastAsia="en-GB"/>
        </w:rPr>
      </w:pPr>
      <w:r w:rsidRPr="009B36AB">
        <w:rPr>
          <w:rFonts w:eastAsia="Times New Roman"/>
          <w:lang w:eastAsia="en-GB"/>
        </w:rPr>
        <w:t>Learning Outcomes</w:t>
      </w:r>
      <w:r w:rsidR="00592BB1">
        <w:rPr>
          <w:rFonts w:eastAsia="Times New Roman"/>
          <w:lang w:eastAsia="en-GB"/>
        </w:rPr>
        <w:t>. To</w:t>
      </w:r>
      <w:r w:rsidRPr="009B36AB">
        <w:rPr>
          <w:rFonts w:eastAsia="Times New Roman"/>
          <w:lang w:eastAsia="en-GB"/>
        </w:rPr>
        <w:t>:</w:t>
      </w:r>
    </w:p>
    <w:p w14:paraId="0A92536A" w14:textId="4CA3CBDE"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1. Critically interpret epidemiological data to health &amp; disease (building on </w:t>
      </w:r>
      <w:r w:rsidR="005227D6">
        <w:rPr>
          <w:rFonts w:eastAsia="Times New Roman" w:cs="Times New Roman"/>
          <w:b w:val="0"/>
          <w:lang w:val="en-US" w:eastAsia="en-GB"/>
        </w:rPr>
        <w:t>Research Skills in Nutrition</w:t>
      </w:r>
      <w:r w:rsidRPr="00C6702E">
        <w:rPr>
          <w:rFonts w:eastAsia="Times New Roman" w:cs="Times New Roman"/>
          <w:b w:val="0"/>
          <w:lang w:val="en-US" w:eastAsia="en-GB"/>
        </w:rPr>
        <w:t>).</w:t>
      </w:r>
    </w:p>
    <w:p w14:paraId="2A96B8F0"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2. Understand human nutrition in the context of the lifespan and changing nutrient requirements. </w:t>
      </w:r>
    </w:p>
    <w:p w14:paraId="7341A833"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3. Describe the contribution of nutrition to early human growth, development and physiological function. </w:t>
      </w:r>
    </w:p>
    <w:p w14:paraId="38DEA4A3" w14:textId="42D0D971"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4. Develop a public health nutrition intervention for a target population with a </w:t>
      </w:r>
      <w:proofErr w:type="spellStart"/>
      <w:r w:rsidRPr="00C6702E">
        <w:rPr>
          <w:rFonts w:eastAsia="Times New Roman" w:cs="Times New Roman"/>
          <w:b w:val="0"/>
          <w:lang w:val="en-US" w:eastAsia="en-GB"/>
        </w:rPr>
        <w:t>rationalised</w:t>
      </w:r>
      <w:proofErr w:type="spellEnd"/>
      <w:r w:rsidRPr="00C6702E">
        <w:rPr>
          <w:rFonts w:eastAsia="Times New Roman" w:cs="Times New Roman"/>
          <w:b w:val="0"/>
          <w:lang w:val="en-US" w:eastAsia="en-GB"/>
        </w:rPr>
        <w:t xml:space="preserve"> aim and objectives with consideration as to how the intervention will be evaluated. </w:t>
      </w:r>
    </w:p>
    <w:p w14:paraId="505EE1A6"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5. Describe how food security and the need for a healthy sustainable diet fits into public health nutrition policy.</w:t>
      </w:r>
    </w:p>
    <w:p w14:paraId="2C284AF4" w14:textId="55C12E35" w:rsidR="007B609E" w:rsidRPr="009B36AB" w:rsidRDefault="001E31D4" w:rsidP="007B609E">
      <w:pPr>
        <w:pStyle w:val="Heading2"/>
        <w:rPr>
          <w:rFonts w:eastAsia="Times New Roman"/>
          <w:lang w:eastAsia="en-GB"/>
        </w:rPr>
      </w:pPr>
      <w:r>
        <w:rPr>
          <w:rFonts w:eastAsia="Times New Roman"/>
          <w:lang w:eastAsia="en-GB"/>
        </w:rPr>
        <w:t>Method of a</w:t>
      </w:r>
      <w:r w:rsidR="007B609E" w:rsidRPr="009B36AB">
        <w:rPr>
          <w:rFonts w:eastAsia="Times New Roman"/>
          <w:lang w:eastAsia="en-GB"/>
        </w:rPr>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7B609E" w:rsidRPr="00297785" w14:paraId="00B3B9C9" w14:textId="77777777" w:rsidTr="005417A4">
        <w:tc>
          <w:tcPr>
            <w:tcW w:w="4253" w:type="dxa"/>
            <w:shd w:val="clear" w:color="auto" w:fill="auto"/>
            <w:vAlign w:val="center"/>
          </w:tcPr>
          <w:p w14:paraId="20D04F54" w14:textId="77777777" w:rsidR="007B609E" w:rsidRPr="0003618A" w:rsidRDefault="007B609E" w:rsidP="005417A4">
            <w:pPr>
              <w:spacing w:before="120" w:after="120"/>
              <w:rPr>
                <w:b/>
              </w:rPr>
            </w:pPr>
            <w:r w:rsidRPr="009B36AB">
              <w:rPr>
                <w:b/>
              </w:rPr>
              <w:t>Assessment Type</w:t>
            </w:r>
          </w:p>
        </w:tc>
        <w:tc>
          <w:tcPr>
            <w:tcW w:w="1843" w:type="dxa"/>
            <w:shd w:val="clear" w:color="auto" w:fill="auto"/>
            <w:vAlign w:val="center"/>
          </w:tcPr>
          <w:p w14:paraId="72801770" w14:textId="77777777" w:rsidR="007B609E" w:rsidRPr="0003618A" w:rsidRDefault="007B609E" w:rsidP="005417A4">
            <w:pPr>
              <w:spacing w:before="120" w:after="120"/>
              <w:rPr>
                <w:b/>
              </w:rPr>
            </w:pPr>
            <w:r w:rsidRPr="009B36AB">
              <w:rPr>
                <w:b/>
              </w:rPr>
              <w:t>Weight</w:t>
            </w:r>
            <w:r>
              <w:rPr>
                <w:b/>
              </w:rPr>
              <w:t xml:space="preserve"> (%)</w:t>
            </w:r>
          </w:p>
        </w:tc>
        <w:tc>
          <w:tcPr>
            <w:tcW w:w="2693" w:type="dxa"/>
            <w:shd w:val="clear" w:color="auto" w:fill="auto"/>
            <w:vAlign w:val="center"/>
          </w:tcPr>
          <w:p w14:paraId="3710204B" w14:textId="77777777" w:rsidR="007B609E" w:rsidRPr="0003618A" w:rsidRDefault="007B609E" w:rsidP="005417A4">
            <w:pPr>
              <w:spacing w:before="120" w:after="120"/>
              <w:rPr>
                <w:b/>
              </w:rPr>
            </w:pPr>
            <w:r w:rsidRPr="009B36AB">
              <w:rPr>
                <w:b/>
              </w:rPr>
              <w:t>Requirements</w:t>
            </w:r>
          </w:p>
        </w:tc>
      </w:tr>
      <w:tr w:rsidR="007B609E" w:rsidRPr="001C05F7" w14:paraId="6FCE2717" w14:textId="77777777" w:rsidTr="005417A4">
        <w:tc>
          <w:tcPr>
            <w:tcW w:w="4253" w:type="dxa"/>
          </w:tcPr>
          <w:p w14:paraId="01C7CCBD" w14:textId="10B3D365" w:rsidR="00795750" w:rsidRPr="001C05F7" w:rsidRDefault="00795750" w:rsidP="00795750">
            <w:pPr>
              <w:spacing w:before="120" w:after="120"/>
            </w:pPr>
            <w:r w:rsidRPr="001C05F7">
              <w:t>Presentation</w:t>
            </w:r>
          </w:p>
          <w:p w14:paraId="09EB1403" w14:textId="714FE8D7" w:rsidR="007B609E" w:rsidRPr="001C05F7" w:rsidRDefault="007B609E" w:rsidP="00795750">
            <w:pPr>
              <w:spacing w:before="120" w:after="120"/>
            </w:pPr>
          </w:p>
        </w:tc>
        <w:tc>
          <w:tcPr>
            <w:tcW w:w="1843" w:type="dxa"/>
          </w:tcPr>
          <w:p w14:paraId="1A6B6F37" w14:textId="6B57EF64" w:rsidR="007B609E" w:rsidRPr="001C05F7" w:rsidRDefault="00795750" w:rsidP="0094770E">
            <w:pPr>
              <w:spacing w:before="120" w:after="120"/>
              <w:jc w:val="center"/>
              <w:rPr>
                <w:rFonts w:cs="Arial"/>
              </w:rPr>
            </w:pPr>
            <w:r w:rsidRPr="001C05F7">
              <w:rPr>
                <w:rFonts w:cs="Arial"/>
              </w:rPr>
              <w:t>50</w:t>
            </w:r>
          </w:p>
        </w:tc>
        <w:tc>
          <w:tcPr>
            <w:tcW w:w="2693" w:type="dxa"/>
          </w:tcPr>
          <w:p w14:paraId="7461017A" w14:textId="77777777" w:rsidR="00795750" w:rsidRPr="001C05F7" w:rsidRDefault="00795750" w:rsidP="00592BB1">
            <w:pPr>
              <w:spacing w:before="120" w:after="120"/>
              <w:rPr>
                <w:rFonts w:cs="Arial"/>
              </w:rPr>
            </w:pPr>
            <w:r w:rsidRPr="001C05F7">
              <w:rPr>
                <w:rFonts w:cs="Arial"/>
              </w:rPr>
              <w:t>Group assessment</w:t>
            </w:r>
          </w:p>
          <w:p w14:paraId="269651D5" w14:textId="59292332" w:rsidR="007B609E" w:rsidRPr="001C05F7" w:rsidRDefault="00795750" w:rsidP="00592BB1">
            <w:pPr>
              <w:spacing w:before="120" w:after="120"/>
              <w:rPr>
                <w:rFonts w:cs="Arial"/>
              </w:rPr>
            </w:pPr>
            <w:r w:rsidRPr="001C05F7">
              <w:rPr>
                <w:rFonts w:cs="Arial"/>
              </w:rPr>
              <w:t xml:space="preserve">Oral presentation </w:t>
            </w:r>
            <w:r w:rsidR="007B609E" w:rsidRPr="001C05F7">
              <w:rPr>
                <w:rFonts w:cs="Arial"/>
              </w:rPr>
              <w:t xml:space="preserve"> </w:t>
            </w:r>
          </w:p>
        </w:tc>
      </w:tr>
      <w:tr w:rsidR="007B609E" w:rsidRPr="001C05F7" w14:paraId="5FB61D10" w14:textId="77777777" w:rsidTr="005417A4">
        <w:tc>
          <w:tcPr>
            <w:tcW w:w="4253" w:type="dxa"/>
          </w:tcPr>
          <w:p w14:paraId="52BE8338" w14:textId="57F4C2B1" w:rsidR="007B609E" w:rsidRPr="001C05F7" w:rsidRDefault="0065682A" w:rsidP="005417A4">
            <w:pPr>
              <w:spacing w:before="120" w:after="120"/>
            </w:pPr>
            <w:r w:rsidRPr="001C05F7">
              <w:t>Development of a Food Strategy</w:t>
            </w:r>
          </w:p>
        </w:tc>
        <w:tc>
          <w:tcPr>
            <w:tcW w:w="1843" w:type="dxa"/>
          </w:tcPr>
          <w:p w14:paraId="71BCE61D" w14:textId="3CC7BF3A" w:rsidR="007B609E" w:rsidRPr="001C05F7" w:rsidRDefault="0065682A" w:rsidP="0094770E">
            <w:pPr>
              <w:spacing w:before="120" w:after="120"/>
              <w:jc w:val="center"/>
              <w:rPr>
                <w:rFonts w:cs="Arial"/>
              </w:rPr>
            </w:pPr>
            <w:r w:rsidRPr="001C05F7">
              <w:rPr>
                <w:rFonts w:cs="Arial"/>
              </w:rPr>
              <w:t>50</w:t>
            </w:r>
          </w:p>
        </w:tc>
        <w:tc>
          <w:tcPr>
            <w:tcW w:w="2693" w:type="dxa"/>
          </w:tcPr>
          <w:p w14:paraId="53EF4287" w14:textId="77777777" w:rsidR="007B609E" w:rsidRPr="001C05F7" w:rsidRDefault="0065682A" w:rsidP="005417A4">
            <w:pPr>
              <w:spacing w:before="120" w:after="120"/>
              <w:rPr>
                <w:rFonts w:cs="Arial"/>
              </w:rPr>
            </w:pPr>
            <w:r w:rsidRPr="001C05F7">
              <w:rPr>
                <w:rFonts w:cs="Arial"/>
              </w:rPr>
              <w:t>Written 2000-word report</w:t>
            </w:r>
          </w:p>
          <w:p w14:paraId="76D4E084" w14:textId="325D41EB" w:rsidR="0065682A" w:rsidRPr="001C05F7" w:rsidRDefault="0065682A" w:rsidP="005417A4">
            <w:pPr>
              <w:spacing w:before="120" w:after="120"/>
              <w:rPr>
                <w:rFonts w:cs="Arial"/>
              </w:rPr>
            </w:pPr>
            <w:r w:rsidRPr="001C05F7">
              <w:rPr>
                <w:rFonts w:cs="Arial"/>
              </w:rPr>
              <w:t>Individual assessment</w:t>
            </w:r>
          </w:p>
        </w:tc>
      </w:tr>
    </w:tbl>
    <w:p w14:paraId="6885EB6B" w14:textId="77777777" w:rsidR="007B609E" w:rsidRPr="001C05F7" w:rsidRDefault="007B609E" w:rsidP="007B609E">
      <w:pPr>
        <w:pStyle w:val="Heading2"/>
        <w:rPr>
          <w:rFonts w:eastAsia="Times New Roman"/>
          <w:lang w:eastAsia="en-GB"/>
        </w:rPr>
      </w:pPr>
      <w:r w:rsidRPr="001C05F7">
        <w:rPr>
          <w:rFonts w:eastAsia="Times New Roman"/>
          <w:lang w:eastAsia="en-GB"/>
        </w:rPr>
        <w:lastRenderedPageBreak/>
        <w:t xml:space="preserve">Assessment criteria </w:t>
      </w:r>
    </w:p>
    <w:p w14:paraId="4DB50996" w14:textId="222A9526" w:rsidR="00FD7948" w:rsidRPr="001C05F7" w:rsidRDefault="00FD7948" w:rsidP="00FD7948">
      <w:pPr>
        <w:rPr>
          <w:rFonts w:eastAsia="Times New Roman" w:cs="Times New Roman"/>
          <w:b/>
          <w:bCs/>
          <w:lang w:eastAsia="en-GB"/>
        </w:rPr>
      </w:pPr>
      <w:r w:rsidRPr="001C05F7">
        <w:rPr>
          <w:rFonts w:eastAsia="Times New Roman" w:cs="Times New Roman"/>
          <w:b/>
          <w:bCs/>
          <w:lang w:eastAsia="en-GB"/>
        </w:rPr>
        <w:t>Presentation (50</w:t>
      </w:r>
      <w:proofErr w:type="gramStart"/>
      <w:r w:rsidRPr="001C05F7">
        <w:rPr>
          <w:rFonts w:eastAsia="Times New Roman" w:cs="Times New Roman"/>
          <w:b/>
          <w:bCs/>
          <w:lang w:eastAsia="en-GB"/>
        </w:rPr>
        <w:t>%)</w:t>
      </w:r>
      <w:r w:rsidRPr="001C05F7">
        <w:rPr>
          <w:rFonts w:eastAsia="Times New Roman" w:cs="Times New Roman"/>
          <w:lang w:eastAsia="en-GB"/>
        </w:rPr>
        <w:t>(</w:t>
      </w:r>
      <w:proofErr w:type="gramEnd"/>
      <w:r w:rsidRPr="001C05F7">
        <w:rPr>
          <w:rFonts w:eastAsia="Times New Roman" w:cs="Times New Roman"/>
          <w:lang w:eastAsia="en-GB"/>
        </w:rPr>
        <w:t>Group assessment)</w:t>
      </w:r>
    </w:p>
    <w:p w14:paraId="7C485FC0" w14:textId="36B5D757" w:rsidR="00FD7948" w:rsidRPr="001C05F7" w:rsidRDefault="00FD7948" w:rsidP="00C3315B">
      <w:pPr>
        <w:rPr>
          <w:rFonts w:eastAsia="Times New Roman" w:cs="Times New Roman"/>
          <w:lang w:eastAsia="en-GB"/>
        </w:rPr>
      </w:pPr>
      <w:r w:rsidRPr="001C05F7">
        <w:rPr>
          <w:rFonts w:eastAsia="Times New Roman" w:cs="Times New Roman"/>
          <w:lang w:eastAsia="en-GB"/>
        </w:rPr>
        <w:t>Students will develop and deliver a presentation to identify appropriate nutrition/public</w:t>
      </w:r>
      <w:r w:rsidR="00C3315B" w:rsidRPr="001C05F7">
        <w:rPr>
          <w:rFonts w:eastAsia="Times New Roman" w:cs="Times New Roman"/>
          <w:lang w:eastAsia="en-GB"/>
        </w:rPr>
        <w:t xml:space="preserve"> </w:t>
      </w:r>
      <w:r w:rsidRPr="001C05F7">
        <w:rPr>
          <w:rFonts w:eastAsia="Times New Roman" w:cs="Times New Roman"/>
          <w:lang w:eastAsia="en-GB"/>
        </w:rPr>
        <w:t>health interventions to address a specific health outcome. Students will choose a</w:t>
      </w:r>
      <w:r w:rsidR="00C3315B" w:rsidRPr="001C05F7">
        <w:rPr>
          <w:rFonts w:eastAsia="Times New Roman" w:cs="Times New Roman"/>
          <w:lang w:eastAsia="en-GB"/>
        </w:rPr>
        <w:t xml:space="preserve"> </w:t>
      </w:r>
      <w:r w:rsidRPr="001C05F7">
        <w:rPr>
          <w:rFonts w:eastAsia="Times New Roman" w:cs="Times New Roman"/>
          <w:lang w:eastAsia="en-GB"/>
        </w:rPr>
        <w:t xml:space="preserve">particular health outcome of interest and identify appropriate </w:t>
      </w:r>
      <w:proofErr w:type="gramStart"/>
      <w:r w:rsidRPr="001C05F7">
        <w:rPr>
          <w:rFonts w:eastAsia="Times New Roman" w:cs="Times New Roman"/>
          <w:lang w:eastAsia="en-GB"/>
        </w:rPr>
        <w:t>evidence based</w:t>
      </w:r>
      <w:proofErr w:type="gramEnd"/>
      <w:r w:rsidR="00C3315B" w:rsidRPr="001C05F7">
        <w:rPr>
          <w:rFonts w:eastAsia="Times New Roman" w:cs="Times New Roman"/>
          <w:lang w:eastAsia="en-GB"/>
        </w:rPr>
        <w:t xml:space="preserve"> </w:t>
      </w:r>
      <w:r w:rsidRPr="001C05F7">
        <w:rPr>
          <w:rFonts w:eastAsia="Times New Roman" w:cs="Times New Roman"/>
          <w:lang w:eastAsia="en-GB"/>
        </w:rPr>
        <w:t>interventions aimed at three different stages of the life-course. Students will critique their</w:t>
      </w:r>
      <w:r w:rsidR="00C3315B" w:rsidRPr="001C05F7">
        <w:rPr>
          <w:rFonts w:eastAsia="Times New Roman" w:cs="Times New Roman"/>
          <w:lang w:eastAsia="en-GB"/>
        </w:rPr>
        <w:t xml:space="preserve"> </w:t>
      </w:r>
      <w:r w:rsidRPr="001C05F7">
        <w:rPr>
          <w:rFonts w:eastAsia="Times New Roman" w:cs="Times New Roman"/>
          <w:lang w:eastAsia="en-GB"/>
        </w:rPr>
        <w:t>chosen interventions using academic literature and/or evaluation data and policy to</w:t>
      </w:r>
      <w:r w:rsidR="00C3315B" w:rsidRPr="001C05F7">
        <w:rPr>
          <w:rFonts w:eastAsia="Times New Roman" w:cs="Times New Roman"/>
          <w:lang w:eastAsia="en-GB"/>
        </w:rPr>
        <w:t xml:space="preserve"> </w:t>
      </w:r>
      <w:r w:rsidRPr="001C05F7">
        <w:rPr>
          <w:rFonts w:eastAsia="Times New Roman" w:cs="Times New Roman"/>
          <w:lang w:eastAsia="en-GB"/>
        </w:rPr>
        <w:t>support the justification for these interventions.</w:t>
      </w:r>
    </w:p>
    <w:p w14:paraId="127474AA" w14:textId="5A63C007" w:rsidR="00FD7948" w:rsidRPr="001C05F7" w:rsidRDefault="00FD7948" w:rsidP="00C3315B">
      <w:pPr>
        <w:rPr>
          <w:rFonts w:eastAsia="Times New Roman" w:cs="Times New Roman"/>
          <w:b/>
          <w:bCs/>
          <w:lang w:eastAsia="en-GB"/>
        </w:rPr>
      </w:pPr>
      <w:r w:rsidRPr="001C05F7">
        <w:rPr>
          <w:rFonts w:eastAsia="Times New Roman" w:cs="Times New Roman"/>
          <w:b/>
          <w:bCs/>
          <w:lang w:eastAsia="en-GB"/>
        </w:rPr>
        <w:t>Development of a Food Strategy (50%)</w:t>
      </w:r>
      <w:r w:rsidR="00C3315B" w:rsidRPr="001C05F7">
        <w:rPr>
          <w:rFonts w:eastAsia="Times New Roman" w:cs="Times New Roman"/>
          <w:b/>
          <w:bCs/>
          <w:lang w:eastAsia="en-GB"/>
        </w:rPr>
        <w:t xml:space="preserve"> </w:t>
      </w:r>
      <w:r w:rsidRPr="001C05F7">
        <w:rPr>
          <w:rFonts w:eastAsia="Times New Roman" w:cs="Times New Roman"/>
          <w:lang w:eastAsia="en-GB"/>
        </w:rPr>
        <w:t>(Individual assessment)</w:t>
      </w:r>
    </w:p>
    <w:p w14:paraId="330A0616" w14:textId="21A6DFCF" w:rsidR="00FD7948" w:rsidRPr="001C05F7" w:rsidRDefault="00FD7948" w:rsidP="00F23863">
      <w:pPr>
        <w:rPr>
          <w:rFonts w:eastAsia="Times New Roman" w:cs="Times New Roman"/>
          <w:lang w:eastAsia="en-GB"/>
        </w:rPr>
      </w:pPr>
      <w:r w:rsidRPr="001C05F7">
        <w:rPr>
          <w:rFonts w:eastAsia="Times New Roman" w:cs="Times New Roman"/>
          <w:lang w:eastAsia="en-GB"/>
        </w:rPr>
        <w:t>You will be required to develop and produce a Food Strategy of a chosen city or region.</w:t>
      </w:r>
      <w:r w:rsidR="00C3315B" w:rsidRPr="001C05F7">
        <w:rPr>
          <w:rFonts w:eastAsia="Times New Roman" w:cs="Times New Roman"/>
          <w:lang w:eastAsia="en-GB"/>
        </w:rPr>
        <w:t xml:space="preserve"> </w:t>
      </w:r>
      <w:r w:rsidRPr="001C05F7">
        <w:rPr>
          <w:rFonts w:eastAsia="Times New Roman" w:cs="Times New Roman"/>
          <w:lang w:eastAsia="en-GB"/>
        </w:rPr>
        <w:t xml:space="preserve">The Food Strategy will be written as a </w:t>
      </w:r>
      <w:proofErr w:type="gramStart"/>
      <w:r w:rsidRPr="001C05F7">
        <w:rPr>
          <w:rFonts w:eastAsia="Times New Roman" w:cs="Times New Roman"/>
          <w:lang w:eastAsia="en-GB"/>
        </w:rPr>
        <w:t>2000 word</w:t>
      </w:r>
      <w:proofErr w:type="gramEnd"/>
      <w:r w:rsidRPr="001C05F7">
        <w:rPr>
          <w:rFonts w:eastAsia="Times New Roman" w:cs="Times New Roman"/>
          <w:lang w:eastAsia="en-GB"/>
        </w:rPr>
        <w:t xml:space="preserve"> report. Your report will propose a plan</w:t>
      </w:r>
      <w:r w:rsidR="00C3315B" w:rsidRPr="001C05F7">
        <w:rPr>
          <w:rFonts w:eastAsia="Times New Roman" w:cs="Times New Roman"/>
          <w:lang w:eastAsia="en-GB"/>
        </w:rPr>
        <w:t xml:space="preserve"> </w:t>
      </w:r>
      <w:r w:rsidRPr="001C05F7">
        <w:rPr>
          <w:rFonts w:eastAsia="Times New Roman" w:cs="Times New Roman"/>
          <w:lang w:eastAsia="en-GB"/>
        </w:rPr>
        <w:t>of action to support the complex challenges in public health and nutrition to influence</w:t>
      </w:r>
      <w:r w:rsidR="00C3315B" w:rsidRPr="001C05F7">
        <w:rPr>
          <w:rFonts w:eastAsia="Times New Roman" w:cs="Times New Roman"/>
          <w:lang w:eastAsia="en-GB"/>
        </w:rPr>
        <w:t xml:space="preserve"> </w:t>
      </w:r>
      <w:r w:rsidRPr="001C05F7">
        <w:rPr>
          <w:rFonts w:eastAsia="Times New Roman" w:cs="Times New Roman"/>
          <w:lang w:eastAsia="en-GB"/>
        </w:rPr>
        <w:t xml:space="preserve">change. </w:t>
      </w:r>
    </w:p>
    <w:p w14:paraId="5AEC53DA" w14:textId="77777777" w:rsidR="007B609E" w:rsidRPr="001C05F7" w:rsidRDefault="007B609E" w:rsidP="007B609E">
      <w:pPr>
        <w:pStyle w:val="Heading2"/>
        <w:rPr>
          <w:rFonts w:eastAsia="Times New Roman"/>
          <w:lang w:eastAsia="en-GB"/>
        </w:rPr>
      </w:pPr>
      <w:r w:rsidRPr="001C05F7">
        <w:rPr>
          <w:rFonts w:eastAsia="Times New Roman"/>
          <w:lang w:eastAsia="en-GB"/>
        </w:rPr>
        <w:t>Module timetable</w:t>
      </w:r>
    </w:p>
    <w:tbl>
      <w:tblPr>
        <w:tblW w:w="966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5810"/>
        <w:gridCol w:w="2977"/>
      </w:tblGrid>
      <w:tr w:rsidR="00464550" w:rsidRPr="00F43B1E" w14:paraId="66C1A56A" w14:textId="77777777" w:rsidTr="00464550">
        <w:trPr>
          <w:trHeight w:val="292"/>
        </w:trPr>
        <w:tc>
          <w:tcPr>
            <w:tcW w:w="882" w:type="dxa"/>
            <w:vMerge w:val="restart"/>
            <w:shd w:val="clear" w:color="auto" w:fill="auto"/>
          </w:tcPr>
          <w:p w14:paraId="30319B82" w14:textId="77777777" w:rsidR="00464550" w:rsidRPr="001C05F7" w:rsidRDefault="00464550" w:rsidP="000608F9">
            <w:pPr>
              <w:spacing w:before="0" w:after="0"/>
              <w:rPr>
                <w:rFonts w:eastAsia="MS Mincho"/>
                <w:lang w:eastAsia="ja-JP"/>
              </w:rPr>
            </w:pPr>
            <w:r w:rsidRPr="001C05F7">
              <w:rPr>
                <w:rFonts w:eastAsia="MS Mincho"/>
                <w:lang w:eastAsia="ja-JP"/>
              </w:rPr>
              <w:t>Week</w:t>
            </w:r>
          </w:p>
        </w:tc>
        <w:tc>
          <w:tcPr>
            <w:tcW w:w="5810" w:type="dxa"/>
            <w:vMerge w:val="restart"/>
            <w:shd w:val="clear" w:color="auto" w:fill="auto"/>
          </w:tcPr>
          <w:p w14:paraId="5CB43E85" w14:textId="77777777" w:rsidR="00464550" w:rsidRPr="001C05F7" w:rsidRDefault="00464550" w:rsidP="000608F9">
            <w:pPr>
              <w:spacing w:before="0" w:after="0"/>
              <w:rPr>
                <w:rFonts w:eastAsia="MS Mincho"/>
                <w:lang w:eastAsia="ja-JP"/>
              </w:rPr>
            </w:pPr>
            <w:r w:rsidRPr="001C05F7">
              <w:rPr>
                <w:rFonts w:eastAsia="MS Mincho"/>
                <w:lang w:eastAsia="ja-JP"/>
              </w:rPr>
              <w:t>Subject</w:t>
            </w:r>
          </w:p>
        </w:tc>
        <w:tc>
          <w:tcPr>
            <w:tcW w:w="2977" w:type="dxa"/>
            <w:vMerge w:val="restart"/>
            <w:shd w:val="clear" w:color="auto" w:fill="auto"/>
          </w:tcPr>
          <w:p w14:paraId="09CF61F1" w14:textId="77777777" w:rsidR="00464550" w:rsidRPr="00F43B1E" w:rsidRDefault="00464550" w:rsidP="000608F9">
            <w:pPr>
              <w:spacing w:before="0" w:after="0"/>
              <w:rPr>
                <w:rFonts w:eastAsia="MS Mincho"/>
                <w:lang w:eastAsia="ja-JP"/>
              </w:rPr>
            </w:pPr>
            <w:r w:rsidRPr="001C05F7">
              <w:rPr>
                <w:rFonts w:eastAsia="MS Mincho"/>
                <w:lang w:eastAsia="ja-JP"/>
              </w:rPr>
              <w:t>Format</w:t>
            </w:r>
          </w:p>
        </w:tc>
      </w:tr>
      <w:tr w:rsidR="00464550" w:rsidRPr="00F43B1E" w14:paraId="6988EBD0" w14:textId="77777777" w:rsidTr="00464550">
        <w:trPr>
          <w:trHeight w:val="292"/>
        </w:trPr>
        <w:tc>
          <w:tcPr>
            <w:tcW w:w="882" w:type="dxa"/>
            <w:vMerge/>
            <w:tcBorders>
              <w:bottom w:val="single" w:sz="4" w:space="0" w:color="auto"/>
            </w:tcBorders>
            <w:shd w:val="clear" w:color="auto" w:fill="auto"/>
          </w:tcPr>
          <w:p w14:paraId="2DF3B7FD" w14:textId="77777777" w:rsidR="00464550" w:rsidRPr="00F43B1E" w:rsidRDefault="00464550" w:rsidP="000608F9">
            <w:pPr>
              <w:spacing w:before="0" w:after="0"/>
              <w:rPr>
                <w:rFonts w:eastAsia="MS Mincho"/>
                <w:lang w:eastAsia="ja-JP"/>
              </w:rPr>
            </w:pPr>
          </w:p>
        </w:tc>
        <w:tc>
          <w:tcPr>
            <w:tcW w:w="5810" w:type="dxa"/>
            <w:vMerge/>
            <w:tcBorders>
              <w:bottom w:val="single" w:sz="4" w:space="0" w:color="auto"/>
            </w:tcBorders>
            <w:shd w:val="clear" w:color="auto" w:fill="auto"/>
          </w:tcPr>
          <w:p w14:paraId="7C0CA334" w14:textId="77777777" w:rsidR="00464550" w:rsidRPr="00F43B1E" w:rsidRDefault="00464550" w:rsidP="000608F9">
            <w:pPr>
              <w:spacing w:before="0" w:after="0"/>
              <w:rPr>
                <w:rFonts w:eastAsia="MS Mincho"/>
                <w:lang w:eastAsia="ja-JP"/>
              </w:rPr>
            </w:pPr>
          </w:p>
        </w:tc>
        <w:tc>
          <w:tcPr>
            <w:tcW w:w="2977" w:type="dxa"/>
            <w:vMerge/>
            <w:tcBorders>
              <w:bottom w:val="single" w:sz="4" w:space="0" w:color="auto"/>
            </w:tcBorders>
            <w:shd w:val="clear" w:color="auto" w:fill="auto"/>
          </w:tcPr>
          <w:p w14:paraId="0BDDF9A1" w14:textId="77777777" w:rsidR="00464550" w:rsidRPr="00F43B1E" w:rsidRDefault="00464550" w:rsidP="000608F9">
            <w:pPr>
              <w:spacing w:before="0" w:after="0"/>
              <w:rPr>
                <w:rFonts w:eastAsia="MS Mincho"/>
                <w:lang w:eastAsia="ja-JP"/>
              </w:rPr>
            </w:pPr>
          </w:p>
        </w:tc>
      </w:tr>
      <w:tr w:rsidR="00464550" w:rsidRPr="00F43B1E" w14:paraId="0D983196" w14:textId="77777777" w:rsidTr="00464550">
        <w:tc>
          <w:tcPr>
            <w:tcW w:w="882" w:type="dxa"/>
            <w:vMerge w:val="restart"/>
            <w:shd w:val="clear" w:color="auto" w:fill="auto"/>
          </w:tcPr>
          <w:p w14:paraId="44CB72F0" w14:textId="77777777" w:rsidR="00464550" w:rsidRPr="00F43B1E" w:rsidRDefault="00464550" w:rsidP="000608F9">
            <w:pPr>
              <w:spacing w:before="0" w:after="0"/>
              <w:jc w:val="center"/>
              <w:rPr>
                <w:rFonts w:eastAsia="MS Mincho"/>
                <w:lang w:eastAsia="ja-JP"/>
              </w:rPr>
            </w:pPr>
            <w:r w:rsidRPr="00F43B1E">
              <w:rPr>
                <w:rFonts w:eastAsia="MS Mincho"/>
                <w:lang w:eastAsia="ja-JP"/>
              </w:rPr>
              <w:t>19</w:t>
            </w:r>
          </w:p>
        </w:tc>
        <w:tc>
          <w:tcPr>
            <w:tcW w:w="5810" w:type="dxa"/>
            <w:tcBorders>
              <w:bottom w:val="single" w:sz="4" w:space="0" w:color="auto"/>
            </w:tcBorders>
            <w:shd w:val="clear" w:color="auto" w:fill="auto"/>
          </w:tcPr>
          <w:p w14:paraId="2DE9FFF4" w14:textId="1E74B1AE" w:rsidR="00464550" w:rsidRPr="00F43B1E" w:rsidRDefault="00464550" w:rsidP="000B6AA2">
            <w:pPr>
              <w:spacing w:before="0" w:after="0"/>
              <w:rPr>
                <w:rFonts w:eastAsia="MS Mincho"/>
                <w:lang w:eastAsia="ja-JP"/>
              </w:rPr>
            </w:pPr>
            <w:r w:rsidRPr="00F43B1E">
              <w:rPr>
                <w:rFonts w:eastAsia="MS Mincho"/>
                <w:lang w:eastAsia="ja-JP"/>
              </w:rPr>
              <w:t xml:space="preserve">Module introduction </w:t>
            </w:r>
          </w:p>
        </w:tc>
        <w:tc>
          <w:tcPr>
            <w:tcW w:w="2977" w:type="dxa"/>
            <w:tcBorders>
              <w:bottom w:val="single" w:sz="4" w:space="0" w:color="auto"/>
            </w:tcBorders>
            <w:shd w:val="clear" w:color="auto" w:fill="auto"/>
          </w:tcPr>
          <w:p w14:paraId="050CF80E" w14:textId="77777777" w:rsidR="00464550" w:rsidRPr="00F43B1E" w:rsidRDefault="00464550" w:rsidP="000608F9">
            <w:pPr>
              <w:spacing w:before="0" w:after="0"/>
              <w:rPr>
                <w:rFonts w:eastAsia="MS Mincho"/>
                <w:lang w:eastAsia="ja-JP"/>
              </w:rPr>
            </w:pPr>
            <w:r w:rsidRPr="00F43B1E">
              <w:rPr>
                <w:rFonts w:eastAsia="MS Mincho"/>
                <w:lang w:eastAsia="ja-JP"/>
              </w:rPr>
              <w:t>Lecture</w:t>
            </w:r>
          </w:p>
          <w:p w14:paraId="5D94DE57" w14:textId="77777777" w:rsidR="00464550" w:rsidRPr="00F43B1E" w:rsidRDefault="00464550" w:rsidP="000608F9">
            <w:pPr>
              <w:spacing w:before="0" w:after="0"/>
              <w:rPr>
                <w:rFonts w:eastAsia="MS Mincho"/>
                <w:lang w:eastAsia="ja-JP"/>
              </w:rPr>
            </w:pPr>
          </w:p>
        </w:tc>
      </w:tr>
      <w:tr w:rsidR="00464550" w:rsidRPr="00F43B1E" w14:paraId="0F03DC7F" w14:textId="77777777" w:rsidTr="00464550">
        <w:tc>
          <w:tcPr>
            <w:tcW w:w="882" w:type="dxa"/>
            <w:vMerge/>
            <w:shd w:val="clear" w:color="auto" w:fill="auto"/>
          </w:tcPr>
          <w:p w14:paraId="22B304A3"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75742387" w14:textId="77777777" w:rsidR="00464550" w:rsidRPr="00F43B1E" w:rsidRDefault="00464550" w:rsidP="000608F9">
            <w:pPr>
              <w:spacing w:before="0" w:after="0"/>
              <w:rPr>
                <w:rFonts w:eastAsia="MS Mincho"/>
                <w:lang w:eastAsia="ja-JP"/>
              </w:rPr>
            </w:pPr>
            <w:r w:rsidRPr="00F43B1E">
              <w:rPr>
                <w:rFonts w:eastAsia="MS Mincho"/>
                <w:lang w:eastAsia="ja-JP"/>
              </w:rPr>
              <w:t>A brief history of public health nutrition</w:t>
            </w:r>
          </w:p>
        </w:tc>
        <w:tc>
          <w:tcPr>
            <w:tcW w:w="2977" w:type="dxa"/>
            <w:tcBorders>
              <w:bottom w:val="single" w:sz="4" w:space="0" w:color="auto"/>
            </w:tcBorders>
            <w:shd w:val="clear" w:color="auto" w:fill="auto"/>
          </w:tcPr>
          <w:p w14:paraId="0383DE65" w14:textId="77777777" w:rsidR="00464550" w:rsidRPr="00F43B1E" w:rsidRDefault="00464550" w:rsidP="000608F9">
            <w:pPr>
              <w:spacing w:before="0" w:after="0"/>
              <w:rPr>
                <w:rFonts w:eastAsia="MS Mincho"/>
                <w:lang w:eastAsia="ja-JP"/>
              </w:rPr>
            </w:pPr>
            <w:r w:rsidRPr="00F43B1E">
              <w:rPr>
                <w:rFonts w:eastAsia="MS Mincho"/>
                <w:lang w:eastAsia="ja-JP"/>
              </w:rPr>
              <w:t>Seminar</w:t>
            </w:r>
          </w:p>
          <w:p w14:paraId="74F76EFA" w14:textId="77777777" w:rsidR="00464550" w:rsidRPr="00F43B1E" w:rsidRDefault="00464550" w:rsidP="000608F9">
            <w:pPr>
              <w:spacing w:before="0" w:after="0"/>
              <w:rPr>
                <w:rFonts w:eastAsia="MS Mincho"/>
                <w:lang w:eastAsia="ja-JP"/>
              </w:rPr>
            </w:pPr>
          </w:p>
        </w:tc>
      </w:tr>
      <w:tr w:rsidR="00464550" w:rsidRPr="00F43B1E" w14:paraId="7842F430" w14:textId="77777777" w:rsidTr="00464550">
        <w:tc>
          <w:tcPr>
            <w:tcW w:w="882" w:type="dxa"/>
            <w:vMerge/>
            <w:shd w:val="clear" w:color="auto" w:fill="auto"/>
          </w:tcPr>
          <w:p w14:paraId="222EBDA5"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4014455B" w14:textId="77777777" w:rsidR="00464550" w:rsidRPr="00F43B1E" w:rsidRDefault="00464550" w:rsidP="000608F9">
            <w:pPr>
              <w:spacing w:before="0" w:after="0"/>
              <w:rPr>
                <w:rFonts w:eastAsia="MS Mincho"/>
                <w:lang w:eastAsia="ja-JP"/>
              </w:rPr>
            </w:pPr>
            <w:r w:rsidRPr="00F43B1E">
              <w:rPr>
                <w:rFonts w:eastAsia="MS Mincho"/>
                <w:lang w:eastAsia="ja-JP"/>
              </w:rPr>
              <w:t>Intro to ris</w:t>
            </w:r>
            <w:r>
              <w:rPr>
                <w:rFonts w:eastAsia="MS Mincho"/>
                <w:lang w:eastAsia="ja-JP"/>
              </w:rPr>
              <w:t>k</w:t>
            </w:r>
          </w:p>
        </w:tc>
        <w:tc>
          <w:tcPr>
            <w:tcW w:w="2977" w:type="dxa"/>
            <w:tcBorders>
              <w:bottom w:val="single" w:sz="4" w:space="0" w:color="auto"/>
            </w:tcBorders>
            <w:shd w:val="clear" w:color="auto" w:fill="auto"/>
          </w:tcPr>
          <w:p w14:paraId="64B5873A" w14:textId="77777777" w:rsidR="00464550" w:rsidRPr="00A55C48" w:rsidRDefault="00464550" w:rsidP="000608F9">
            <w:pPr>
              <w:spacing w:before="0" w:after="0"/>
              <w:rPr>
                <w:rFonts w:eastAsia="MS Mincho"/>
                <w:color w:val="FF0000"/>
                <w:lang w:eastAsia="ja-JP"/>
              </w:rPr>
            </w:pPr>
            <w:r w:rsidRPr="00F43B1E">
              <w:rPr>
                <w:rFonts w:eastAsia="MS Mincho"/>
                <w:lang w:eastAsia="ja-JP"/>
              </w:rPr>
              <w:t>Seminar</w:t>
            </w:r>
          </w:p>
        </w:tc>
      </w:tr>
      <w:tr w:rsidR="00464550" w:rsidRPr="00F43B1E" w14:paraId="05969EC9" w14:textId="77777777" w:rsidTr="00464550">
        <w:trPr>
          <w:trHeight w:val="351"/>
        </w:trPr>
        <w:tc>
          <w:tcPr>
            <w:tcW w:w="882" w:type="dxa"/>
            <w:vMerge/>
            <w:tcBorders>
              <w:bottom w:val="single" w:sz="4" w:space="0" w:color="auto"/>
            </w:tcBorders>
            <w:shd w:val="clear" w:color="auto" w:fill="auto"/>
          </w:tcPr>
          <w:p w14:paraId="3B9ECF0C"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5777FD52" w14:textId="77777777" w:rsidR="00464550" w:rsidRPr="00F43B1E" w:rsidRDefault="00464550" w:rsidP="000608F9">
            <w:pPr>
              <w:spacing w:before="0" w:after="0"/>
              <w:rPr>
                <w:rFonts w:eastAsia="MS Mincho"/>
                <w:lang w:eastAsia="ja-JP"/>
              </w:rPr>
            </w:pPr>
            <w:r w:rsidRPr="00F43B1E">
              <w:rPr>
                <w:rFonts w:eastAsia="MS Mincho"/>
                <w:lang w:eastAsia="ja-JP"/>
              </w:rPr>
              <w:t>Coursework introduction</w:t>
            </w:r>
          </w:p>
        </w:tc>
        <w:tc>
          <w:tcPr>
            <w:tcW w:w="2977" w:type="dxa"/>
            <w:tcBorders>
              <w:bottom w:val="single" w:sz="4" w:space="0" w:color="auto"/>
            </w:tcBorders>
            <w:shd w:val="clear" w:color="auto" w:fill="auto"/>
          </w:tcPr>
          <w:p w14:paraId="313E0570" w14:textId="5869A718" w:rsidR="00464550" w:rsidRPr="00F43B1E" w:rsidRDefault="00464550" w:rsidP="000B6AA2">
            <w:pPr>
              <w:spacing w:before="0" w:after="0"/>
              <w:rPr>
                <w:rFonts w:eastAsia="MS Mincho"/>
                <w:lang w:eastAsia="ja-JP"/>
              </w:rPr>
            </w:pPr>
            <w:r>
              <w:rPr>
                <w:rFonts w:eastAsia="MS Mincho"/>
                <w:lang w:eastAsia="ja-JP"/>
              </w:rPr>
              <w:t>D</w:t>
            </w:r>
            <w:r w:rsidRPr="00F43B1E">
              <w:rPr>
                <w:rFonts w:eastAsia="MS Mincho"/>
                <w:lang w:eastAsia="ja-JP"/>
              </w:rPr>
              <w:t>iscussion</w:t>
            </w:r>
          </w:p>
        </w:tc>
      </w:tr>
      <w:tr w:rsidR="00464550" w:rsidRPr="00F43B1E" w14:paraId="6D88CB51" w14:textId="77777777" w:rsidTr="00464550">
        <w:trPr>
          <w:trHeight w:val="317"/>
        </w:trPr>
        <w:tc>
          <w:tcPr>
            <w:tcW w:w="882" w:type="dxa"/>
            <w:vMerge w:val="restart"/>
            <w:shd w:val="clear" w:color="auto" w:fill="auto"/>
          </w:tcPr>
          <w:p w14:paraId="7E562F47" w14:textId="77777777" w:rsidR="00464550" w:rsidRPr="00F43B1E" w:rsidRDefault="00464550" w:rsidP="000608F9">
            <w:pPr>
              <w:spacing w:before="0" w:after="0"/>
              <w:jc w:val="center"/>
              <w:rPr>
                <w:rFonts w:eastAsia="MS Mincho"/>
                <w:lang w:eastAsia="ja-JP"/>
              </w:rPr>
            </w:pPr>
            <w:r w:rsidRPr="00F43B1E">
              <w:rPr>
                <w:rFonts w:eastAsia="MS Mincho"/>
                <w:lang w:eastAsia="ja-JP"/>
              </w:rPr>
              <w:t>20</w:t>
            </w:r>
          </w:p>
        </w:tc>
        <w:tc>
          <w:tcPr>
            <w:tcW w:w="5810" w:type="dxa"/>
            <w:tcBorders>
              <w:bottom w:val="single" w:sz="4" w:space="0" w:color="auto"/>
            </w:tcBorders>
            <w:shd w:val="clear" w:color="auto" w:fill="auto"/>
          </w:tcPr>
          <w:p w14:paraId="6BD276E2" w14:textId="77777777" w:rsidR="00464550" w:rsidRPr="00F43B1E" w:rsidRDefault="00464550" w:rsidP="000608F9">
            <w:pPr>
              <w:spacing w:before="0" w:after="0"/>
              <w:rPr>
                <w:rFonts w:eastAsia="MS Mincho"/>
                <w:lang w:eastAsia="ja-JP"/>
              </w:rPr>
            </w:pPr>
            <w:r w:rsidRPr="00F43B1E">
              <w:rPr>
                <w:rFonts w:eastAsia="MS Mincho"/>
                <w:lang w:eastAsia="ja-JP"/>
              </w:rPr>
              <w:t>Transferrable skills</w:t>
            </w:r>
          </w:p>
          <w:p w14:paraId="0427B14B" w14:textId="77777777" w:rsidR="00464550" w:rsidRPr="00F43B1E" w:rsidRDefault="00464550" w:rsidP="000608F9">
            <w:pPr>
              <w:spacing w:before="0" w:after="0"/>
              <w:rPr>
                <w:rFonts w:eastAsia="MS Mincho"/>
                <w:lang w:eastAsia="ja-JP"/>
              </w:rPr>
            </w:pPr>
          </w:p>
        </w:tc>
        <w:tc>
          <w:tcPr>
            <w:tcW w:w="2977" w:type="dxa"/>
            <w:tcBorders>
              <w:bottom w:val="single" w:sz="4" w:space="0" w:color="auto"/>
            </w:tcBorders>
            <w:shd w:val="clear" w:color="auto" w:fill="auto"/>
          </w:tcPr>
          <w:p w14:paraId="01C94106" w14:textId="77777777" w:rsidR="00464550" w:rsidRPr="00F43B1E" w:rsidRDefault="00464550" w:rsidP="000608F9">
            <w:pPr>
              <w:spacing w:before="0" w:after="0"/>
              <w:rPr>
                <w:rFonts w:eastAsia="MS Mincho"/>
                <w:lang w:eastAsia="ja-JP"/>
              </w:rPr>
            </w:pPr>
            <w:r w:rsidRPr="00F43B1E">
              <w:rPr>
                <w:rFonts w:eastAsia="MS Mincho"/>
                <w:lang w:eastAsia="ja-JP"/>
              </w:rPr>
              <w:t>Tutorial/ group work</w:t>
            </w:r>
          </w:p>
        </w:tc>
      </w:tr>
      <w:tr w:rsidR="00464550" w:rsidRPr="00F43B1E" w14:paraId="3D78F8BC" w14:textId="77777777" w:rsidTr="00464550">
        <w:tc>
          <w:tcPr>
            <w:tcW w:w="882" w:type="dxa"/>
            <w:vMerge/>
            <w:shd w:val="clear" w:color="auto" w:fill="auto"/>
          </w:tcPr>
          <w:p w14:paraId="33ECD824"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73DEA3AE" w14:textId="77777777" w:rsidR="00464550" w:rsidRPr="00F43B1E" w:rsidRDefault="00464550" w:rsidP="000608F9">
            <w:pPr>
              <w:spacing w:before="0" w:after="0"/>
              <w:rPr>
                <w:rFonts w:eastAsia="MS Mincho"/>
                <w:lang w:eastAsia="ja-JP"/>
              </w:rPr>
            </w:pPr>
            <w:r w:rsidRPr="00F43B1E">
              <w:rPr>
                <w:rFonts w:eastAsia="MS Mincho"/>
                <w:lang w:eastAsia="ja-JP"/>
              </w:rPr>
              <w:t>Nutrition Policy: An international perspective</w:t>
            </w:r>
          </w:p>
        </w:tc>
        <w:tc>
          <w:tcPr>
            <w:tcW w:w="2977" w:type="dxa"/>
            <w:tcBorders>
              <w:bottom w:val="single" w:sz="4" w:space="0" w:color="auto"/>
            </w:tcBorders>
            <w:shd w:val="clear" w:color="auto" w:fill="auto"/>
          </w:tcPr>
          <w:p w14:paraId="3F3A4086" w14:textId="77777777" w:rsidR="00464550" w:rsidRPr="00F43B1E" w:rsidRDefault="00464550" w:rsidP="000608F9">
            <w:pPr>
              <w:spacing w:before="0" w:after="0"/>
              <w:rPr>
                <w:rFonts w:eastAsia="MS Mincho"/>
                <w:lang w:eastAsia="ja-JP"/>
              </w:rPr>
            </w:pPr>
            <w:r w:rsidRPr="00F43B1E">
              <w:rPr>
                <w:rFonts w:eastAsia="MS Mincho"/>
                <w:lang w:eastAsia="ja-JP"/>
              </w:rPr>
              <w:t>Seminar</w:t>
            </w:r>
          </w:p>
          <w:p w14:paraId="38CA2754" w14:textId="77777777" w:rsidR="00464550" w:rsidRPr="00F43B1E" w:rsidRDefault="00464550" w:rsidP="000608F9">
            <w:pPr>
              <w:spacing w:before="0" w:after="0"/>
              <w:rPr>
                <w:rFonts w:eastAsia="MS Mincho"/>
                <w:lang w:eastAsia="ja-JP"/>
              </w:rPr>
            </w:pPr>
          </w:p>
        </w:tc>
      </w:tr>
      <w:tr w:rsidR="00464550" w:rsidRPr="00F43B1E" w14:paraId="777268DA" w14:textId="77777777" w:rsidTr="00464550">
        <w:tc>
          <w:tcPr>
            <w:tcW w:w="882" w:type="dxa"/>
            <w:vMerge/>
            <w:tcBorders>
              <w:bottom w:val="single" w:sz="4" w:space="0" w:color="auto"/>
            </w:tcBorders>
            <w:shd w:val="clear" w:color="auto" w:fill="auto"/>
          </w:tcPr>
          <w:p w14:paraId="64EB08DB"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60D9117A" w14:textId="1DD426A1" w:rsidR="00464550" w:rsidRPr="00F43B1E" w:rsidRDefault="00464550" w:rsidP="00592BB1">
            <w:pPr>
              <w:spacing w:before="0" w:after="0"/>
              <w:rPr>
                <w:rFonts w:eastAsia="MS Mincho"/>
                <w:lang w:eastAsia="ja-JP"/>
              </w:rPr>
            </w:pPr>
            <w:r>
              <w:rPr>
                <w:rFonts w:eastAsia="MS Mincho"/>
                <w:lang w:eastAsia="ja-JP"/>
              </w:rPr>
              <w:t xml:space="preserve">UK </w:t>
            </w:r>
            <w:r w:rsidRPr="00F43B1E">
              <w:rPr>
                <w:rFonts w:eastAsia="MS Mincho"/>
                <w:lang w:eastAsia="ja-JP"/>
              </w:rPr>
              <w:t>National</w:t>
            </w:r>
            <w:r>
              <w:rPr>
                <w:rFonts w:eastAsia="MS Mincho"/>
                <w:lang w:eastAsia="ja-JP"/>
              </w:rPr>
              <w:t>/</w:t>
            </w:r>
            <w:r w:rsidRPr="00F43B1E">
              <w:rPr>
                <w:rFonts w:eastAsia="MS Mincho"/>
                <w:lang w:eastAsia="ja-JP"/>
              </w:rPr>
              <w:t xml:space="preserve">local nutrition policy </w:t>
            </w:r>
          </w:p>
        </w:tc>
        <w:tc>
          <w:tcPr>
            <w:tcW w:w="2977" w:type="dxa"/>
            <w:tcBorders>
              <w:bottom w:val="single" w:sz="4" w:space="0" w:color="auto"/>
            </w:tcBorders>
            <w:shd w:val="clear" w:color="auto" w:fill="auto"/>
          </w:tcPr>
          <w:p w14:paraId="028055FB"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1003CA16" w14:textId="77777777" w:rsidTr="00464550">
        <w:tc>
          <w:tcPr>
            <w:tcW w:w="882" w:type="dxa"/>
            <w:vMerge w:val="restart"/>
            <w:shd w:val="clear" w:color="auto" w:fill="auto"/>
          </w:tcPr>
          <w:p w14:paraId="7B2D750B" w14:textId="77777777" w:rsidR="00464550" w:rsidRPr="00F43B1E" w:rsidRDefault="00464550" w:rsidP="000608F9">
            <w:pPr>
              <w:spacing w:before="0" w:after="0"/>
              <w:jc w:val="center"/>
              <w:rPr>
                <w:rFonts w:eastAsia="MS Mincho"/>
                <w:lang w:eastAsia="ja-JP"/>
              </w:rPr>
            </w:pPr>
            <w:r w:rsidRPr="00F43B1E">
              <w:rPr>
                <w:rFonts w:eastAsia="MS Mincho"/>
                <w:lang w:eastAsia="ja-JP"/>
              </w:rPr>
              <w:t>21</w:t>
            </w:r>
          </w:p>
        </w:tc>
        <w:tc>
          <w:tcPr>
            <w:tcW w:w="5810" w:type="dxa"/>
            <w:tcBorders>
              <w:bottom w:val="single" w:sz="4" w:space="0" w:color="auto"/>
            </w:tcBorders>
            <w:shd w:val="clear" w:color="auto" w:fill="auto"/>
          </w:tcPr>
          <w:p w14:paraId="5F3999F2" w14:textId="03602B30" w:rsidR="00464550" w:rsidRPr="00F43B1E" w:rsidRDefault="00464550" w:rsidP="000608F9">
            <w:pPr>
              <w:spacing w:before="0" w:after="0"/>
              <w:rPr>
                <w:rFonts w:eastAsia="MS Mincho"/>
                <w:lang w:eastAsia="ja-JP"/>
              </w:rPr>
            </w:pPr>
            <w:r w:rsidRPr="00F43B1E">
              <w:rPr>
                <w:rFonts w:eastAsia="MS Mincho"/>
                <w:lang w:eastAsia="ja-JP"/>
              </w:rPr>
              <w:t>Community Nutrition Interventions</w:t>
            </w:r>
            <w:r>
              <w:rPr>
                <w:rFonts w:eastAsia="MS Mincho"/>
                <w:lang w:eastAsia="ja-JP"/>
              </w:rPr>
              <w:t xml:space="preserve"> </w:t>
            </w:r>
            <w:proofErr w:type="spellStart"/>
            <w:r>
              <w:rPr>
                <w:rFonts w:eastAsia="MS Mincho"/>
                <w:lang w:eastAsia="ja-JP"/>
              </w:rPr>
              <w:t>inc</w:t>
            </w:r>
            <w:proofErr w:type="spellEnd"/>
            <w:r>
              <w:rPr>
                <w:rFonts w:eastAsia="MS Mincho"/>
                <w:lang w:eastAsia="ja-JP"/>
              </w:rPr>
              <w:t xml:space="preserve"> coursework discussion</w:t>
            </w:r>
          </w:p>
        </w:tc>
        <w:tc>
          <w:tcPr>
            <w:tcW w:w="2977" w:type="dxa"/>
            <w:tcBorders>
              <w:bottom w:val="single" w:sz="4" w:space="0" w:color="auto"/>
            </w:tcBorders>
            <w:shd w:val="clear" w:color="auto" w:fill="auto"/>
          </w:tcPr>
          <w:p w14:paraId="3FD3CAE1" w14:textId="77777777" w:rsidR="00464550" w:rsidRPr="00F43B1E" w:rsidRDefault="00464550" w:rsidP="000608F9">
            <w:pPr>
              <w:spacing w:before="0" w:after="0"/>
              <w:rPr>
                <w:rFonts w:eastAsia="MS Mincho"/>
                <w:lang w:eastAsia="ja-JP"/>
              </w:rPr>
            </w:pPr>
            <w:r w:rsidRPr="00F43B1E">
              <w:rPr>
                <w:rFonts w:eastAsia="MS Mincho"/>
                <w:lang w:eastAsia="ja-JP"/>
              </w:rPr>
              <w:t>Lecture</w:t>
            </w:r>
          </w:p>
          <w:p w14:paraId="3B1AFE25" w14:textId="77777777" w:rsidR="00464550" w:rsidRPr="00F43B1E" w:rsidRDefault="00464550" w:rsidP="000608F9">
            <w:pPr>
              <w:spacing w:before="0" w:after="0"/>
              <w:rPr>
                <w:rFonts w:eastAsia="MS Mincho"/>
                <w:lang w:eastAsia="ja-JP"/>
              </w:rPr>
            </w:pPr>
          </w:p>
        </w:tc>
      </w:tr>
      <w:tr w:rsidR="00464550" w:rsidRPr="00F43B1E" w14:paraId="49754F00" w14:textId="77777777" w:rsidTr="00464550">
        <w:tc>
          <w:tcPr>
            <w:tcW w:w="882" w:type="dxa"/>
            <w:vMerge/>
            <w:shd w:val="clear" w:color="auto" w:fill="auto"/>
          </w:tcPr>
          <w:p w14:paraId="7C6C558D"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5B98FD0D" w14:textId="77777777" w:rsidR="00464550" w:rsidRPr="00F43B1E" w:rsidRDefault="00464550" w:rsidP="000608F9">
            <w:pPr>
              <w:spacing w:before="0" w:after="0"/>
              <w:rPr>
                <w:rFonts w:eastAsia="MS Mincho"/>
                <w:lang w:eastAsia="ja-JP"/>
              </w:rPr>
            </w:pPr>
            <w:r w:rsidRPr="00F43B1E">
              <w:rPr>
                <w:rFonts w:eastAsia="MS Mincho"/>
                <w:lang w:eastAsia="ja-JP"/>
              </w:rPr>
              <w:t>Food security / Social Marketing</w:t>
            </w:r>
          </w:p>
        </w:tc>
        <w:tc>
          <w:tcPr>
            <w:tcW w:w="2977" w:type="dxa"/>
            <w:tcBorders>
              <w:bottom w:val="single" w:sz="4" w:space="0" w:color="auto"/>
            </w:tcBorders>
            <w:shd w:val="clear" w:color="auto" w:fill="auto"/>
          </w:tcPr>
          <w:p w14:paraId="1730B843"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07AA1D29" w14:textId="77777777" w:rsidTr="00464550">
        <w:tc>
          <w:tcPr>
            <w:tcW w:w="882" w:type="dxa"/>
            <w:vMerge w:val="restart"/>
            <w:shd w:val="clear" w:color="auto" w:fill="auto"/>
          </w:tcPr>
          <w:p w14:paraId="5CADF71E" w14:textId="77777777" w:rsidR="00464550" w:rsidRPr="00F43B1E" w:rsidRDefault="00464550" w:rsidP="000608F9">
            <w:pPr>
              <w:spacing w:before="0" w:after="0"/>
              <w:jc w:val="center"/>
              <w:rPr>
                <w:rFonts w:eastAsia="MS Mincho"/>
                <w:lang w:eastAsia="ja-JP"/>
              </w:rPr>
            </w:pPr>
            <w:r w:rsidRPr="00F43B1E">
              <w:rPr>
                <w:rFonts w:eastAsia="MS Mincho"/>
                <w:lang w:eastAsia="ja-JP"/>
              </w:rPr>
              <w:t>22</w:t>
            </w:r>
          </w:p>
        </w:tc>
        <w:tc>
          <w:tcPr>
            <w:tcW w:w="5810" w:type="dxa"/>
            <w:tcBorders>
              <w:bottom w:val="single" w:sz="4" w:space="0" w:color="auto"/>
            </w:tcBorders>
            <w:shd w:val="clear" w:color="auto" w:fill="auto"/>
          </w:tcPr>
          <w:p w14:paraId="71F4A162" w14:textId="7D91BAC8" w:rsidR="00464550" w:rsidRPr="00F43B1E" w:rsidRDefault="00464550" w:rsidP="000B6AA2">
            <w:pPr>
              <w:spacing w:before="0" w:after="0"/>
              <w:rPr>
                <w:rFonts w:eastAsia="MS Mincho"/>
                <w:lang w:eastAsia="ja-JP"/>
              </w:rPr>
            </w:pPr>
            <w:r w:rsidRPr="00F43B1E">
              <w:rPr>
                <w:rFonts w:eastAsia="MS Mincho"/>
                <w:lang w:eastAsia="ja-JP"/>
              </w:rPr>
              <w:t xml:space="preserve">PHN and conception </w:t>
            </w:r>
          </w:p>
        </w:tc>
        <w:tc>
          <w:tcPr>
            <w:tcW w:w="2977" w:type="dxa"/>
            <w:tcBorders>
              <w:bottom w:val="single" w:sz="4" w:space="0" w:color="auto"/>
            </w:tcBorders>
            <w:shd w:val="clear" w:color="auto" w:fill="auto"/>
          </w:tcPr>
          <w:p w14:paraId="50E02DA1"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09874C80" w14:textId="77777777" w:rsidTr="00464550">
        <w:tc>
          <w:tcPr>
            <w:tcW w:w="882" w:type="dxa"/>
            <w:vMerge/>
            <w:tcBorders>
              <w:bottom w:val="single" w:sz="4" w:space="0" w:color="auto"/>
            </w:tcBorders>
            <w:shd w:val="clear" w:color="auto" w:fill="auto"/>
          </w:tcPr>
          <w:p w14:paraId="242D51A3"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7FD58FF2" w14:textId="77777777" w:rsidR="00464550" w:rsidRPr="00F43B1E" w:rsidRDefault="00464550" w:rsidP="000608F9">
            <w:pPr>
              <w:spacing w:before="0" w:after="0"/>
              <w:rPr>
                <w:rFonts w:eastAsia="MS Mincho"/>
                <w:lang w:eastAsia="ja-JP"/>
              </w:rPr>
            </w:pPr>
            <w:r w:rsidRPr="00F43B1E">
              <w:rPr>
                <w:rFonts w:eastAsia="MS Mincho"/>
                <w:lang w:eastAsia="ja-JP"/>
              </w:rPr>
              <w:t>PHN and pregnancy</w:t>
            </w:r>
          </w:p>
        </w:tc>
        <w:tc>
          <w:tcPr>
            <w:tcW w:w="2977" w:type="dxa"/>
            <w:tcBorders>
              <w:bottom w:val="single" w:sz="4" w:space="0" w:color="auto"/>
            </w:tcBorders>
            <w:shd w:val="clear" w:color="auto" w:fill="auto"/>
          </w:tcPr>
          <w:p w14:paraId="3F003AA3"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70A439AC" w14:textId="77777777" w:rsidTr="00464550">
        <w:tc>
          <w:tcPr>
            <w:tcW w:w="882" w:type="dxa"/>
            <w:shd w:val="clear" w:color="auto" w:fill="auto"/>
          </w:tcPr>
          <w:p w14:paraId="268E8AF1" w14:textId="77777777" w:rsidR="00464550" w:rsidRPr="00F43B1E" w:rsidRDefault="00464550" w:rsidP="000608F9">
            <w:pPr>
              <w:spacing w:before="0" w:after="0"/>
              <w:jc w:val="center"/>
              <w:rPr>
                <w:rFonts w:eastAsia="MS Mincho"/>
                <w:lang w:eastAsia="ja-JP"/>
              </w:rPr>
            </w:pPr>
            <w:r w:rsidRPr="00F43B1E">
              <w:rPr>
                <w:rFonts w:eastAsia="MS Mincho"/>
                <w:lang w:eastAsia="ja-JP"/>
              </w:rPr>
              <w:t>23</w:t>
            </w:r>
          </w:p>
        </w:tc>
        <w:tc>
          <w:tcPr>
            <w:tcW w:w="5810" w:type="dxa"/>
            <w:tcBorders>
              <w:bottom w:val="single" w:sz="4" w:space="0" w:color="auto"/>
            </w:tcBorders>
            <w:shd w:val="clear" w:color="auto" w:fill="auto"/>
          </w:tcPr>
          <w:p w14:paraId="3AD16444" w14:textId="4D8D9FA7" w:rsidR="00464550" w:rsidRPr="00F43B1E" w:rsidRDefault="00464550" w:rsidP="000B6AA2">
            <w:pPr>
              <w:spacing w:before="0" w:after="0"/>
              <w:rPr>
                <w:rFonts w:eastAsia="MS Mincho"/>
                <w:lang w:eastAsia="ja-JP"/>
              </w:rPr>
            </w:pPr>
            <w:r w:rsidRPr="00F43B1E">
              <w:rPr>
                <w:rFonts w:eastAsia="MS Mincho"/>
                <w:lang w:eastAsia="ja-JP"/>
              </w:rPr>
              <w:t>PHN and infancy – 0-1 year</w:t>
            </w:r>
            <w:r>
              <w:rPr>
                <w:rFonts w:eastAsia="MS Mincho"/>
                <w:lang w:eastAsia="ja-JP"/>
              </w:rPr>
              <w:t xml:space="preserve"> </w:t>
            </w:r>
          </w:p>
        </w:tc>
        <w:tc>
          <w:tcPr>
            <w:tcW w:w="2977" w:type="dxa"/>
            <w:tcBorders>
              <w:bottom w:val="single" w:sz="4" w:space="0" w:color="auto"/>
            </w:tcBorders>
            <w:shd w:val="clear" w:color="auto" w:fill="auto"/>
          </w:tcPr>
          <w:p w14:paraId="0E005062"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6FD52491" w14:textId="77777777" w:rsidTr="00464550">
        <w:tc>
          <w:tcPr>
            <w:tcW w:w="882" w:type="dxa"/>
            <w:vMerge w:val="restart"/>
            <w:shd w:val="clear" w:color="auto" w:fill="auto"/>
          </w:tcPr>
          <w:p w14:paraId="0B7DBB95" w14:textId="77777777" w:rsidR="00464550" w:rsidRPr="00F43B1E" w:rsidRDefault="00464550" w:rsidP="000608F9">
            <w:pPr>
              <w:spacing w:before="0" w:after="0"/>
              <w:jc w:val="center"/>
              <w:rPr>
                <w:rFonts w:eastAsia="MS Mincho"/>
                <w:lang w:eastAsia="ja-JP"/>
              </w:rPr>
            </w:pPr>
            <w:r w:rsidRPr="00F43B1E">
              <w:rPr>
                <w:rFonts w:eastAsia="MS Mincho"/>
                <w:lang w:eastAsia="ja-JP"/>
              </w:rPr>
              <w:t>24</w:t>
            </w:r>
          </w:p>
        </w:tc>
        <w:tc>
          <w:tcPr>
            <w:tcW w:w="5810" w:type="dxa"/>
            <w:tcBorders>
              <w:bottom w:val="single" w:sz="4" w:space="0" w:color="auto"/>
            </w:tcBorders>
            <w:shd w:val="clear" w:color="auto" w:fill="auto"/>
          </w:tcPr>
          <w:p w14:paraId="720E39EB" w14:textId="77777777" w:rsidR="00464550" w:rsidRPr="00F43B1E" w:rsidRDefault="00464550" w:rsidP="000608F9">
            <w:pPr>
              <w:spacing w:before="0" w:after="0"/>
              <w:rPr>
                <w:rFonts w:eastAsia="MS Mincho"/>
                <w:lang w:eastAsia="ja-JP"/>
              </w:rPr>
            </w:pPr>
            <w:r w:rsidRPr="00F43B1E">
              <w:rPr>
                <w:rFonts w:eastAsia="MS Mincho"/>
                <w:lang w:eastAsia="ja-JP"/>
              </w:rPr>
              <w:t>PHN and childhood - 1-10 years (includes School Food</w:t>
            </w:r>
            <w:r>
              <w:rPr>
                <w:rFonts w:eastAsia="MS Mincho"/>
                <w:lang w:eastAsia="ja-JP"/>
              </w:rPr>
              <w:t>)</w:t>
            </w:r>
          </w:p>
        </w:tc>
        <w:tc>
          <w:tcPr>
            <w:tcW w:w="2977" w:type="dxa"/>
            <w:tcBorders>
              <w:bottom w:val="single" w:sz="4" w:space="0" w:color="auto"/>
            </w:tcBorders>
            <w:shd w:val="clear" w:color="auto" w:fill="auto"/>
          </w:tcPr>
          <w:p w14:paraId="26D0D439"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63860DD5" w14:textId="77777777" w:rsidTr="00464550">
        <w:tc>
          <w:tcPr>
            <w:tcW w:w="882" w:type="dxa"/>
            <w:vMerge/>
            <w:tcBorders>
              <w:bottom w:val="single" w:sz="4" w:space="0" w:color="auto"/>
            </w:tcBorders>
            <w:shd w:val="clear" w:color="auto" w:fill="auto"/>
          </w:tcPr>
          <w:p w14:paraId="5EE8B45A"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008B901C" w14:textId="71344E1D" w:rsidR="00464550" w:rsidRPr="00F43B1E" w:rsidRDefault="00464550" w:rsidP="000B6AA2">
            <w:pPr>
              <w:spacing w:before="0" w:after="0"/>
              <w:rPr>
                <w:rFonts w:eastAsia="MS Mincho"/>
                <w:lang w:eastAsia="ja-JP"/>
              </w:rPr>
            </w:pPr>
            <w:r>
              <w:rPr>
                <w:rFonts w:eastAsia="MS Mincho"/>
                <w:lang w:eastAsia="ja-JP"/>
              </w:rPr>
              <w:t>A</w:t>
            </w:r>
            <w:r w:rsidRPr="00F43B1E">
              <w:rPr>
                <w:rFonts w:eastAsia="MS Mincho"/>
                <w:lang w:eastAsia="ja-JP"/>
              </w:rPr>
              <w:t>dolescence – 11-18</w:t>
            </w:r>
            <w:r>
              <w:rPr>
                <w:rFonts w:eastAsia="MS Mincho"/>
                <w:lang w:eastAsia="ja-JP"/>
              </w:rPr>
              <w:t xml:space="preserve"> years</w:t>
            </w:r>
            <w:r w:rsidRPr="00F43B1E">
              <w:rPr>
                <w:rFonts w:eastAsia="MS Mincho"/>
                <w:lang w:eastAsia="ja-JP"/>
              </w:rPr>
              <w:t xml:space="preserve"> </w:t>
            </w:r>
          </w:p>
        </w:tc>
        <w:tc>
          <w:tcPr>
            <w:tcW w:w="2977" w:type="dxa"/>
            <w:tcBorders>
              <w:bottom w:val="single" w:sz="4" w:space="0" w:color="auto"/>
            </w:tcBorders>
            <w:shd w:val="clear" w:color="auto" w:fill="auto"/>
          </w:tcPr>
          <w:p w14:paraId="05243B0C"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10D25860" w14:textId="77777777" w:rsidTr="00464550">
        <w:tc>
          <w:tcPr>
            <w:tcW w:w="882" w:type="dxa"/>
            <w:vMerge w:val="restart"/>
            <w:shd w:val="clear" w:color="auto" w:fill="auto"/>
          </w:tcPr>
          <w:p w14:paraId="28CD94A0" w14:textId="77777777" w:rsidR="00464550" w:rsidRPr="00F43B1E" w:rsidRDefault="00464550" w:rsidP="000608F9">
            <w:pPr>
              <w:spacing w:before="0" w:after="0"/>
              <w:jc w:val="center"/>
              <w:rPr>
                <w:rFonts w:eastAsia="MS Mincho"/>
                <w:lang w:eastAsia="ja-JP"/>
              </w:rPr>
            </w:pPr>
            <w:r w:rsidRPr="00F43B1E">
              <w:rPr>
                <w:rFonts w:eastAsia="MS Mincho"/>
                <w:lang w:eastAsia="ja-JP"/>
              </w:rPr>
              <w:lastRenderedPageBreak/>
              <w:t>25</w:t>
            </w:r>
          </w:p>
        </w:tc>
        <w:tc>
          <w:tcPr>
            <w:tcW w:w="5810" w:type="dxa"/>
            <w:tcBorders>
              <w:bottom w:val="single" w:sz="4" w:space="0" w:color="auto"/>
            </w:tcBorders>
            <w:shd w:val="clear" w:color="auto" w:fill="auto"/>
          </w:tcPr>
          <w:p w14:paraId="1DCB13E0" w14:textId="6427E459" w:rsidR="00464550" w:rsidRPr="00F43B1E" w:rsidRDefault="00464550" w:rsidP="00C6702E">
            <w:pPr>
              <w:spacing w:before="0" w:after="0"/>
              <w:rPr>
                <w:rFonts w:eastAsia="MS Mincho"/>
                <w:lang w:eastAsia="ja-JP"/>
              </w:rPr>
            </w:pPr>
            <w:r w:rsidRPr="00F43B1E">
              <w:rPr>
                <w:rFonts w:eastAsia="MS Mincho"/>
                <w:lang w:eastAsia="ja-JP"/>
              </w:rPr>
              <w:t>PHN and adulthood – 18-65 years (</w:t>
            </w:r>
            <w:r>
              <w:rPr>
                <w:rFonts w:eastAsia="MS Mincho"/>
                <w:lang w:eastAsia="ja-JP"/>
              </w:rPr>
              <w:t>alcohol</w:t>
            </w:r>
            <w:r w:rsidRPr="00F43B1E">
              <w:rPr>
                <w:rFonts w:eastAsia="MS Mincho"/>
                <w:lang w:eastAsia="ja-JP"/>
              </w:rPr>
              <w:t>/Respiratory – smoking/ open-fire cooking)</w:t>
            </w:r>
          </w:p>
        </w:tc>
        <w:tc>
          <w:tcPr>
            <w:tcW w:w="2977" w:type="dxa"/>
            <w:tcBorders>
              <w:bottom w:val="single" w:sz="4" w:space="0" w:color="auto"/>
            </w:tcBorders>
            <w:shd w:val="clear" w:color="auto" w:fill="auto"/>
          </w:tcPr>
          <w:p w14:paraId="12C649FA" w14:textId="77777777" w:rsidR="00464550" w:rsidRPr="00F43B1E" w:rsidRDefault="00464550" w:rsidP="000608F9">
            <w:pPr>
              <w:spacing w:before="0" w:after="0"/>
              <w:rPr>
                <w:rFonts w:eastAsia="MS Mincho"/>
                <w:lang w:eastAsia="ja-JP"/>
              </w:rPr>
            </w:pPr>
            <w:r w:rsidRPr="00F43B1E">
              <w:rPr>
                <w:rFonts w:eastAsia="MS Mincho"/>
                <w:lang w:eastAsia="ja-JP"/>
              </w:rPr>
              <w:t>Lecture/seminar</w:t>
            </w:r>
          </w:p>
        </w:tc>
      </w:tr>
      <w:tr w:rsidR="00464550" w:rsidRPr="00F43B1E" w14:paraId="411ADAED" w14:textId="77777777" w:rsidTr="00464550">
        <w:tc>
          <w:tcPr>
            <w:tcW w:w="882" w:type="dxa"/>
            <w:vMerge/>
            <w:tcBorders>
              <w:bottom w:val="single" w:sz="4" w:space="0" w:color="auto"/>
            </w:tcBorders>
            <w:shd w:val="clear" w:color="auto" w:fill="auto"/>
          </w:tcPr>
          <w:p w14:paraId="70950402"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41579760" w14:textId="77777777" w:rsidR="00464550" w:rsidRPr="00F43B1E" w:rsidRDefault="00464550" w:rsidP="000608F9">
            <w:pPr>
              <w:spacing w:before="0" w:after="0"/>
              <w:rPr>
                <w:rFonts w:eastAsia="MS Mincho"/>
                <w:lang w:eastAsia="ja-JP"/>
              </w:rPr>
            </w:pPr>
            <w:r w:rsidRPr="00F43B1E">
              <w:rPr>
                <w:rFonts w:eastAsia="MS Mincho"/>
                <w:lang w:eastAsia="ja-JP"/>
              </w:rPr>
              <w:t>PHN and adulthood – 18-65 years (Health checks/physical activity)</w:t>
            </w:r>
          </w:p>
        </w:tc>
        <w:tc>
          <w:tcPr>
            <w:tcW w:w="2977" w:type="dxa"/>
            <w:tcBorders>
              <w:bottom w:val="single" w:sz="4" w:space="0" w:color="auto"/>
            </w:tcBorders>
            <w:shd w:val="clear" w:color="auto" w:fill="auto"/>
          </w:tcPr>
          <w:p w14:paraId="58572340" w14:textId="77777777" w:rsidR="00464550" w:rsidRPr="00F43B1E" w:rsidRDefault="00464550" w:rsidP="000608F9">
            <w:pPr>
              <w:spacing w:before="0" w:after="0"/>
              <w:rPr>
                <w:rFonts w:eastAsia="MS Mincho"/>
                <w:lang w:eastAsia="ja-JP"/>
              </w:rPr>
            </w:pPr>
            <w:r w:rsidRPr="00F43B1E">
              <w:rPr>
                <w:rFonts w:eastAsia="MS Mincho"/>
                <w:lang w:eastAsia="ja-JP"/>
              </w:rPr>
              <w:t>Lecture/seminar</w:t>
            </w:r>
          </w:p>
          <w:p w14:paraId="21F0453D" w14:textId="77777777" w:rsidR="00464550" w:rsidRPr="00F43B1E" w:rsidRDefault="00464550" w:rsidP="000608F9">
            <w:pPr>
              <w:spacing w:before="0" w:after="0"/>
              <w:rPr>
                <w:rFonts w:eastAsia="MS Mincho"/>
                <w:lang w:eastAsia="ja-JP"/>
              </w:rPr>
            </w:pPr>
          </w:p>
        </w:tc>
      </w:tr>
      <w:tr w:rsidR="00464550" w:rsidRPr="00F43B1E" w14:paraId="0DDFD0AA" w14:textId="77777777" w:rsidTr="00464550">
        <w:tc>
          <w:tcPr>
            <w:tcW w:w="882" w:type="dxa"/>
            <w:vMerge w:val="restart"/>
            <w:tcBorders>
              <w:top w:val="single" w:sz="4" w:space="0" w:color="auto"/>
            </w:tcBorders>
            <w:shd w:val="clear" w:color="auto" w:fill="auto"/>
          </w:tcPr>
          <w:p w14:paraId="3E4D8D04" w14:textId="77777777" w:rsidR="00464550" w:rsidRPr="00F43B1E" w:rsidRDefault="00464550" w:rsidP="000608F9">
            <w:pPr>
              <w:spacing w:before="0" w:after="0"/>
              <w:jc w:val="center"/>
              <w:rPr>
                <w:rFonts w:eastAsia="MS Mincho"/>
                <w:lang w:eastAsia="ja-JP"/>
              </w:rPr>
            </w:pPr>
            <w:r w:rsidRPr="00F43B1E">
              <w:rPr>
                <w:rFonts w:eastAsia="MS Mincho"/>
                <w:lang w:eastAsia="ja-JP"/>
              </w:rPr>
              <w:t>26</w:t>
            </w:r>
          </w:p>
        </w:tc>
        <w:tc>
          <w:tcPr>
            <w:tcW w:w="5810" w:type="dxa"/>
            <w:tcBorders>
              <w:top w:val="single" w:sz="4" w:space="0" w:color="auto"/>
            </w:tcBorders>
            <w:shd w:val="clear" w:color="auto" w:fill="auto"/>
          </w:tcPr>
          <w:p w14:paraId="08545362" w14:textId="77777777" w:rsidR="00464550" w:rsidRPr="00F43B1E" w:rsidRDefault="00464550" w:rsidP="000608F9">
            <w:pPr>
              <w:spacing w:before="0" w:after="0"/>
              <w:rPr>
                <w:rFonts w:eastAsia="MS Mincho"/>
                <w:lang w:eastAsia="ja-JP"/>
              </w:rPr>
            </w:pPr>
            <w:r w:rsidRPr="00F43B1E">
              <w:rPr>
                <w:rFonts w:eastAsia="MS Mincho"/>
                <w:lang w:eastAsia="ja-JP"/>
              </w:rPr>
              <w:t>Nutrition in developing countries</w:t>
            </w:r>
          </w:p>
        </w:tc>
        <w:tc>
          <w:tcPr>
            <w:tcW w:w="2977" w:type="dxa"/>
            <w:tcBorders>
              <w:top w:val="single" w:sz="4" w:space="0" w:color="auto"/>
            </w:tcBorders>
            <w:shd w:val="clear" w:color="auto" w:fill="auto"/>
          </w:tcPr>
          <w:p w14:paraId="260F923F"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6943909E" w14:textId="77777777" w:rsidTr="00464550">
        <w:tc>
          <w:tcPr>
            <w:tcW w:w="882" w:type="dxa"/>
            <w:vMerge/>
            <w:shd w:val="clear" w:color="auto" w:fill="auto"/>
          </w:tcPr>
          <w:p w14:paraId="5E54B417" w14:textId="77777777" w:rsidR="00464550" w:rsidRPr="00F43B1E" w:rsidRDefault="00464550" w:rsidP="000608F9">
            <w:pPr>
              <w:spacing w:before="0" w:after="0"/>
              <w:jc w:val="center"/>
              <w:rPr>
                <w:rFonts w:eastAsia="MS Mincho"/>
                <w:lang w:eastAsia="ja-JP"/>
              </w:rPr>
            </w:pPr>
          </w:p>
        </w:tc>
        <w:tc>
          <w:tcPr>
            <w:tcW w:w="5810" w:type="dxa"/>
            <w:tcBorders>
              <w:top w:val="single" w:sz="4" w:space="0" w:color="auto"/>
            </w:tcBorders>
            <w:shd w:val="clear" w:color="auto" w:fill="auto"/>
          </w:tcPr>
          <w:p w14:paraId="3519BCDB" w14:textId="77777777" w:rsidR="00464550" w:rsidRPr="00F43B1E" w:rsidRDefault="00464550" w:rsidP="000608F9">
            <w:pPr>
              <w:spacing w:before="0" w:after="0"/>
              <w:rPr>
                <w:rFonts w:eastAsia="MS Mincho"/>
                <w:lang w:eastAsia="ja-JP"/>
              </w:rPr>
            </w:pPr>
            <w:r w:rsidRPr="00F43B1E">
              <w:rPr>
                <w:rFonts w:eastAsia="MS Mincho"/>
                <w:lang w:eastAsia="ja-JP"/>
              </w:rPr>
              <w:t>PBL exercise on nutrition in developing countries</w:t>
            </w:r>
          </w:p>
        </w:tc>
        <w:tc>
          <w:tcPr>
            <w:tcW w:w="2977" w:type="dxa"/>
            <w:tcBorders>
              <w:top w:val="single" w:sz="4" w:space="0" w:color="auto"/>
            </w:tcBorders>
            <w:shd w:val="clear" w:color="auto" w:fill="auto"/>
          </w:tcPr>
          <w:p w14:paraId="376F008A" w14:textId="77777777" w:rsidR="00464550" w:rsidRPr="00F43B1E" w:rsidRDefault="00464550" w:rsidP="000608F9">
            <w:pPr>
              <w:spacing w:before="0" w:after="0"/>
              <w:rPr>
                <w:rFonts w:eastAsia="MS Mincho"/>
                <w:lang w:eastAsia="ja-JP"/>
              </w:rPr>
            </w:pPr>
            <w:r w:rsidRPr="00F43B1E">
              <w:rPr>
                <w:rFonts w:eastAsia="MS Mincho"/>
                <w:lang w:eastAsia="ja-JP"/>
              </w:rPr>
              <w:t>Group work</w:t>
            </w:r>
          </w:p>
        </w:tc>
      </w:tr>
      <w:tr w:rsidR="00464550" w:rsidRPr="00F43B1E" w14:paraId="1CD3238F" w14:textId="77777777" w:rsidTr="00464550">
        <w:tc>
          <w:tcPr>
            <w:tcW w:w="882" w:type="dxa"/>
            <w:vMerge w:val="restart"/>
            <w:tcBorders>
              <w:top w:val="single" w:sz="4" w:space="0" w:color="auto"/>
            </w:tcBorders>
            <w:shd w:val="clear" w:color="auto" w:fill="auto"/>
          </w:tcPr>
          <w:p w14:paraId="600FF954" w14:textId="77777777" w:rsidR="00464550" w:rsidRPr="00F43B1E" w:rsidRDefault="00464550" w:rsidP="000608F9">
            <w:pPr>
              <w:spacing w:before="0" w:after="0"/>
              <w:jc w:val="center"/>
              <w:rPr>
                <w:rFonts w:eastAsia="MS Mincho"/>
                <w:lang w:eastAsia="ja-JP"/>
              </w:rPr>
            </w:pPr>
            <w:r w:rsidRPr="00F43B1E">
              <w:rPr>
                <w:rFonts w:eastAsia="MS Mincho"/>
                <w:lang w:eastAsia="ja-JP"/>
              </w:rPr>
              <w:t>27</w:t>
            </w:r>
          </w:p>
        </w:tc>
        <w:tc>
          <w:tcPr>
            <w:tcW w:w="5810" w:type="dxa"/>
            <w:tcBorders>
              <w:top w:val="single" w:sz="4" w:space="0" w:color="auto"/>
            </w:tcBorders>
            <w:shd w:val="clear" w:color="auto" w:fill="auto"/>
          </w:tcPr>
          <w:p w14:paraId="368DA40D" w14:textId="77777777" w:rsidR="00464550" w:rsidRPr="00F43B1E" w:rsidRDefault="00464550" w:rsidP="000608F9">
            <w:pPr>
              <w:spacing w:before="0" w:after="0"/>
              <w:rPr>
                <w:rFonts w:eastAsia="MS Mincho"/>
                <w:lang w:eastAsia="ja-JP"/>
              </w:rPr>
            </w:pPr>
            <w:r w:rsidRPr="00F43B1E">
              <w:rPr>
                <w:rFonts w:eastAsia="MS Mincho"/>
                <w:lang w:eastAsia="ja-JP"/>
              </w:rPr>
              <w:t>PHN and adulthood (CVD)</w:t>
            </w:r>
          </w:p>
        </w:tc>
        <w:tc>
          <w:tcPr>
            <w:tcW w:w="2977" w:type="dxa"/>
            <w:tcBorders>
              <w:top w:val="single" w:sz="4" w:space="0" w:color="auto"/>
            </w:tcBorders>
            <w:shd w:val="clear" w:color="auto" w:fill="auto"/>
          </w:tcPr>
          <w:p w14:paraId="72DB5B64" w14:textId="77777777" w:rsidR="00464550" w:rsidRPr="00F43B1E" w:rsidRDefault="00464550" w:rsidP="000608F9">
            <w:pPr>
              <w:spacing w:before="0" w:after="0"/>
              <w:rPr>
                <w:rFonts w:eastAsia="MS Mincho"/>
                <w:lang w:eastAsia="ja-JP"/>
              </w:rPr>
            </w:pPr>
          </w:p>
        </w:tc>
      </w:tr>
      <w:tr w:rsidR="00464550" w:rsidRPr="00F43B1E" w14:paraId="2AC13643" w14:textId="77777777" w:rsidTr="00464550">
        <w:tc>
          <w:tcPr>
            <w:tcW w:w="882" w:type="dxa"/>
            <w:vMerge/>
            <w:shd w:val="clear" w:color="auto" w:fill="auto"/>
          </w:tcPr>
          <w:p w14:paraId="6B07E04A" w14:textId="77777777" w:rsidR="00464550" w:rsidRPr="00F43B1E" w:rsidRDefault="00464550" w:rsidP="000608F9">
            <w:pPr>
              <w:spacing w:before="0" w:after="0"/>
              <w:jc w:val="center"/>
              <w:rPr>
                <w:rFonts w:eastAsia="MS Mincho"/>
                <w:lang w:eastAsia="ja-JP"/>
              </w:rPr>
            </w:pPr>
          </w:p>
        </w:tc>
        <w:tc>
          <w:tcPr>
            <w:tcW w:w="5810" w:type="dxa"/>
            <w:tcBorders>
              <w:top w:val="single" w:sz="4" w:space="0" w:color="auto"/>
            </w:tcBorders>
            <w:shd w:val="clear" w:color="auto" w:fill="auto"/>
          </w:tcPr>
          <w:p w14:paraId="669062E3" w14:textId="52308C24" w:rsidR="00464550" w:rsidRPr="00F43B1E" w:rsidRDefault="00464550" w:rsidP="000B6AA2">
            <w:pPr>
              <w:spacing w:before="0" w:after="0"/>
              <w:rPr>
                <w:rFonts w:eastAsia="MS Mincho"/>
                <w:lang w:eastAsia="ja-JP"/>
              </w:rPr>
            </w:pPr>
            <w:r w:rsidRPr="00F43B1E">
              <w:rPr>
                <w:rFonts w:eastAsia="MS Mincho"/>
                <w:lang w:eastAsia="ja-JP"/>
              </w:rPr>
              <w:t>PHN and adulthood/(</w:t>
            </w:r>
            <w:r>
              <w:rPr>
                <w:rFonts w:eastAsia="MS Mincho"/>
                <w:lang w:eastAsia="ja-JP"/>
              </w:rPr>
              <w:t>c</w:t>
            </w:r>
            <w:r w:rsidRPr="00F43B1E">
              <w:rPr>
                <w:rFonts w:eastAsia="MS Mincho"/>
                <w:lang w:eastAsia="ja-JP"/>
              </w:rPr>
              <w:t>ancer)</w:t>
            </w:r>
          </w:p>
        </w:tc>
        <w:tc>
          <w:tcPr>
            <w:tcW w:w="2977" w:type="dxa"/>
            <w:tcBorders>
              <w:top w:val="single" w:sz="4" w:space="0" w:color="auto"/>
            </w:tcBorders>
            <w:shd w:val="clear" w:color="auto" w:fill="auto"/>
          </w:tcPr>
          <w:p w14:paraId="4C2E9A79" w14:textId="77777777" w:rsidR="00464550" w:rsidRPr="00F43B1E" w:rsidRDefault="00464550" w:rsidP="000608F9">
            <w:pPr>
              <w:spacing w:before="0" w:after="0"/>
              <w:rPr>
                <w:rFonts w:eastAsia="MS Mincho"/>
                <w:lang w:eastAsia="ja-JP"/>
              </w:rPr>
            </w:pPr>
          </w:p>
        </w:tc>
      </w:tr>
      <w:tr w:rsidR="00464550" w:rsidRPr="00F43B1E" w14:paraId="1B9B9B8D" w14:textId="77777777" w:rsidTr="00464550">
        <w:tc>
          <w:tcPr>
            <w:tcW w:w="882" w:type="dxa"/>
            <w:vMerge w:val="restart"/>
            <w:shd w:val="clear" w:color="auto" w:fill="FFFFFF" w:themeFill="background1"/>
          </w:tcPr>
          <w:p w14:paraId="514B6196" w14:textId="77777777" w:rsidR="00464550" w:rsidRPr="00F43B1E" w:rsidRDefault="00464550" w:rsidP="000608F9">
            <w:pPr>
              <w:spacing w:before="0" w:after="0"/>
              <w:jc w:val="center"/>
              <w:rPr>
                <w:rFonts w:eastAsia="MS Mincho"/>
                <w:lang w:eastAsia="ja-JP"/>
              </w:rPr>
            </w:pPr>
            <w:r w:rsidRPr="00F43B1E">
              <w:rPr>
                <w:rFonts w:eastAsia="MS Mincho"/>
                <w:lang w:eastAsia="ja-JP"/>
              </w:rPr>
              <w:t>28</w:t>
            </w:r>
          </w:p>
        </w:tc>
        <w:tc>
          <w:tcPr>
            <w:tcW w:w="5810" w:type="dxa"/>
            <w:shd w:val="clear" w:color="auto" w:fill="FFFFFF" w:themeFill="background1"/>
          </w:tcPr>
          <w:p w14:paraId="43986E4C" w14:textId="7D416FB7" w:rsidR="00464550" w:rsidRPr="00F43B1E" w:rsidRDefault="00464550" w:rsidP="000B6AA2">
            <w:pPr>
              <w:spacing w:before="0" w:after="0"/>
              <w:rPr>
                <w:rFonts w:eastAsia="MS Mincho"/>
                <w:lang w:eastAsia="ja-JP"/>
              </w:rPr>
            </w:pPr>
            <w:r w:rsidRPr="00F43B1E">
              <w:rPr>
                <w:rFonts w:eastAsia="MS Mincho"/>
                <w:lang w:eastAsia="ja-JP"/>
              </w:rPr>
              <w:t>PHN and Elderly (</w:t>
            </w:r>
            <w:r>
              <w:rPr>
                <w:rFonts w:eastAsia="MS Mincho"/>
                <w:lang w:eastAsia="ja-JP"/>
              </w:rPr>
              <w:t>F</w:t>
            </w:r>
            <w:r w:rsidRPr="00F43B1E">
              <w:rPr>
                <w:rFonts w:eastAsia="MS Mincho"/>
                <w:lang w:eastAsia="ja-JP"/>
              </w:rPr>
              <w:t>railty/</w:t>
            </w:r>
            <w:r>
              <w:rPr>
                <w:rFonts w:eastAsia="MS Mincho"/>
                <w:lang w:eastAsia="ja-JP"/>
              </w:rPr>
              <w:t xml:space="preserve">falls) </w:t>
            </w:r>
          </w:p>
        </w:tc>
        <w:tc>
          <w:tcPr>
            <w:tcW w:w="2977" w:type="dxa"/>
            <w:shd w:val="clear" w:color="auto" w:fill="FFFFFF" w:themeFill="background1"/>
          </w:tcPr>
          <w:p w14:paraId="49CC22BD" w14:textId="77777777" w:rsidR="00464550" w:rsidRPr="00F43B1E" w:rsidRDefault="00464550" w:rsidP="000608F9">
            <w:pPr>
              <w:spacing w:before="0" w:after="0"/>
              <w:rPr>
                <w:rFonts w:eastAsia="MS Mincho"/>
                <w:lang w:eastAsia="ja-JP"/>
              </w:rPr>
            </w:pPr>
            <w:r w:rsidRPr="00F43B1E">
              <w:rPr>
                <w:rFonts w:eastAsia="MS Mincho"/>
                <w:lang w:eastAsia="ja-JP"/>
              </w:rPr>
              <w:t>Lecture / Seminar</w:t>
            </w:r>
          </w:p>
        </w:tc>
      </w:tr>
      <w:tr w:rsidR="00464550" w:rsidRPr="00F43B1E" w14:paraId="201C7DAF" w14:textId="77777777" w:rsidTr="00464550">
        <w:tc>
          <w:tcPr>
            <w:tcW w:w="882" w:type="dxa"/>
            <w:vMerge/>
            <w:shd w:val="clear" w:color="auto" w:fill="FFFFFF" w:themeFill="background1"/>
          </w:tcPr>
          <w:p w14:paraId="3BAB37A1" w14:textId="77777777" w:rsidR="00464550" w:rsidRPr="00F43B1E" w:rsidRDefault="00464550" w:rsidP="000608F9">
            <w:pPr>
              <w:spacing w:before="0" w:after="0"/>
              <w:jc w:val="center"/>
              <w:rPr>
                <w:rFonts w:eastAsia="MS Mincho"/>
                <w:lang w:eastAsia="ja-JP"/>
              </w:rPr>
            </w:pPr>
          </w:p>
        </w:tc>
        <w:tc>
          <w:tcPr>
            <w:tcW w:w="5810" w:type="dxa"/>
            <w:shd w:val="clear" w:color="auto" w:fill="FFFFFF" w:themeFill="background1"/>
          </w:tcPr>
          <w:p w14:paraId="723D1C08" w14:textId="77777777" w:rsidR="00464550" w:rsidRPr="00F43B1E" w:rsidRDefault="00464550" w:rsidP="000608F9">
            <w:pPr>
              <w:spacing w:before="0" w:after="0"/>
              <w:rPr>
                <w:rFonts w:eastAsia="MS Mincho"/>
                <w:lang w:eastAsia="ja-JP"/>
              </w:rPr>
            </w:pPr>
            <w:r w:rsidRPr="00F43B1E">
              <w:rPr>
                <w:rFonts w:eastAsia="MS Mincho"/>
                <w:lang w:eastAsia="ja-JP"/>
              </w:rPr>
              <w:t>PHN and elderly (Dementias)</w:t>
            </w:r>
          </w:p>
        </w:tc>
        <w:tc>
          <w:tcPr>
            <w:tcW w:w="2977" w:type="dxa"/>
            <w:shd w:val="clear" w:color="auto" w:fill="FFFFFF" w:themeFill="background1"/>
          </w:tcPr>
          <w:p w14:paraId="2D6940FD" w14:textId="77777777" w:rsidR="00464550" w:rsidRPr="00F43B1E" w:rsidRDefault="00464550" w:rsidP="000608F9">
            <w:pPr>
              <w:spacing w:before="0" w:after="0"/>
              <w:rPr>
                <w:rFonts w:eastAsia="MS Mincho"/>
                <w:lang w:eastAsia="ja-JP"/>
              </w:rPr>
            </w:pPr>
            <w:r w:rsidRPr="00F43B1E">
              <w:rPr>
                <w:rFonts w:eastAsia="MS Mincho"/>
                <w:lang w:eastAsia="ja-JP"/>
              </w:rPr>
              <w:t>Lecture/ seminar</w:t>
            </w:r>
          </w:p>
        </w:tc>
      </w:tr>
      <w:tr w:rsidR="00464550" w:rsidRPr="00F43B1E" w14:paraId="33B818CE" w14:textId="77777777" w:rsidTr="00464550">
        <w:tc>
          <w:tcPr>
            <w:tcW w:w="882" w:type="dxa"/>
            <w:shd w:val="clear" w:color="auto" w:fill="FFFFFF" w:themeFill="background1"/>
          </w:tcPr>
          <w:p w14:paraId="000E6F88" w14:textId="77777777" w:rsidR="00464550" w:rsidRPr="00F43B1E" w:rsidRDefault="00464550" w:rsidP="000608F9">
            <w:pPr>
              <w:spacing w:before="0" w:after="0"/>
              <w:jc w:val="center"/>
              <w:rPr>
                <w:rFonts w:eastAsia="MS Mincho"/>
                <w:lang w:eastAsia="ja-JP"/>
              </w:rPr>
            </w:pPr>
            <w:r w:rsidRPr="00F43B1E">
              <w:rPr>
                <w:rFonts w:eastAsia="MS Mincho"/>
                <w:lang w:eastAsia="ja-JP"/>
              </w:rPr>
              <w:t>29</w:t>
            </w:r>
          </w:p>
        </w:tc>
        <w:tc>
          <w:tcPr>
            <w:tcW w:w="5810" w:type="dxa"/>
            <w:shd w:val="clear" w:color="auto" w:fill="FFFFFF" w:themeFill="background1"/>
          </w:tcPr>
          <w:p w14:paraId="73C0A46E" w14:textId="77777777" w:rsidR="00464550" w:rsidRPr="00F43B1E" w:rsidRDefault="00464550" w:rsidP="000608F9">
            <w:pPr>
              <w:spacing w:before="0" w:after="0"/>
              <w:rPr>
                <w:rFonts w:eastAsia="MS Mincho"/>
                <w:lang w:eastAsia="ja-JP"/>
              </w:rPr>
            </w:pPr>
            <w:r w:rsidRPr="00F43B1E">
              <w:rPr>
                <w:rFonts w:eastAsia="MS Mincho"/>
                <w:lang w:eastAsia="ja-JP"/>
              </w:rPr>
              <w:t>Presentations</w:t>
            </w:r>
          </w:p>
        </w:tc>
        <w:tc>
          <w:tcPr>
            <w:tcW w:w="2977" w:type="dxa"/>
            <w:shd w:val="clear" w:color="auto" w:fill="FFFFFF" w:themeFill="background1"/>
          </w:tcPr>
          <w:p w14:paraId="4070FC3C" w14:textId="77777777" w:rsidR="00464550" w:rsidRPr="00F43B1E" w:rsidRDefault="00464550" w:rsidP="000608F9">
            <w:pPr>
              <w:spacing w:before="0" w:after="0"/>
              <w:rPr>
                <w:rFonts w:eastAsia="MS Mincho"/>
                <w:lang w:eastAsia="ja-JP"/>
              </w:rPr>
            </w:pPr>
          </w:p>
        </w:tc>
      </w:tr>
    </w:tbl>
    <w:p w14:paraId="1CEF7C2F" w14:textId="77777777" w:rsidR="00284029" w:rsidRDefault="00284029" w:rsidP="001F4550">
      <w:pPr>
        <w:pStyle w:val="Heading1"/>
        <w:rPr>
          <w:w w:val="105"/>
          <w:lang w:val="en-US" w:eastAsia="ja-JP"/>
        </w:rPr>
      </w:pPr>
    </w:p>
    <w:p w14:paraId="69C8B862" w14:textId="77777777" w:rsidR="00284029" w:rsidRDefault="00284029" w:rsidP="001F4550">
      <w:pPr>
        <w:pStyle w:val="Heading1"/>
        <w:rPr>
          <w:w w:val="105"/>
          <w:lang w:val="en-US" w:eastAsia="ja-JP"/>
        </w:rPr>
      </w:pPr>
    </w:p>
    <w:p w14:paraId="6640B1FE" w14:textId="77777777" w:rsidR="00284029" w:rsidRDefault="00284029" w:rsidP="001F4550">
      <w:pPr>
        <w:pStyle w:val="Heading1"/>
        <w:rPr>
          <w:w w:val="105"/>
          <w:lang w:val="en-US" w:eastAsia="ja-JP"/>
        </w:rPr>
      </w:pPr>
    </w:p>
    <w:p w14:paraId="27021A9F" w14:textId="77777777" w:rsidR="00284029" w:rsidRDefault="00284029" w:rsidP="00284029">
      <w:pPr>
        <w:rPr>
          <w:lang w:val="en-US" w:eastAsia="ja-JP"/>
        </w:rPr>
      </w:pPr>
    </w:p>
    <w:p w14:paraId="7876BCBB" w14:textId="77777777" w:rsidR="00284029" w:rsidRDefault="00284029" w:rsidP="00284029">
      <w:pPr>
        <w:rPr>
          <w:lang w:val="en-US" w:eastAsia="ja-JP"/>
        </w:rPr>
      </w:pPr>
    </w:p>
    <w:p w14:paraId="137DE80C" w14:textId="77777777" w:rsidR="00284029" w:rsidRDefault="00284029" w:rsidP="00284029">
      <w:pPr>
        <w:rPr>
          <w:lang w:val="en-US" w:eastAsia="ja-JP"/>
        </w:rPr>
      </w:pPr>
    </w:p>
    <w:p w14:paraId="7062AEEE" w14:textId="77777777" w:rsidR="00284029" w:rsidRDefault="00284029" w:rsidP="00284029">
      <w:pPr>
        <w:rPr>
          <w:lang w:val="en-US" w:eastAsia="ja-JP"/>
        </w:rPr>
      </w:pPr>
    </w:p>
    <w:p w14:paraId="1BA8120C" w14:textId="77777777" w:rsidR="00284029" w:rsidRDefault="00284029" w:rsidP="00284029">
      <w:pPr>
        <w:rPr>
          <w:lang w:val="en-US" w:eastAsia="ja-JP"/>
        </w:rPr>
      </w:pPr>
    </w:p>
    <w:p w14:paraId="51967C63" w14:textId="77777777" w:rsidR="00284029" w:rsidRDefault="00284029" w:rsidP="00284029">
      <w:pPr>
        <w:rPr>
          <w:lang w:val="en-US" w:eastAsia="ja-JP"/>
        </w:rPr>
      </w:pPr>
    </w:p>
    <w:p w14:paraId="3CE4BFA3" w14:textId="77777777" w:rsidR="00284029" w:rsidRDefault="00284029" w:rsidP="00284029">
      <w:pPr>
        <w:rPr>
          <w:lang w:val="en-US" w:eastAsia="ja-JP"/>
        </w:rPr>
      </w:pPr>
    </w:p>
    <w:p w14:paraId="324D866C" w14:textId="77777777" w:rsidR="00284029" w:rsidRDefault="00284029" w:rsidP="00284029">
      <w:pPr>
        <w:rPr>
          <w:lang w:val="en-US" w:eastAsia="ja-JP"/>
        </w:rPr>
      </w:pPr>
    </w:p>
    <w:p w14:paraId="7728D7CE" w14:textId="77777777" w:rsidR="00284029" w:rsidRPr="00284029" w:rsidRDefault="00284029" w:rsidP="00284029">
      <w:pPr>
        <w:rPr>
          <w:lang w:val="en-US" w:eastAsia="ja-JP"/>
        </w:rPr>
      </w:pPr>
    </w:p>
    <w:p w14:paraId="6BF36BA8" w14:textId="77777777" w:rsidR="00284029" w:rsidRDefault="00284029" w:rsidP="001F4550">
      <w:pPr>
        <w:pStyle w:val="Heading1"/>
        <w:rPr>
          <w:w w:val="105"/>
          <w:lang w:val="en-US" w:eastAsia="ja-JP"/>
        </w:rPr>
      </w:pPr>
    </w:p>
    <w:p w14:paraId="78E9B513" w14:textId="5325CB41" w:rsidR="008707EA" w:rsidRPr="009B36AB" w:rsidRDefault="00596252" w:rsidP="001F4550">
      <w:pPr>
        <w:pStyle w:val="Heading1"/>
        <w:rPr>
          <w:w w:val="105"/>
          <w:lang w:val="en-US" w:eastAsia="ja-JP"/>
        </w:rPr>
      </w:pPr>
      <w:r w:rsidRPr="009B36AB">
        <w:rPr>
          <w:w w:val="105"/>
          <w:lang w:val="en-US" w:eastAsia="ja-JP"/>
        </w:rPr>
        <w:t>D24PRO</w:t>
      </w:r>
      <w:r w:rsidR="00B63340">
        <w:rPr>
          <w:w w:val="105"/>
          <w:lang w:val="en-US" w:eastAsia="ja-JP"/>
        </w:rPr>
        <w:t>/BIOS4096</w:t>
      </w:r>
      <w:r w:rsidR="008707EA" w:rsidRPr="009B36AB">
        <w:rPr>
          <w:w w:val="105"/>
          <w:lang w:val="en-US" w:eastAsia="ja-JP"/>
        </w:rPr>
        <w:t xml:space="preserve"> </w:t>
      </w:r>
      <w:r w:rsidR="009D08EA" w:rsidRPr="009B36AB">
        <w:rPr>
          <w:w w:val="105"/>
          <w:lang w:val="en-US" w:eastAsia="ja-JP"/>
        </w:rPr>
        <w:t>RESEARCH PROJECT</w:t>
      </w:r>
    </w:p>
    <w:p w14:paraId="38D49037" w14:textId="77777777" w:rsidR="008707EA" w:rsidRPr="009B36AB" w:rsidRDefault="008707EA" w:rsidP="001F4550">
      <w:pPr>
        <w:pStyle w:val="Heading2"/>
      </w:pPr>
      <w:r w:rsidRPr="009B36AB">
        <w:t>Module convenor:</w:t>
      </w:r>
    </w:p>
    <w:p w14:paraId="0DE76542" w14:textId="38C8E9C4" w:rsidR="008707EA" w:rsidRPr="001F4550" w:rsidRDefault="00E41515" w:rsidP="009B36AB">
      <w:r w:rsidRPr="009B36AB">
        <w:t xml:space="preserve">Dr </w:t>
      </w:r>
      <w:r w:rsidR="00CF6095">
        <w:t>Matt Elmes</w:t>
      </w:r>
      <w:r w:rsidR="001F4550">
        <w:t xml:space="preserve"> </w:t>
      </w:r>
      <w:hyperlink r:id="rId42" w:history="1">
        <w:r w:rsidR="00CF6095" w:rsidRPr="00610FBB">
          <w:rPr>
            <w:rStyle w:val="Hyperlink"/>
            <w:szCs w:val="24"/>
          </w:rPr>
          <w:t>matt.elmes@nottingham.ac.uk</w:t>
        </w:r>
      </w:hyperlink>
      <w:r w:rsidR="001F4550">
        <w:t xml:space="preserve"> </w:t>
      </w:r>
    </w:p>
    <w:p w14:paraId="669ACBB8" w14:textId="77777777" w:rsidR="008707EA" w:rsidRPr="009B36AB" w:rsidRDefault="008707EA" w:rsidP="001F4550">
      <w:pPr>
        <w:pStyle w:val="Heading2"/>
        <w:rPr>
          <w:rFonts w:eastAsia="Times New Roman"/>
          <w:w w:val="105"/>
          <w:lang w:val="en-US" w:eastAsia="ja-JP"/>
        </w:rPr>
      </w:pPr>
      <w:r w:rsidRPr="009B36AB">
        <w:rPr>
          <w:rFonts w:eastAsia="Times New Roman"/>
          <w:w w:val="105"/>
          <w:lang w:val="en-US" w:eastAsia="ja-JP"/>
        </w:rPr>
        <w:t>Aims and Objectives:</w:t>
      </w:r>
    </w:p>
    <w:p w14:paraId="5B863366" w14:textId="19925327" w:rsidR="00596252" w:rsidRPr="009B36AB" w:rsidRDefault="00596252" w:rsidP="009B36AB">
      <w:pPr>
        <w:rPr>
          <w:rFonts w:eastAsia="Times New Roman" w:cs="Verdana"/>
          <w:spacing w:val="-1"/>
          <w:lang w:val="en-US" w:eastAsia="ja-JP"/>
        </w:rPr>
      </w:pPr>
      <w:r w:rsidRPr="009B36AB">
        <w:rPr>
          <w:rFonts w:eastAsia="Times New Roman" w:cs="Verdana"/>
          <w:spacing w:val="5"/>
          <w:lang w:val="en-US" w:eastAsia="ja-JP"/>
        </w:rPr>
        <w:t xml:space="preserve">The </w:t>
      </w:r>
      <w:r w:rsidR="0088268E">
        <w:rPr>
          <w:rFonts w:eastAsia="Times New Roman" w:cs="Verdana"/>
          <w:spacing w:val="5"/>
          <w:lang w:val="en-US" w:eastAsia="ja-JP"/>
        </w:rPr>
        <w:t>research project aim</w:t>
      </w:r>
      <w:r w:rsidRPr="009B36AB">
        <w:rPr>
          <w:rFonts w:eastAsia="Times New Roman" w:cs="Verdana"/>
          <w:spacing w:val="5"/>
          <w:lang w:val="en-US" w:eastAsia="ja-JP"/>
        </w:rPr>
        <w:t xml:space="preserve">s to provide you with an opportunity to undertake a </w:t>
      </w:r>
      <w:proofErr w:type="spellStart"/>
      <w:r w:rsidRPr="009B36AB">
        <w:rPr>
          <w:rFonts w:eastAsia="Times New Roman" w:cs="Verdana"/>
          <w:spacing w:val="-1"/>
          <w:lang w:val="en-US" w:eastAsia="ja-JP"/>
        </w:rPr>
        <w:t>programme</w:t>
      </w:r>
      <w:proofErr w:type="spellEnd"/>
      <w:r w:rsidRPr="009B36AB">
        <w:rPr>
          <w:rFonts w:eastAsia="Times New Roman" w:cs="Verdana"/>
          <w:spacing w:val="-1"/>
          <w:lang w:val="en-US" w:eastAsia="ja-JP"/>
        </w:rPr>
        <w:t xml:space="preserve"> of original research in your chosen field of study. The results will be presented in </w:t>
      </w:r>
      <w:r w:rsidRPr="009B36AB">
        <w:rPr>
          <w:rFonts w:eastAsia="Times New Roman" w:cs="Verdana"/>
          <w:spacing w:val="-4"/>
          <w:lang w:val="en-US" w:eastAsia="ja-JP"/>
        </w:rPr>
        <w:t xml:space="preserve">your report/research paper and poster. By the end of the project, you will have gained experience </w:t>
      </w:r>
      <w:r w:rsidR="0088268E">
        <w:rPr>
          <w:rFonts w:eastAsia="Times New Roman" w:cs="Verdana"/>
          <w:spacing w:val="-4"/>
          <w:lang w:val="en-US" w:eastAsia="ja-JP"/>
        </w:rPr>
        <w:t>in</w:t>
      </w:r>
      <w:r w:rsidRPr="009B36AB">
        <w:rPr>
          <w:rFonts w:eastAsia="Times New Roman" w:cs="Verdana"/>
          <w:spacing w:val="-4"/>
          <w:lang w:val="en-US" w:eastAsia="ja-JP"/>
        </w:rPr>
        <w:t xml:space="preserve"> </w:t>
      </w:r>
      <w:r w:rsidRPr="009B36AB">
        <w:rPr>
          <w:rFonts w:eastAsia="Times New Roman" w:cs="Verdana"/>
          <w:spacing w:val="-1"/>
          <w:lang w:val="en-US" w:eastAsia="ja-JP"/>
        </w:rPr>
        <w:t>independent research activity and should be competent in:</w:t>
      </w:r>
    </w:p>
    <w:p w14:paraId="466EC864"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Problem identification and analysis</w:t>
      </w:r>
    </w:p>
    <w:p w14:paraId="230A733B"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Principles of good experimental design</w:t>
      </w:r>
    </w:p>
    <w:p w14:paraId="62F35C2C"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Literature searching, analysis and interpretation</w:t>
      </w:r>
    </w:p>
    <w:p w14:paraId="2D23F79A"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spacing w:val="3"/>
          <w:lang w:val="en-US" w:eastAsia="ja-JP"/>
        </w:rPr>
        <w:t>Principles and practice of statistical analysis</w:t>
      </w:r>
    </w:p>
    <w:p w14:paraId="57DE8CD6"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Data preparation and presentation</w:t>
      </w:r>
    </w:p>
    <w:p w14:paraId="0FCDC8EF"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Poster presentation skills</w:t>
      </w:r>
    </w:p>
    <w:p w14:paraId="64A22E79"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Writing a detailed scientific report</w:t>
      </w:r>
    </w:p>
    <w:p w14:paraId="3CDDB3E5"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 xml:space="preserve">Research skills appropriate to your area of </w:t>
      </w:r>
      <w:proofErr w:type="spellStart"/>
      <w:r w:rsidRPr="001F4550">
        <w:rPr>
          <w:rFonts w:eastAsia="Times New Roman" w:cs="Verdana"/>
          <w:lang w:val="en-US" w:eastAsia="ja-JP"/>
        </w:rPr>
        <w:t>specialisation</w:t>
      </w:r>
      <w:proofErr w:type="spellEnd"/>
    </w:p>
    <w:p w14:paraId="204B2D2A" w14:textId="22B47FEC" w:rsidR="00596252" w:rsidRPr="009B36AB" w:rsidRDefault="00596252" w:rsidP="001F4550">
      <w:pPr>
        <w:pStyle w:val="Heading2"/>
        <w:rPr>
          <w:rFonts w:eastAsia="Times New Roman"/>
          <w:w w:val="105"/>
          <w:lang w:val="en-US" w:eastAsia="ja-JP"/>
        </w:rPr>
      </w:pPr>
      <w:r w:rsidRPr="009B36AB">
        <w:rPr>
          <w:rFonts w:eastAsia="Times New Roman"/>
          <w:w w:val="105"/>
          <w:lang w:val="en-US" w:eastAsia="ja-JP"/>
        </w:rPr>
        <w:t>Duration and workload</w:t>
      </w:r>
    </w:p>
    <w:p w14:paraId="7F1056FB" w14:textId="2AA77B06" w:rsidR="00596252" w:rsidRPr="009B36AB" w:rsidRDefault="00596252" w:rsidP="009B36AB">
      <w:pPr>
        <w:rPr>
          <w:rFonts w:eastAsia="Times New Roman" w:cs="Verdana"/>
          <w:spacing w:val="6"/>
          <w:lang w:val="en-US" w:eastAsia="ja-JP"/>
        </w:rPr>
      </w:pPr>
      <w:r w:rsidRPr="009B36AB">
        <w:rPr>
          <w:rFonts w:eastAsia="Times New Roman" w:cs="Verdana"/>
          <w:spacing w:val="2"/>
          <w:lang w:val="en-US" w:eastAsia="ja-JP"/>
        </w:rPr>
        <w:t xml:space="preserve">The Research Project </w:t>
      </w:r>
      <w:r w:rsidR="00260B7F">
        <w:rPr>
          <w:rFonts w:eastAsia="Times New Roman" w:cs="Verdana"/>
          <w:spacing w:val="2"/>
          <w:lang w:val="en-US" w:eastAsia="ja-JP"/>
        </w:rPr>
        <w:t>is a</w:t>
      </w:r>
      <w:r w:rsidR="00CF6095">
        <w:rPr>
          <w:rFonts w:eastAsia="Times New Roman" w:cs="Verdana"/>
          <w:spacing w:val="2"/>
          <w:lang w:val="en-US" w:eastAsia="ja-JP"/>
        </w:rPr>
        <w:t xml:space="preserve"> </w:t>
      </w:r>
      <w:r w:rsidRPr="009B36AB">
        <w:rPr>
          <w:rFonts w:eastAsia="Times New Roman" w:cs="Verdana"/>
          <w:spacing w:val="2"/>
          <w:lang w:val="en-US" w:eastAsia="ja-JP"/>
        </w:rPr>
        <w:t>60-credit</w:t>
      </w:r>
      <w:r w:rsidR="008945DD">
        <w:rPr>
          <w:rFonts w:eastAsia="Times New Roman" w:cs="Verdana"/>
          <w:spacing w:val="2"/>
          <w:lang w:val="en-US" w:eastAsia="ja-JP"/>
        </w:rPr>
        <w:t xml:space="preserve"> </w:t>
      </w:r>
      <w:r w:rsidR="00260B7F">
        <w:rPr>
          <w:rFonts w:eastAsia="Times New Roman" w:cs="Verdana"/>
          <w:spacing w:val="2"/>
          <w:lang w:val="en-US" w:eastAsia="ja-JP"/>
        </w:rPr>
        <w:t>module.</w:t>
      </w:r>
      <w:r w:rsidRPr="009B36AB">
        <w:rPr>
          <w:rFonts w:eastAsia="Times New Roman" w:cs="Verdana"/>
          <w:spacing w:val="2"/>
          <w:lang w:val="en-US" w:eastAsia="ja-JP"/>
        </w:rPr>
        <w:t xml:space="preserve"> </w:t>
      </w:r>
      <w:r w:rsidR="00260B7F">
        <w:rPr>
          <w:rFonts w:eastAsia="Times New Roman" w:cs="Verdana"/>
          <w:spacing w:val="2"/>
          <w:lang w:val="en-US" w:eastAsia="ja-JP"/>
        </w:rPr>
        <w:t>T</w:t>
      </w:r>
      <w:r w:rsidRPr="009B36AB">
        <w:rPr>
          <w:rFonts w:eastAsia="Times New Roman" w:cs="Verdana"/>
          <w:spacing w:val="2"/>
          <w:lang w:val="en-US" w:eastAsia="ja-JP"/>
        </w:rPr>
        <w:t xml:space="preserve">he majority of the work takes place during the </w:t>
      </w:r>
      <w:r w:rsidR="00464550">
        <w:rPr>
          <w:rFonts w:eastAsia="Times New Roman" w:cs="Verdana"/>
          <w:spacing w:val="2"/>
          <w:lang w:val="en-US" w:eastAsia="ja-JP"/>
        </w:rPr>
        <w:t>summer period</w:t>
      </w:r>
      <w:r w:rsidRPr="009B36AB">
        <w:rPr>
          <w:rFonts w:eastAsia="Times New Roman" w:cs="Verdana"/>
          <w:spacing w:val="2"/>
          <w:lang w:val="en-US" w:eastAsia="ja-JP"/>
        </w:rPr>
        <w:t xml:space="preserve"> of your Master</w:t>
      </w:r>
      <w:r w:rsidR="00313C7B">
        <w:rPr>
          <w:rFonts w:eastAsia="Times New Roman" w:cs="Verdana"/>
          <w:spacing w:val="2"/>
          <w:lang w:val="en-US" w:eastAsia="ja-JP"/>
        </w:rPr>
        <w:t>’</w:t>
      </w:r>
      <w:r w:rsidRPr="009B36AB">
        <w:rPr>
          <w:rFonts w:eastAsia="Times New Roman" w:cs="Verdana"/>
          <w:spacing w:val="2"/>
          <w:lang w:val="en-US" w:eastAsia="ja-JP"/>
        </w:rPr>
        <w:t xml:space="preserve">s </w:t>
      </w:r>
      <w:proofErr w:type="spellStart"/>
      <w:r w:rsidRPr="009B36AB">
        <w:rPr>
          <w:rFonts w:eastAsia="Times New Roman" w:cs="Verdana"/>
          <w:spacing w:val="2"/>
          <w:lang w:val="en-US" w:eastAsia="ja-JP"/>
        </w:rPr>
        <w:t>programme</w:t>
      </w:r>
      <w:proofErr w:type="spellEnd"/>
      <w:r w:rsidR="00464550">
        <w:rPr>
          <w:rFonts w:eastAsia="Times New Roman" w:cs="Verdana"/>
          <w:spacing w:val="2"/>
          <w:lang w:val="en-US" w:eastAsia="ja-JP"/>
        </w:rPr>
        <w:t xml:space="preserve"> after you have completed the taught modules</w:t>
      </w:r>
      <w:r w:rsidRPr="009B36AB">
        <w:rPr>
          <w:rFonts w:eastAsia="Times New Roman" w:cs="Verdana"/>
          <w:spacing w:val="2"/>
          <w:lang w:val="en-US" w:eastAsia="ja-JP"/>
        </w:rPr>
        <w:t xml:space="preserve">. </w:t>
      </w:r>
      <w:r w:rsidRPr="009B36AB">
        <w:rPr>
          <w:rFonts w:eastAsia="Times New Roman" w:cs="Verdana"/>
          <w:lang w:val="en-US" w:eastAsia="ja-JP"/>
        </w:rPr>
        <w:t xml:space="preserve">Specific information is available on the module Moodle page. </w:t>
      </w:r>
    </w:p>
    <w:p w14:paraId="30E5DA43" w14:textId="77777777" w:rsidR="00596252" w:rsidRPr="009B36AB" w:rsidRDefault="00596252" w:rsidP="009B36AB">
      <w:pPr>
        <w:rPr>
          <w:rFonts w:eastAsia="Times New Roman" w:cs="Verdana"/>
          <w:lang w:val="en-US" w:eastAsia="ja-JP"/>
        </w:rPr>
      </w:pPr>
      <w:r w:rsidRPr="009B36AB">
        <w:rPr>
          <w:rFonts w:eastAsia="Times New Roman" w:cs="Verdana"/>
          <w:spacing w:val="1"/>
          <w:lang w:val="en-US" w:eastAsia="ja-JP"/>
        </w:rPr>
        <w:t xml:space="preserve">It is normal for the workload to be uneven during the project. Some projects </w:t>
      </w:r>
      <w:r w:rsidRPr="009B36AB">
        <w:rPr>
          <w:rFonts w:eastAsia="Times New Roman" w:cs="Verdana"/>
          <w:lang w:val="en-US" w:eastAsia="ja-JP"/>
        </w:rPr>
        <w:t>may involve a period of intensive activity, rather than an even distribution.</w:t>
      </w:r>
      <w:r w:rsidRPr="009B36AB">
        <w:rPr>
          <w:rFonts w:eastAsia="Times New Roman" w:cs="Verdana"/>
          <w:spacing w:val="-1"/>
          <w:lang w:val="en-US" w:eastAsia="ja-JP"/>
        </w:rPr>
        <w:t xml:space="preserve"> The total </w:t>
      </w:r>
      <w:r w:rsidRPr="009B36AB">
        <w:rPr>
          <w:rFonts w:eastAsia="Times New Roman" w:cs="Verdana"/>
          <w:spacing w:val="2"/>
          <w:lang w:val="en-US" w:eastAsia="ja-JP"/>
        </w:rPr>
        <w:t xml:space="preserve">project workload should be around 600 hours. To keep track of your </w:t>
      </w:r>
      <w:r w:rsidRPr="009B36AB">
        <w:rPr>
          <w:rFonts w:eastAsia="Times New Roman" w:cs="Verdana"/>
          <w:spacing w:val="1"/>
          <w:lang w:val="en-US" w:eastAsia="ja-JP"/>
        </w:rPr>
        <w:t xml:space="preserve">project work, you should keep a lab book in which you log your activities. This record should be made </w:t>
      </w:r>
      <w:r w:rsidRPr="009B36AB">
        <w:rPr>
          <w:rFonts w:eastAsia="Times New Roman" w:cs="Verdana"/>
          <w:spacing w:val="7"/>
          <w:lang w:val="en-US" w:eastAsia="ja-JP"/>
        </w:rPr>
        <w:t xml:space="preserve">available to your supervisor at the end of the project and may be used by them and the </w:t>
      </w:r>
      <w:r w:rsidRPr="009B36AB">
        <w:rPr>
          <w:rFonts w:eastAsia="Times New Roman" w:cs="Verdana"/>
          <w:lang w:val="en-US" w:eastAsia="ja-JP"/>
        </w:rPr>
        <w:t>assessors to help in their evaluation of your professional skills to carry out a project.</w:t>
      </w:r>
    </w:p>
    <w:p w14:paraId="7CF31893" w14:textId="3F9F47B8" w:rsidR="006C60E4" w:rsidRPr="009B36AB" w:rsidRDefault="006C60E4" w:rsidP="009B36AB">
      <w:pPr>
        <w:rPr>
          <w:rFonts w:eastAsia="Times New Roman" w:cs="Verdana"/>
          <w:lang w:val="en-US" w:eastAsia="ja-JP"/>
        </w:rPr>
      </w:pPr>
      <w:r w:rsidRPr="009B36AB">
        <w:rPr>
          <w:rFonts w:eastAsia="Times New Roman" w:cs="Verdana"/>
          <w:lang w:val="en-US" w:eastAsia="ja-JP"/>
        </w:rPr>
        <w:t xml:space="preserve">You will be allocated an academic supervisor but please note that it is very important that you </w:t>
      </w:r>
      <w:r w:rsidR="0088268E">
        <w:rPr>
          <w:rFonts w:eastAsia="Times New Roman" w:cs="Verdana"/>
          <w:lang w:val="en-US" w:eastAsia="ja-JP"/>
        </w:rPr>
        <w:t>can</w:t>
      </w:r>
      <w:r w:rsidRPr="009B36AB">
        <w:rPr>
          <w:rFonts w:eastAsia="Times New Roman" w:cs="Verdana"/>
          <w:lang w:val="en-US" w:eastAsia="ja-JP"/>
        </w:rPr>
        <w:t xml:space="preserve"> meet regularly with them</w:t>
      </w:r>
      <w:r w:rsidR="0088268E">
        <w:rPr>
          <w:rFonts w:eastAsia="Times New Roman" w:cs="Verdana"/>
          <w:lang w:val="en-US" w:eastAsia="ja-JP"/>
        </w:rPr>
        <w:t>,</w:t>
      </w:r>
      <w:r w:rsidRPr="009B36AB">
        <w:rPr>
          <w:rFonts w:eastAsia="Times New Roman" w:cs="Verdana"/>
          <w:lang w:val="en-US" w:eastAsia="ja-JP"/>
        </w:rPr>
        <w:t xml:space="preserve"> particularly during June, July &amp; the first 2 weeks in August. We would discourage you from </w:t>
      </w:r>
      <w:r w:rsidRPr="009B36AB">
        <w:rPr>
          <w:rFonts w:eastAsia="Times New Roman" w:cs="Verdana"/>
          <w:lang w:val="en-US" w:eastAsia="ja-JP"/>
        </w:rPr>
        <w:lastRenderedPageBreak/>
        <w:t>taking any lengthy periods of vacation during this period.</w:t>
      </w:r>
      <w:r w:rsidR="00EA4C49" w:rsidRPr="009B36AB">
        <w:rPr>
          <w:rFonts w:eastAsia="Times New Roman" w:cs="Verdana"/>
          <w:lang w:val="en-US" w:eastAsia="ja-JP"/>
        </w:rPr>
        <w:t xml:space="preserve"> We know from experience that regular contact with your project supervisor is beneficial.</w:t>
      </w:r>
    </w:p>
    <w:p w14:paraId="1502B03F" w14:textId="25148F91" w:rsidR="00596252" w:rsidRPr="009B36AB" w:rsidRDefault="00596252" w:rsidP="001F4550">
      <w:pPr>
        <w:pStyle w:val="Heading2"/>
        <w:rPr>
          <w:rFonts w:eastAsia="Times New Roman"/>
          <w:w w:val="105"/>
          <w:lang w:val="en-US" w:eastAsia="ja-JP"/>
        </w:rPr>
      </w:pPr>
      <w:r w:rsidRPr="009B36AB">
        <w:rPr>
          <w:rFonts w:eastAsia="Times New Roman"/>
          <w:w w:val="105"/>
          <w:lang w:val="en-US" w:eastAsia="ja-JP"/>
        </w:rPr>
        <w:t>Scope</w:t>
      </w:r>
    </w:p>
    <w:p w14:paraId="09BA60BB" w14:textId="04310F9D" w:rsidR="0078393A" w:rsidRPr="001F4550" w:rsidRDefault="00596252" w:rsidP="009B36AB">
      <w:pPr>
        <w:rPr>
          <w:rFonts w:eastAsia="Times New Roman" w:cs="Verdana"/>
          <w:lang w:val="en-US" w:eastAsia="ja-JP"/>
        </w:rPr>
      </w:pPr>
      <w:r w:rsidRPr="009B36AB">
        <w:rPr>
          <w:rFonts w:eastAsia="Times New Roman" w:cs="Verdana"/>
          <w:spacing w:val="2"/>
          <w:lang w:val="en-US" w:eastAsia="ja-JP"/>
        </w:rPr>
        <w:t xml:space="preserve">Research Projects involve original laboratory, company-based, literature-based or survey research </w:t>
      </w:r>
      <w:r w:rsidRPr="009B36AB">
        <w:rPr>
          <w:rFonts w:eastAsia="Times New Roman" w:cs="Verdana"/>
          <w:lang w:val="en-US" w:eastAsia="ja-JP"/>
        </w:rPr>
        <w:t>under the supervision of an individual member of academic staff or a supervisor in industry.</w:t>
      </w:r>
      <w:r w:rsidRPr="009B36AB">
        <w:rPr>
          <w:rFonts w:eastAsia="Times New Roman" w:cs="Verdana"/>
          <w:spacing w:val="-1"/>
          <w:lang w:val="en-US" w:eastAsia="ja-JP"/>
        </w:rPr>
        <w:t xml:space="preserve"> You </w:t>
      </w:r>
      <w:r w:rsidRPr="009B36AB">
        <w:rPr>
          <w:rFonts w:eastAsia="Times New Roman" w:cs="Verdana"/>
          <w:lang w:val="en-US" w:eastAsia="ja-JP"/>
        </w:rPr>
        <w:t xml:space="preserve">will design the study; gain familiarity with previously published literature together with the methods/techniques, ethical issues and (where appropriate) safety procedures relevant to the topic; undertake data collection and complete appropriate quantitative and/or qualitative analysis in preparation for the report. Each project will involve </w:t>
      </w:r>
      <w:r w:rsidR="0088268E">
        <w:rPr>
          <w:rFonts w:eastAsia="Times New Roman" w:cs="Verdana"/>
          <w:lang w:val="en-US" w:eastAsia="ja-JP"/>
        </w:rPr>
        <w:t xml:space="preserve">the </w:t>
      </w:r>
      <w:r w:rsidRPr="009B36AB">
        <w:rPr>
          <w:rFonts w:eastAsia="Times New Roman" w:cs="Verdana"/>
          <w:lang w:val="en-US" w:eastAsia="ja-JP"/>
        </w:rPr>
        <w:t>collection of data by means such as experiment</w:t>
      </w:r>
      <w:r w:rsidR="0088268E">
        <w:rPr>
          <w:rFonts w:eastAsia="Times New Roman" w:cs="Verdana"/>
          <w:lang w:val="en-US" w:eastAsia="ja-JP"/>
        </w:rPr>
        <w:t>s</w:t>
      </w:r>
      <w:r w:rsidRPr="009B36AB">
        <w:rPr>
          <w:rFonts w:eastAsia="Times New Roman" w:cs="Verdana"/>
          <w:lang w:val="en-US" w:eastAsia="ja-JP"/>
        </w:rPr>
        <w:t>, questionnaire</w:t>
      </w:r>
      <w:r w:rsidR="0088268E">
        <w:rPr>
          <w:rFonts w:eastAsia="Times New Roman" w:cs="Verdana"/>
          <w:lang w:val="en-US" w:eastAsia="ja-JP"/>
        </w:rPr>
        <w:t>s</w:t>
      </w:r>
      <w:r w:rsidRPr="009B36AB">
        <w:rPr>
          <w:rFonts w:eastAsia="Times New Roman" w:cs="Verdana"/>
          <w:lang w:val="en-US" w:eastAsia="ja-JP"/>
        </w:rPr>
        <w:t>, observation, factory trials and/or literature search.</w:t>
      </w:r>
      <w:r w:rsidRPr="009B36AB">
        <w:rPr>
          <w:rFonts w:eastAsia="Times New Roman" w:cs="Verdana"/>
          <w:spacing w:val="-1"/>
          <w:lang w:val="en-US" w:eastAsia="ja-JP"/>
        </w:rPr>
        <w:t xml:space="preserve"> All projects, including literature reviews, </w:t>
      </w:r>
      <w:r w:rsidRPr="009B36AB">
        <w:rPr>
          <w:rFonts w:eastAsia="Times New Roman" w:cs="Verdana"/>
          <w:spacing w:val="4"/>
          <w:lang w:val="en-US" w:eastAsia="ja-JP"/>
        </w:rPr>
        <w:t xml:space="preserve">must involve analysis of a scientific question and lead to reinterpretation of </w:t>
      </w:r>
      <w:r w:rsidRPr="009B36AB">
        <w:rPr>
          <w:rFonts w:eastAsia="Times New Roman" w:cs="Verdana"/>
          <w:lang w:val="en-US" w:eastAsia="ja-JP"/>
        </w:rPr>
        <w:t xml:space="preserve">existing material. </w:t>
      </w:r>
    </w:p>
    <w:p w14:paraId="63564300" w14:textId="2646C07E" w:rsidR="0078393A" w:rsidRPr="009B36AB" w:rsidRDefault="001E31D4" w:rsidP="001F4550">
      <w:pPr>
        <w:pStyle w:val="Heading2"/>
        <w:rPr>
          <w:rFonts w:eastAsia="Times New Roman"/>
          <w:w w:val="105"/>
          <w:lang w:val="en-US" w:eastAsia="ja-JP"/>
        </w:rPr>
      </w:pPr>
      <w:r>
        <w:rPr>
          <w:rFonts w:eastAsia="Times New Roman"/>
          <w:w w:val="105"/>
          <w:lang w:val="en-US" w:eastAsia="ja-JP"/>
        </w:rPr>
        <w:t>Method of a</w:t>
      </w:r>
      <w:r w:rsidR="00596252" w:rsidRPr="009B36AB">
        <w:rPr>
          <w:rFonts w:eastAsia="Times New Roman"/>
          <w:w w:val="105"/>
          <w:lang w:val="en-US" w:eastAsia="ja-JP"/>
        </w:rPr>
        <w:t>ssessment</w:t>
      </w:r>
    </w:p>
    <w:p w14:paraId="057B5489" w14:textId="0CF8BB32" w:rsidR="00596252" w:rsidRDefault="00596252" w:rsidP="009B36AB">
      <w:pPr>
        <w:rPr>
          <w:rFonts w:eastAsia="Times New Roman" w:cs="Times New Roman"/>
          <w:spacing w:val="6"/>
        </w:rPr>
      </w:pPr>
      <w:r w:rsidRPr="009B36AB">
        <w:rPr>
          <w:rFonts w:eastAsia="Times New Roman" w:cs="Times New Roman"/>
        </w:rPr>
        <w:t>The research project accounts for 60 credits which equate to a third of the total mark for the entire Master</w:t>
      </w:r>
      <w:r w:rsidR="0088268E">
        <w:rPr>
          <w:rFonts w:eastAsia="Times New Roman" w:cs="Times New Roman"/>
        </w:rPr>
        <w:t>s'</w:t>
      </w:r>
      <w:r w:rsidRPr="009B36AB">
        <w:rPr>
          <w:rFonts w:eastAsia="Times New Roman" w:cs="Times New Roman"/>
        </w:rPr>
        <w:t xml:space="preserve">s </w:t>
      </w:r>
      <w:r w:rsidRPr="009B36AB">
        <w:rPr>
          <w:rFonts w:eastAsia="Times New Roman" w:cs="Times New Roman"/>
          <w:spacing w:val="6"/>
        </w:rPr>
        <w:t xml:space="preserve">programme. The percentage breakdown is as follows: </w:t>
      </w:r>
    </w:p>
    <w:tbl>
      <w:tblPr>
        <w:tblW w:w="76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559"/>
        <w:gridCol w:w="2410"/>
      </w:tblGrid>
      <w:tr w:rsidR="00DE4691" w:rsidRPr="00297785" w14:paraId="02330A46" w14:textId="77777777" w:rsidTr="005417A4">
        <w:tc>
          <w:tcPr>
            <w:tcW w:w="3686" w:type="dxa"/>
            <w:shd w:val="clear" w:color="auto" w:fill="auto"/>
            <w:vAlign w:val="center"/>
          </w:tcPr>
          <w:p w14:paraId="4DACED26" w14:textId="77777777" w:rsidR="00DE4691" w:rsidRPr="0003618A" w:rsidRDefault="00DE4691" w:rsidP="005417A4">
            <w:pPr>
              <w:rPr>
                <w:b/>
              </w:rPr>
            </w:pPr>
            <w:r w:rsidRPr="009B36AB">
              <w:rPr>
                <w:b/>
              </w:rPr>
              <w:t>Assessment Type</w:t>
            </w:r>
          </w:p>
        </w:tc>
        <w:tc>
          <w:tcPr>
            <w:tcW w:w="1559" w:type="dxa"/>
            <w:shd w:val="clear" w:color="auto" w:fill="auto"/>
            <w:vAlign w:val="center"/>
          </w:tcPr>
          <w:p w14:paraId="7E12A445" w14:textId="77777777" w:rsidR="00DE4691" w:rsidRPr="0003618A" w:rsidRDefault="00DE4691" w:rsidP="00860FC9">
            <w:pPr>
              <w:jc w:val="center"/>
              <w:rPr>
                <w:b/>
              </w:rPr>
            </w:pPr>
            <w:r w:rsidRPr="009B36AB">
              <w:rPr>
                <w:b/>
              </w:rPr>
              <w:t>Weight</w:t>
            </w:r>
            <w:r>
              <w:rPr>
                <w:b/>
              </w:rPr>
              <w:t xml:space="preserve"> (%)</w:t>
            </w:r>
          </w:p>
        </w:tc>
        <w:tc>
          <w:tcPr>
            <w:tcW w:w="2410" w:type="dxa"/>
            <w:shd w:val="clear" w:color="auto" w:fill="auto"/>
            <w:vAlign w:val="center"/>
          </w:tcPr>
          <w:p w14:paraId="2C34D744" w14:textId="77777777" w:rsidR="00DE4691" w:rsidRPr="0003618A" w:rsidRDefault="00DE4691" w:rsidP="00860FC9">
            <w:pPr>
              <w:jc w:val="center"/>
              <w:rPr>
                <w:b/>
              </w:rPr>
            </w:pPr>
            <w:r w:rsidRPr="009B36AB">
              <w:rPr>
                <w:b/>
              </w:rPr>
              <w:t>Requirements</w:t>
            </w:r>
          </w:p>
        </w:tc>
      </w:tr>
      <w:tr w:rsidR="00DE4691" w:rsidRPr="00297785" w14:paraId="15D1202A" w14:textId="77777777" w:rsidTr="005417A4">
        <w:tc>
          <w:tcPr>
            <w:tcW w:w="3686" w:type="dxa"/>
          </w:tcPr>
          <w:p w14:paraId="7B1DC63D" w14:textId="1ADFC4A3" w:rsidR="00DE4691" w:rsidRPr="00297785" w:rsidRDefault="00DE4691" w:rsidP="005417A4">
            <w:r w:rsidRPr="009B36AB">
              <w:rPr>
                <w:rFonts w:eastAsia="Times New Roman" w:cs="Times New Roman"/>
                <w:lang w:val="en-US" w:eastAsia="en-GB"/>
              </w:rPr>
              <w:t>Laboratory, field or library research (may include literature review or experimental plan)</w:t>
            </w:r>
          </w:p>
        </w:tc>
        <w:tc>
          <w:tcPr>
            <w:tcW w:w="1559" w:type="dxa"/>
          </w:tcPr>
          <w:p w14:paraId="404B15D0" w14:textId="788FD438" w:rsidR="00DE4691" w:rsidRPr="00297785" w:rsidRDefault="002D1BDA" w:rsidP="00860FC9">
            <w:pPr>
              <w:spacing w:line="360" w:lineRule="auto"/>
              <w:jc w:val="center"/>
              <w:rPr>
                <w:rFonts w:cs="Arial"/>
              </w:rPr>
            </w:pPr>
            <w:r>
              <w:rPr>
                <w:rFonts w:eastAsia="Times New Roman" w:cs="Times New Roman"/>
                <w:lang w:val="en-US" w:eastAsia="ja-JP"/>
              </w:rPr>
              <w:t>25</w:t>
            </w:r>
          </w:p>
        </w:tc>
        <w:tc>
          <w:tcPr>
            <w:tcW w:w="2410" w:type="dxa"/>
          </w:tcPr>
          <w:p w14:paraId="1B909C83" w14:textId="4DCFC761" w:rsidR="00DE4691" w:rsidRPr="00297785" w:rsidRDefault="00C00B79" w:rsidP="00860FC9">
            <w:pPr>
              <w:spacing w:line="360" w:lineRule="auto"/>
              <w:jc w:val="center"/>
              <w:rPr>
                <w:rFonts w:cs="Arial"/>
              </w:rPr>
            </w:pPr>
            <w:r>
              <w:rPr>
                <w:rFonts w:cs="Arial"/>
              </w:rPr>
              <w:t>Report</w:t>
            </w:r>
          </w:p>
        </w:tc>
      </w:tr>
      <w:tr w:rsidR="00DE4691" w:rsidRPr="00297785" w14:paraId="08C126B7" w14:textId="77777777" w:rsidTr="005417A4">
        <w:tc>
          <w:tcPr>
            <w:tcW w:w="3686" w:type="dxa"/>
          </w:tcPr>
          <w:p w14:paraId="12CBA52E" w14:textId="622BE5F0" w:rsidR="00DE4691" w:rsidRPr="00297785" w:rsidRDefault="00DE4691" w:rsidP="005417A4">
            <w:r w:rsidRPr="009B36AB">
              <w:rPr>
                <w:rFonts w:eastAsia="Times New Roman" w:cs="Times New Roman"/>
                <w:lang w:val="en-US" w:eastAsia="en-GB"/>
              </w:rPr>
              <w:t>Report/Research Paper</w:t>
            </w:r>
          </w:p>
        </w:tc>
        <w:tc>
          <w:tcPr>
            <w:tcW w:w="1559" w:type="dxa"/>
          </w:tcPr>
          <w:p w14:paraId="298C98D9" w14:textId="093F2E37" w:rsidR="00DE4691" w:rsidRPr="00297785" w:rsidRDefault="00DE4691" w:rsidP="00860FC9">
            <w:pPr>
              <w:spacing w:line="360" w:lineRule="auto"/>
              <w:jc w:val="center"/>
              <w:rPr>
                <w:rFonts w:cs="Arial"/>
              </w:rPr>
            </w:pPr>
            <w:r w:rsidRPr="009B36AB">
              <w:rPr>
                <w:rFonts w:eastAsia="Times New Roman" w:cs="Times New Roman"/>
                <w:lang w:val="en-US" w:eastAsia="ja-JP"/>
              </w:rPr>
              <w:t>60</w:t>
            </w:r>
          </w:p>
        </w:tc>
        <w:tc>
          <w:tcPr>
            <w:tcW w:w="2410" w:type="dxa"/>
          </w:tcPr>
          <w:p w14:paraId="11D08D15" w14:textId="3603330B" w:rsidR="00DE4691" w:rsidRPr="00297785" w:rsidRDefault="00DE4691" w:rsidP="00860FC9">
            <w:pPr>
              <w:spacing w:line="360" w:lineRule="auto"/>
              <w:jc w:val="center"/>
              <w:rPr>
                <w:rFonts w:cs="Arial"/>
              </w:rPr>
            </w:pPr>
            <w:r w:rsidRPr="009B36AB">
              <w:rPr>
                <w:rFonts w:eastAsia="Times New Roman" w:cs="Times New Roman"/>
                <w:lang w:val="en-US" w:eastAsia="en-GB"/>
              </w:rPr>
              <w:t>5,000</w:t>
            </w:r>
            <w:r>
              <w:rPr>
                <w:rFonts w:eastAsia="Times New Roman" w:cs="Times New Roman"/>
                <w:lang w:val="en-US" w:eastAsia="en-GB"/>
              </w:rPr>
              <w:t xml:space="preserve"> </w:t>
            </w:r>
            <w:r w:rsidRPr="009B36AB">
              <w:rPr>
                <w:rFonts w:eastAsia="Times New Roman" w:cs="Times New Roman"/>
                <w:lang w:val="en-US" w:eastAsia="en-GB"/>
              </w:rPr>
              <w:t>words</w:t>
            </w:r>
            <w:r w:rsidR="005E18FF">
              <w:rPr>
                <w:rFonts w:eastAsia="Times New Roman" w:cs="Times New Roman"/>
                <w:lang w:val="en-US" w:eastAsia="en-GB"/>
              </w:rPr>
              <w:t xml:space="preserve"> or 6000 for a review</w:t>
            </w:r>
          </w:p>
        </w:tc>
      </w:tr>
      <w:tr w:rsidR="00DE4691" w:rsidRPr="00297785" w14:paraId="28B6A059" w14:textId="77777777" w:rsidTr="005417A4">
        <w:tc>
          <w:tcPr>
            <w:tcW w:w="3686" w:type="dxa"/>
          </w:tcPr>
          <w:p w14:paraId="6BE44E36" w14:textId="535FE61C" w:rsidR="00DE4691" w:rsidRPr="00297785" w:rsidRDefault="002C625F" w:rsidP="005417A4">
            <w:r>
              <w:rPr>
                <w:rFonts w:eastAsia="Times New Roman" w:cs="Times New Roman"/>
                <w:lang w:val="en-US" w:eastAsia="en-GB"/>
              </w:rPr>
              <w:t>P</w:t>
            </w:r>
            <w:r w:rsidR="00DE4691" w:rsidRPr="009B36AB">
              <w:rPr>
                <w:rFonts w:eastAsia="Times New Roman" w:cs="Times New Roman"/>
                <w:lang w:val="en-US" w:eastAsia="en-GB"/>
              </w:rPr>
              <w:t>oster presentation</w:t>
            </w:r>
          </w:p>
        </w:tc>
        <w:tc>
          <w:tcPr>
            <w:tcW w:w="1559" w:type="dxa"/>
          </w:tcPr>
          <w:p w14:paraId="30996B46" w14:textId="1F39E256" w:rsidR="00DE4691" w:rsidRDefault="00C00B79" w:rsidP="00860FC9">
            <w:pPr>
              <w:spacing w:line="360" w:lineRule="auto"/>
              <w:jc w:val="center"/>
              <w:rPr>
                <w:rFonts w:cs="Arial"/>
              </w:rPr>
            </w:pPr>
            <w:r>
              <w:rPr>
                <w:rFonts w:cs="Arial"/>
              </w:rPr>
              <w:t>1</w:t>
            </w:r>
            <w:r w:rsidR="002D1BDA">
              <w:rPr>
                <w:rFonts w:cs="Arial"/>
              </w:rPr>
              <w:t>5</w:t>
            </w:r>
          </w:p>
        </w:tc>
        <w:tc>
          <w:tcPr>
            <w:tcW w:w="2410" w:type="dxa"/>
          </w:tcPr>
          <w:p w14:paraId="08B52770" w14:textId="27275232" w:rsidR="00DE4691" w:rsidRPr="00297785" w:rsidRDefault="00C00B79" w:rsidP="00860FC9">
            <w:pPr>
              <w:spacing w:line="360" w:lineRule="auto"/>
              <w:jc w:val="center"/>
              <w:rPr>
                <w:rFonts w:cs="Arial"/>
              </w:rPr>
            </w:pPr>
            <w:r>
              <w:rPr>
                <w:rFonts w:eastAsia="Times New Roman" w:cs="Times New Roman"/>
                <w:lang w:val="en-US" w:eastAsia="ja-JP"/>
              </w:rPr>
              <w:t>Poster</w:t>
            </w:r>
          </w:p>
        </w:tc>
      </w:tr>
    </w:tbl>
    <w:p w14:paraId="438F1756" w14:textId="77777777" w:rsidR="001E31D4" w:rsidRDefault="001E31D4" w:rsidP="001E31D4">
      <w:pPr>
        <w:pStyle w:val="Heading2"/>
        <w:rPr>
          <w:rFonts w:eastAsia="Times New Roman"/>
          <w:lang w:val="en-US" w:eastAsia="ja-JP"/>
        </w:rPr>
      </w:pPr>
      <w:r>
        <w:rPr>
          <w:rFonts w:eastAsia="Times New Roman"/>
          <w:lang w:val="en-US" w:eastAsia="ja-JP"/>
        </w:rPr>
        <w:t xml:space="preserve">Assessment criteria </w:t>
      </w:r>
    </w:p>
    <w:p w14:paraId="6060C332" w14:textId="05666075" w:rsidR="00596252" w:rsidRPr="001E31D4" w:rsidRDefault="00596252" w:rsidP="001E31D4">
      <w:pPr>
        <w:rPr>
          <w:b/>
          <w:lang w:val="en-US" w:eastAsia="ja-JP"/>
        </w:rPr>
      </w:pPr>
      <w:r w:rsidRPr="001E31D4">
        <w:rPr>
          <w:b/>
          <w:lang w:val="en-US" w:eastAsia="ja-JP"/>
        </w:rPr>
        <w:t>The research project is assessed by learning outcomes as indicated below:</w:t>
      </w:r>
    </w:p>
    <w:p w14:paraId="7B2D3B23"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lastRenderedPageBreak/>
        <w:t xml:space="preserve">The ability to </w:t>
      </w:r>
      <w:proofErr w:type="spellStart"/>
      <w:r w:rsidRPr="00C00B79">
        <w:rPr>
          <w:rFonts w:eastAsia="Times New Roman" w:cs="Verdana"/>
          <w:lang w:val="en-US" w:eastAsia="ja-JP"/>
        </w:rPr>
        <w:t>summarise</w:t>
      </w:r>
      <w:proofErr w:type="spellEnd"/>
      <w:r w:rsidRPr="00C00B79">
        <w:rPr>
          <w:rFonts w:eastAsia="Times New Roman" w:cs="Verdana"/>
          <w:lang w:val="en-US" w:eastAsia="ja-JP"/>
        </w:rPr>
        <w:t xml:space="preserve"> aims, objectives and key relevant information succinctly in an abstract of no more than 350 words. (This learning outcome is assessed through the abstract in the written report/research paper.)</w:t>
      </w:r>
    </w:p>
    <w:p w14:paraId="1142B616" w14:textId="2E389444" w:rsidR="00596252" w:rsidRPr="00C00B79" w:rsidRDefault="008D49A7" w:rsidP="00C00B79">
      <w:pPr>
        <w:pStyle w:val="ListParagraph"/>
        <w:numPr>
          <w:ilvl w:val="0"/>
          <w:numId w:val="17"/>
        </w:numPr>
        <w:spacing w:line="276" w:lineRule="auto"/>
        <w:ind w:left="714" w:hanging="357"/>
        <w:rPr>
          <w:rFonts w:eastAsia="Times New Roman" w:cs="Verdana"/>
          <w:lang w:val="en-US" w:eastAsia="ja-JP"/>
        </w:rPr>
      </w:pPr>
      <w:r>
        <w:rPr>
          <w:rFonts w:eastAsia="Times New Roman" w:cs="Verdana"/>
          <w:lang w:val="en-US" w:eastAsia="ja-JP"/>
        </w:rPr>
        <w:t>K</w:t>
      </w:r>
      <w:r w:rsidR="00596252" w:rsidRPr="00C00B79">
        <w:rPr>
          <w:rFonts w:eastAsia="Times New Roman" w:cs="Verdana"/>
          <w:lang w:val="en-US" w:eastAsia="ja-JP"/>
        </w:rPr>
        <w:t xml:space="preserve">nowledge and understanding of the context of the research and its outcomes </w:t>
      </w:r>
      <w:r>
        <w:rPr>
          <w:rFonts w:eastAsia="Times New Roman" w:cs="Verdana"/>
          <w:lang w:val="en-US" w:eastAsia="ja-JP"/>
        </w:rPr>
        <w:t>about</w:t>
      </w:r>
      <w:r w:rsidR="00596252" w:rsidRPr="00C00B79">
        <w:rPr>
          <w:rFonts w:eastAsia="Times New Roman" w:cs="Verdana"/>
          <w:lang w:val="en-US" w:eastAsia="ja-JP"/>
        </w:rPr>
        <w:t xml:space="preserve"> previous work in the discipline. (This learning outcome is assessed through the introduction in the written report/research paper.)</w:t>
      </w:r>
    </w:p>
    <w:p w14:paraId="475033F2" w14:textId="56316442"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acquire substantial quantities of information systematically and process it effectively (including making and recording accurate measurements</w:t>
      </w:r>
      <w:r w:rsidR="008D49A7">
        <w:rPr>
          <w:rFonts w:eastAsia="Times New Roman" w:cs="Verdana"/>
          <w:lang w:val="en-US" w:eastAsia="ja-JP"/>
        </w:rPr>
        <w:t>/</w:t>
      </w:r>
      <w:r w:rsidRPr="00C00B79">
        <w:rPr>
          <w:rFonts w:eastAsia="Times New Roman" w:cs="Verdana"/>
          <w:lang w:val="en-US" w:eastAsia="ja-JP"/>
        </w:rPr>
        <w:t>observations, locating and retrieving data, as appropriate). (This learning outcome is assessed through the methods and results in the written report/research paper.)</w:t>
      </w:r>
    </w:p>
    <w:p w14:paraId="6AE5AF77"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 xml:space="preserve">The ability to </w:t>
      </w:r>
      <w:proofErr w:type="spellStart"/>
      <w:r w:rsidRPr="00C00B79">
        <w:rPr>
          <w:rFonts w:eastAsia="Times New Roman" w:cs="Verdana"/>
          <w:lang w:val="en-US" w:eastAsia="ja-JP"/>
        </w:rPr>
        <w:t>analyse</w:t>
      </w:r>
      <w:proofErr w:type="spellEnd"/>
      <w:r w:rsidRPr="00C00B79">
        <w:rPr>
          <w:rFonts w:eastAsia="Times New Roman" w:cs="Verdana"/>
          <w:lang w:val="en-US" w:eastAsia="ja-JP"/>
        </w:rPr>
        <w:t xml:space="preserve"> and interpret information and data critically, drawing appropriate conclusions through independent thought whilst giving due weight to the published arguments of others. (This learning outcome is assessed through the discussion in the written report/research paper.)</w:t>
      </w:r>
    </w:p>
    <w:p w14:paraId="08895F4C"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write and construct a scientific research report using appropriate styles, conventions and terminology. (This learning outcome is assessed through the overall presentation skills in the written report/research paper, i.e. following the instructions on writing styles, typographical and referencing accuracy etc.).</w:t>
      </w:r>
    </w:p>
    <w:p w14:paraId="19198BDA" w14:textId="3FE01CE8"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professional skills to carry out scientific research and apply appropriate scientific method</w:t>
      </w:r>
      <w:r w:rsidR="008D49A7">
        <w:rPr>
          <w:rFonts w:eastAsia="Times New Roman" w:cs="Verdana"/>
          <w:lang w:val="en-US" w:eastAsia="ja-JP"/>
        </w:rPr>
        <w:t>s</w:t>
      </w:r>
      <w:r w:rsidRPr="00C00B79">
        <w:rPr>
          <w:rFonts w:eastAsia="Times New Roman" w:cs="Verdana"/>
          <w:lang w:val="en-US" w:eastAsia="ja-JP"/>
        </w:rPr>
        <w:t>. (This learning outcome is assessed by the project supervisor based on the student's performance throughout the project and the lab book, where applicable.)</w:t>
      </w:r>
    </w:p>
    <w:p w14:paraId="0416E83D"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plan a project, incorporating safety, ethical, analytical and experimental design issues as appropriate. (This learning outcome is assessed by the project supervisor based on the student's performance in the planning stages of the project and the lab book, where applicable.)</w:t>
      </w:r>
    </w:p>
    <w:p w14:paraId="7DD82EEB"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Execution of the project plan by working productively with others, managing working time effectively and meeting deadlines. (This learning outcome is assessed by the project supervisor based on the student's time management throughout the project and the lab book, where applicable.)</w:t>
      </w:r>
    </w:p>
    <w:p w14:paraId="5D9A1CB3" w14:textId="13C1BD76"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lastRenderedPageBreak/>
        <w:t>The ability to work with an appropriate degree of independence and initiative, taking into account the amount of assistance required for report writing. (This learning outcome is assessed by the project supervisor based on the student's performance throughout the project.)</w:t>
      </w:r>
    </w:p>
    <w:p w14:paraId="7C4BDAE3"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 xml:space="preserve">The ability to create and present a poster, </w:t>
      </w:r>
      <w:proofErr w:type="spellStart"/>
      <w:r w:rsidRPr="00C00B79">
        <w:rPr>
          <w:rFonts w:eastAsia="Times New Roman" w:cs="Verdana"/>
          <w:lang w:val="en-US" w:eastAsia="ja-JP"/>
        </w:rPr>
        <w:t>summarising</w:t>
      </w:r>
      <w:proofErr w:type="spellEnd"/>
      <w:r w:rsidRPr="00C00B79">
        <w:rPr>
          <w:rFonts w:eastAsia="Times New Roman" w:cs="Verdana"/>
          <w:lang w:val="en-US" w:eastAsia="ja-JP"/>
        </w:rPr>
        <w:t xml:space="preserve"> and reflecting on the project, consistent with the expectations of academia/industry, and respond to questioning. (This learning outcome is assessed through the poster presentation.)</w:t>
      </w:r>
    </w:p>
    <w:p w14:paraId="05192AD5" w14:textId="68818E22" w:rsidR="00596252" w:rsidRPr="009B36AB" w:rsidRDefault="00596252" w:rsidP="009B36AB">
      <w:pPr>
        <w:rPr>
          <w:rFonts w:eastAsia="Times New Roman" w:cs="Verdana"/>
          <w:lang w:val="en-US" w:eastAsia="ja-JP"/>
        </w:rPr>
      </w:pPr>
      <w:r w:rsidRPr="009B36AB">
        <w:rPr>
          <w:rFonts w:eastAsia="Times New Roman" w:cs="Verdana"/>
          <w:spacing w:val="-3"/>
          <w:lang w:val="en-US" w:eastAsia="ja-JP"/>
        </w:rPr>
        <w:t xml:space="preserve">Supervisors and assessors will mark the project independently based on an accompanying mark </w:t>
      </w:r>
      <w:r w:rsidRPr="009B36AB">
        <w:rPr>
          <w:rFonts w:eastAsia="Times New Roman" w:cs="Verdana"/>
          <w:w w:val="105"/>
          <w:lang w:val="en-US" w:eastAsia="ja-JP"/>
        </w:rPr>
        <w:t xml:space="preserve">scheme (see Moodle). The supervisor’s and assessors’ marks for each element being assessed </w:t>
      </w:r>
      <w:r w:rsidRPr="009B36AB">
        <w:rPr>
          <w:rFonts w:eastAsia="Times New Roman" w:cs="Verdana"/>
          <w:spacing w:val="1"/>
          <w:lang w:val="en-US" w:eastAsia="ja-JP"/>
        </w:rPr>
        <w:t>will then be averaged (to one decimal place) or, if they disagree by two unit</w:t>
      </w:r>
      <w:r w:rsidR="00260B7F">
        <w:rPr>
          <w:rFonts w:eastAsia="Times New Roman" w:cs="Verdana"/>
          <w:spacing w:val="1"/>
          <w:lang w:val="en-US" w:eastAsia="ja-JP"/>
        </w:rPr>
        <w:t xml:space="preserve"> grade</w:t>
      </w:r>
      <w:r w:rsidRPr="009B36AB">
        <w:rPr>
          <w:rFonts w:eastAsia="Times New Roman" w:cs="Verdana"/>
          <w:spacing w:val="1"/>
          <w:lang w:val="en-US" w:eastAsia="ja-JP"/>
        </w:rPr>
        <w:t>s or more</w:t>
      </w:r>
      <w:r w:rsidR="00260B7F">
        <w:rPr>
          <w:rFonts w:eastAsia="Times New Roman" w:cs="Verdana"/>
          <w:spacing w:val="1"/>
          <w:lang w:val="en-US" w:eastAsia="ja-JP"/>
        </w:rPr>
        <w:t xml:space="preserve"> (</w:t>
      </w:r>
      <w:proofErr w:type="spellStart"/>
      <w:r w:rsidR="00260B7F">
        <w:rPr>
          <w:rFonts w:eastAsia="Times New Roman" w:cs="Verdana"/>
          <w:spacing w:val="1"/>
          <w:lang w:val="en-US" w:eastAsia="ja-JP"/>
        </w:rPr>
        <w:t>eg</w:t>
      </w:r>
      <w:proofErr w:type="spellEnd"/>
      <w:r w:rsidR="00260B7F">
        <w:rPr>
          <w:rFonts w:eastAsia="Times New Roman" w:cs="Verdana"/>
          <w:spacing w:val="1"/>
          <w:lang w:val="en-US" w:eastAsia="ja-JP"/>
        </w:rPr>
        <w:t xml:space="preserve"> 58 and 68)</w:t>
      </w:r>
      <w:r w:rsidRPr="009B36AB">
        <w:rPr>
          <w:rFonts w:eastAsia="Times New Roman" w:cs="Verdana"/>
          <w:spacing w:val="1"/>
          <w:lang w:val="en-US" w:eastAsia="ja-JP"/>
        </w:rPr>
        <w:t xml:space="preserve">, a mark </w:t>
      </w:r>
      <w:r w:rsidRPr="009B36AB">
        <w:rPr>
          <w:rFonts w:eastAsia="Times New Roman" w:cs="Verdana"/>
          <w:lang w:val="en-US" w:eastAsia="ja-JP"/>
        </w:rPr>
        <w:t>will be arrived at by discussion. The sum of these agreed marks will then comprise the overall mark for the project.</w:t>
      </w:r>
    </w:p>
    <w:p w14:paraId="0DD02135" w14:textId="4938E1F2" w:rsidR="003A4A6F" w:rsidRDefault="00FB05D5" w:rsidP="009B36AB">
      <w:pPr>
        <w:rPr>
          <w:rFonts w:eastAsia="Times New Roman" w:cs="Verdana"/>
          <w:b/>
          <w:lang w:val="en-US" w:eastAsia="ja-JP"/>
        </w:rPr>
      </w:pPr>
      <w:r w:rsidRPr="009B36AB">
        <w:rPr>
          <w:rFonts w:eastAsia="Times New Roman" w:cs="Verdana"/>
          <w:b/>
          <w:lang w:val="en-US" w:eastAsia="ja-JP"/>
        </w:rPr>
        <w:t xml:space="preserve">Please note that for those students studying full-time, the actual research work will not generally commence until the beginning of </w:t>
      </w:r>
      <w:r w:rsidR="00723961" w:rsidRPr="009B36AB">
        <w:rPr>
          <w:rFonts w:eastAsia="Times New Roman" w:cs="Verdana"/>
          <w:b/>
          <w:lang w:val="en-US" w:eastAsia="ja-JP"/>
        </w:rPr>
        <w:t>June</w:t>
      </w:r>
      <w:r w:rsidRPr="009B36AB">
        <w:rPr>
          <w:rFonts w:eastAsia="Times New Roman" w:cs="Verdana"/>
          <w:b/>
          <w:lang w:val="en-US" w:eastAsia="ja-JP"/>
        </w:rPr>
        <w:t>.</w:t>
      </w:r>
    </w:p>
    <w:p w14:paraId="2640DCEE" w14:textId="77777777" w:rsidR="003A4A6F" w:rsidRDefault="003A4A6F">
      <w:pPr>
        <w:spacing w:before="0" w:after="0"/>
        <w:ind w:left="357" w:hanging="357"/>
        <w:rPr>
          <w:rFonts w:eastAsia="Times New Roman" w:cs="Verdana"/>
          <w:b/>
          <w:lang w:val="en-US" w:eastAsia="ja-JP"/>
        </w:rPr>
      </w:pPr>
      <w:r>
        <w:rPr>
          <w:rFonts w:eastAsia="Times New Roman" w:cs="Verdana"/>
          <w:b/>
          <w:lang w:val="en-US" w:eastAsia="ja-JP"/>
        </w:rPr>
        <w:br w:type="page"/>
      </w:r>
    </w:p>
    <w:p w14:paraId="0496B178" w14:textId="77777777" w:rsidR="009D08EA" w:rsidRPr="009B36AB" w:rsidRDefault="0078393A" w:rsidP="003A4A6F">
      <w:pPr>
        <w:pStyle w:val="Heading1"/>
      </w:pPr>
      <w:r w:rsidRPr="009B36AB">
        <w:lastRenderedPageBreak/>
        <w:t>GENERAL STUDY SKILLS</w:t>
      </w:r>
    </w:p>
    <w:p w14:paraId="2422F973" w14:textId="57875B16" w:rsidR="00554966" w:rsidRPr="003A4A6F" w:rsidRDefault="00554966" w:rsidP="003A4A6F">
      <w:pPr>
        <w:pStyle w:val="Heading2"/>
      </w:pPr>
      <w:r w:rsidRPr="003A4A6F">
        <w:t xml:space="preserve">Terminology and </w:t>
      </w:r>
      <w:r w:rsidR="002C625F">
        <w:t>s</w:t>
      </w:r>
      <w:r w:rsidRPr="003A4A6F">
        <w:t xml:space="preserve">tyle </w:t>
      </w:r>
      <w:r w:rsidR="002C625F">
        <w:t>c</w:t>
      </w:r>
      <w:r w:rsidRPr="003A4A6F">
        <w:t>onventions</w:t>
      </w:r>
    </w:p>
    <w:p w14:paraId="6CC874BC" w14:textId="77777777" w:rsidR="00554966" w:rsidRPr="009B36AB" w:rsidRDefault="00554966" w:rsidP="001C6C2E">
      <w:r w:rsidRPr="009B36AB">
        <w:t>Keep formatting simple:</w:t>
      </w:r>
    </w:p>
    <w:p w14:paraId="613346D5" w14:textId="77777777" w:rsidR="00554966" w:rsidRPr="009B36AB" w:rsidRDefault="00554966" w:rsidP="00992037">
      <w:pPr>
        <w:pStyle w:val="ListParagraph"/>
        <w:numPr>
          <w:ilvl w:val="0"/>
          <w:numId w:val="18"/>
        </w:numPr>
        <w:ind w:left="714" w:hanging="357"/>
        <w:contextualSpacing w:val="0"/>
      </w:pPr>
      <w:r w:rsidRPr="009B36AB">
        <w:t>Avoid unnecessary hyphenation, justification, linked and embedded objects and images, and other advanced word processing features.</w:t>
      </w:r>
    </w:p>
    <w:p w14:paraId="07314102" w14:textId="77777777" w:rsidR="00554966" w:rsidRPr="009B36AB" w:rsidRDefault="00554966" w:rsidP="00992037">
      <w:pPr>
        <w:pStyle w:val="ListParagraph"/>
        <w:numPr>
          <w:ilvl w:val="0"/>
          <w:numId w:val="18"/>
        </w:numPr>
        <w:ind w:left="714" w:hanging="357"/>
        <w:contextualSpacing w:val="0"/>
      </w:pPr>
      <w:r w:rsidRPr="009B36AB">
        <w:t>Be consistent in representing symbols.</w:t>
      </w:r>
    </w:p>
    <w:p w14:paraId="0797A539" w14:textId="77777777" w:rsidR="00554966" w:rsidRPr="009B36AB" w:rsidRDefault="00554966" w:rsidP="00992037">
      <w:pPr>
        <w:pStyle w:val="ListParagraph"/>
        <w:numPr>
          <w:ilvl w:val="0"/>
          <w:numId w:val="18"/>
        </w:numPr>
        <w:ind w:left="714" w:hanging="357"/>
        <w:contextualSpacing w:val="0"/>
      </w:pPr>
      <w:r w:rsidRPr="009B36AB">
        <w:t>Distinguish similar-looking symbols (e.g., letter x, multiplication sign, and Greek chi; minus sign, hyphen, and dash).</w:t>
      </w:r>
    </w:p>
    <w:p w14:paraId="5FAA37B9" w14:textId="0A8E0ECB" w:rsidR="00554966" w:rsidRPr="009B36AB" w:rsidRDefault="00554966" w:rsidP="00992037">
      <w:pPr>
        <w:pStyle w:val="ListParagraph"/>
        <w:numPr>
          <w:ilvl w:val="0"/>
          <w:numId w:val="18"/>
        </w:numPr>
        <w:ind w:left="714" w:hanging="357"/>
        <w:contextualSpacing w:val="0"/>
      </w:pPr>
      <w:r w:rsidRPr="009B36AB">
        <w:t>Do not approximate characters by creating your symbols (e.g., superscript o for degree symbol).</w:t>
      </w:r>
    </w:p>
    <w:p w14:paraId="51B57350" w14:textId="586414D4" w:rsidR="00554966" w:rsidRPr="009B36AB" w:rsidRDefault="00554966" w:rsidP="00992037">
      <w:pPr>
        <w:pStyle w:val="ListParagraph"/>
        <w:numPr>
          <w:ilvl w:val="0"/>
          <w:numId w:val="18"/>
        </w:numPr>
        <w:ind w:left="714" w:hanging="357"/>
        <w:contextualSpacing w:val="0"/>
      </w:pPr>
      <w:r w:rsidRPr="009B36AB">
        <w:t>Do not use underlining to indicate italics or in plus-minus signs.</w:t>
      </w:r>
    </w:p>
    <w:p w14:paraId="391596A2" w14:textId="77777777" w:rsidR="00554966" w:rsidRPr="003A4A6F" w:rsidRDefault="00554966" w:rsidP="003A4A6F">
      <w:pPr>
        <w:pStyle w:val="Heading2"/>
      </w:pPr>
      <w:r w:rsidRPr="003A4A6F">
        <w:t xml:space="preserve">All </w:t>
      </w:r>
      <w:r w:rsidR="009D08EA" w:rsidRPr="003A4A6F">
        <w:t>written material</w:t>
      </w:r>
      <w:r w:rsidRPr="003A4A6F">
        <w:t xml:space="preserve"> must:</w:t>
      </w:r>
    </w:p>
    <w:p w14:paraId="270BF2DA" w14:textId="7A017C3A" w:rsidR="00554966" w:rsidRPr="009B36AB" w:rsidRDefault="00554966" w:rsidP="00992037">
      <w:pPr>
        <w:pStyle w:val="ListParagraph"/>
        <w:numPr>
          <w:ilvl w:val="0"/>
          <w:numId w:val="19"/>
        </w:numPr>
        <w:ind w:left="714" w:hanging="357"/>
        <w:contextualSpacing w:val="0"/>
      </w:pPr>
      <w:r w:rsidRPr="009B36AB">
        <w:t>Be concise</w:t>
      </w:r>
      <w:r w:rsidR="00723961" w:rsidRPr="009B36AB">
        <w:t xml:space="preserve"> and focussed</w:t>
      </w:r>
      <w:r w:rsidRPr="009B36AB">
        <w:t>.</w:t>
      </w:r>
      <w:r w:rsidR="00723961" w:rsidRPr="009B36AB">
        <w:t xml:space="preserve"> Try to avoid repetition. Shorter sentences are often better.</w:t>
      </w:r>
    </w:p>
    <w:p w14:paraId="10706572" w14:textId="7D0A73EF" w:rsidR="00554966" w:rsidRPr="009B36AB" w:rsidRDefault="00554966" w:rsidP="00992037">
      <w:pPr>
        <w:pStyle w:val="ListParagraph"/>
        <w:numPr>
          <w:ilvl w:val="0"/>
          <w:numId w:val="19"/>
        </w:numPr>
        <w:ind w:left="714" w:hanging="357"/>
        <w:contextualSpacing w:val="0"/>
      </w:pPr>
      <w:r w:rsidRPr="009B36AB">
        <w:t xml:space="preserve">Be written in UK English (UK spelling should be Oxford English, i.e. </w:t>
      </w:r>
      <w:proofErr w:type="spellStart"/>
      <w:r w:rsidRPr="009B36AB">
        <w:t>ize</w:t>
      </w:r>
      <w:proofErr w:type="spellEnd"/>
      <w:r w:rsidRPr="009B36AB">
        <w:t xml:space="preserve"> not </w:t>
      </w:r>
      <w:r w:rsidR="008D49A7">
        <w:t>u</w:t>
      </w:r>
      <w:r w:rsidRPr="009B36AB">
        <w:t>se (but use analyse). (See the Concise Oxford Dictionary or http://www.merriam-webster.com/).</w:t>
      </w:r>
    </w:p>
    <w:p w14:paraId="21976DF0" w14:textId="1717ECD5" w:rsidR="00554966" w:rsidRPr="009B36AB" w:rsidRDefault="00554966" w:rsidP="00992037">
      <w:pPr>
        <w:pStyle w:val="ListParagraph"/>
        <w:numPr>
          <w:ilvl w:val="0"/>
          <w:numId w:val="19"/>
        </w:numPr>
        <w:ind w:left="714" w:hanging="357"/>
        <w:contextualSpacing w:val="0"/>
      </w:pPr>
      <w:r w:rsidRPr="009B36AB">
        <w:t>Use 1.5 line spacing.</w:t>
      </w:r>
    </w:p>
    <w:p w14:paraId="496154D2" w14:textId="77777777" w:rsidR="00554966" w:rsidRPr="009B36AB" w:rsidRDefault="00554966" w:rsidP="00992037">
      <w:pPr>
        <w:pStyle w:val="ListParagraph"/>
        <w:numPr>
          <w:ilvl w:val="0"/>
          <w:numId w:val="19"/>
        </w:numPr>
        <w:ind w:left="714" w:hanging="357"/>
        <w:contextualSpacing w:val="0"/>
      </w:pPr>
      <w:r w:rsidRPr="009B36AB">
        <w:t>Be typed no smaller than 12-point Times Roman or Verdana 1</w:t>
      </w:r>
      <w:r w:rsidR="009D08EA" w:rsidRPr="009B36AB">
        <w:t>1</w:t>
      </w:r>
      <w:r w:rsidRPr="009B36AB">
        <w:t>-point.</w:t>
      </w:r>
    </w:p>
    <w:p w14:paraId="35FFE4D1" w14:textId="77777777" w:rsidR="00554966" w:rsidRPr="009B36AB" w:rsidRDefault="00554966" w:rsidP="00992037">
      <w:pPr>
        <w:pStyle w:val="ListParagraph"/>
        <w:numPr>
          <w:ilvl w:val="0"/>
          <w:numId w:val="19"/>
        </w:numPr>
        <w:ind w:left="714" w:hanging="357"/>
        <w:contextualSpacing w:val="0"/>
      </w:pPr>
      <w:r w:rsidRPr="009B36AB">
        <w:t>Have correct diacritics for non-English words.</w:t>
      </w:r>
    </w:p>
    <w:p w14:paraId="34F9E850" w14:textId="77777777" w:rsidR="00554966" w:rsidRPr="009B36AB" w:rsidRDefault="00554966" w:rsidP="00992037">
      <w:pPr>
        <w:pStyle w:val="ListParagraph"/>
        <w:numPr>
          <w:ilvl w:val="0"/>
          <w:numId w:val="19"/>
        </w:numPr>
        <w:ind w:left="714" w:hanging="357"/>
        <w:contextualSpacing w:val="0"/>
      </w:pPr>
      <w:r w:rsidRPr="009B36AB">
        <w:t>Be saved as a .doc or .rtf file.</w:t>
      </w:r>
    </w:p>
    <w:p w14:paraId="72521C5A" w14:textId="77777777" w:rsidR="00554966" w:rsidRPr="009B36AB" w:rsidRDefault="00554966" w:rsidP="00992037">
      <w:pPr>
        <w:pStyle w:val="ListParagraph"/>
        <w:numPr>
          <w:ilvl w:val="0"/>
          <w:numId w:val="19"/>
        </w:numPr>
        <w:ind w:left="714" w:hanging="357"/>
        <w:contextualSpacing w:val="0"/>
      </w:pPr>
      <w:r w:rsidRPr="009B36AB">
        <w:t>Define abbreviations at the point in the text where they are first used.</w:t>
      </w:r>
    </w:p>
    <w:p w14:paraId="531699FC" w14:textId="77777777" w:rsidR="00554966" w:rsidRPr="009B36AB" w:rsidRDefault="00554966" w:rsidP="00992037">
      <w:pPr>
        <w:pStyle w:val="ListParagraph"/>
        <w:numPr>
          <w:ilvl w:val="0"/>
          <w:numId w:val="19"/>
        </w:numPr>
        <w:ind w:left="714" w:hanging="357"/>
        <w:contextualSpacing w:val="0"/>
      </w:pPr>
      <w:r w:rsidRPr="009B36AB">
        <w:t>Abbreviations and symbols should follow the International System of Units (SI).</w:t>
      </w:r>
    </w:p>
    <w:p w14:paraId="251E4AF7" w14:textId="71C11F91" w:rsidR="00554966" w:rsidRPr="009B36AB" w:rsidRDefault="00554966" w:rsidP="00992037">
      <w:pPr>
        <w:pStyle w:val="ListParagraph"/>
        <w:numPr>
          <w:ilvl w:val="0"/>
          <w:numId w:val="19"/>
        </w:numPr>
        <w:ind w:left="714" w:hanging="357"/>
        <w:contextualSpacing w:val="0"/>
      </w:pPr>
      <w:r w:rsidRPr="009B36AB">
        <w:t>Non</w:t>
      </w:r>
      <w:r w:rsidR="00A045B5">
        <w:t>-</w:t>
      </w:r>
      <w:r w:rsidRPr="009B36AB">
        <w:t>standard abbreviations must be defined at first occurrence, in both abstract and main text.</w:t>
      </w:r>
    </w:p>
    <w:p w14:paraId="296ED867" w14:textId="43640826" w:rsidR="0049353E" w:rsidRPr="003A4A6F" w:rsidRDefault="00554966" w:rsidP="009B36AB">
      <w:r w:rsidRPr="009B36AB">
        <w:lastRenderedPageBreak/>
        <w:t xml:space="preserve">Check your work carefully for typographical errors and other mistakes. </w:t>
      </w:r>
      <w:r w:rsidR="00724358">
        <w:t>Use</w:t>
      </w:r>
      <w:r w:rsidRPr="009B36AB">
        <w:t xml:space="preserve"> the spellchecker on your word processing program (although you should accept the results judiciously as it checks only that words exist and not that they are correctly spelt in a particular context; </w:t>
      </w:r>
      <w:r w:rsidR="00B02D57">
        <w:t>ensure you set</w:t>
      </w:r>
      <w:r w:rsidR="00B02D57" w:rsidRPr="009B36AB">
        <w:t xml:space="preserve"> </w:t>
      </w:r>
      <w:r w:rsidRPr="009B36AB">
        <w:t>your computer to use English spellings).</w:t>
      </w:r>
      <w:r w:rsidR="00D12C16">
        <w:t xml:space="preserve"> </w:t>
      </w:r>
      <w:r w:rsidR="00723961" w:rsidRPr="009B36AB">
        <w:t>We would also encourage you to ask a friend to read through your work for any obvious mistakes.</w:t>
      </w:r>
      <w:r w:rsidRPr="009B36AB">
        <w:t xml:space="preserve"> Many books on writing are available in the library or through the bookshop. See also the Study Skills Booklet</w:t>
      </w:r>
      <w:r w:rsidR="00723961" w:rsidRPr="009B36AB">
        <w:t>, available on each Moodle page</w:t>
      </w:r>
      <w:r w:rsidRPr="009B36AB">
        <w:t xml:space="preserve"> – Report Writing Section.</w:t>
      </w:r>
    </w:p>
    <w:p w14:paraId="1C70BE7D" w14:textId="77777777" w:rsidR="00835D11" w:rsidRPr="009B36AB" w:rsidRDefault="00835D11" w:rsidP="003A4A6F">
      <w:pPr>
        <w:pStyle w:val="Heading2"/>
      </w:pPr>
      <w:r w:rsidRPr="009B36AB">
        <w:t>Personal tutors</w:t>
      </w:r>
    </w:p>
    <w:p w14:paraId="2C48776F" w14:textId="79FA646A" w:rsidR="00835D11" w:rsidRPr="009B36AB" w:rsidRDefault="00835D11" w:rsidP="009B36AB">
      <w:r w:rsidRPr="009B36AB">
        <w:t xml:space="preserve">When you begin your </w:t>
      </w:r>
      <w:r w:rsidR="00D12C16" w:rsidRPr="009B36AB">
        <w:t>studies,</w:t>
      </w:r>
      <w:r w:rsidRPr="009B36AB">
        <w:t xml:space="preserve"> you will be allocated a Personal Tutor who will provide support throughout your period of study. There may be occasions when you need to see your tutor/course manager to discuss academic or personal issues, perhaps in confidence, in which case you should make an appointment.</w:t>
      </w:r>
    </w:p>
    <w:p w14:paraId="2EAF90E8" w14:textId="6EEB78E5" w:rsidR="005F3D27" w:rsidRPr="009B36AB" w:rsidRDefault="005F3D27" w:rsidP="009B36AB">
      <w:r w:rsidRPr="009B36AB">
        <w:t>Meetings with personal tutors will also be regularly scheduled.</w:t>
      </w:r>
    </w:p>
    <w:p w14:paraId="731AB5BD" w14:textId="6B97A263" w:rsidR="00835D11" w:rsidRPr="003A4A6F" w:rsidRDefault="005F3D27" w:rsidP="009B36AB">
      <w:r w:rsidRPr="009B36AB">
        <w:t>Many of you will wish to continue your studies and perhaps be undertaking a Master</w:t>
      </w:r>
      <w:r w:rsidR="00805063">
        <w:t>’</w:t>
      </w:r>
      <w:r w:rsidRPr="009B36AB">
        <w:t>s degree before pursuing doctoral studies. Hence you may well be asking for academic references to support your application for higher</w:t>
      </w:r>
      <w:r w:rsidR="008D49A7">
        <w:t>-</w:t>
      </w:r>
      <w:r w:rsidRPr="009B36AB">
        <w:t xml:space="preserve">level studies. It is important to remember that the academic reference will not only indicate the level of attainment achieved but also refer to attendance, attitude, motivation and participation. International government sponsors also tend to ask about these attributes. </w:t>
      </w:r>
    </w:p>
    <w:p w14:paraId="62BAFA63" w14:textId="2607BB1A" w:rsidR="00835D11" w:rsidRPr="009B36AB" w:rsidRDefault="00835D11" w:rsidP="003A4A6F">
      <w:pPr>
        <w:pStyle w:val="Heading2"/>
      </w:pPr>
      <w:r w:rsidRPr="009B36AB">
        <w:t>Office hours</w:t>
      </w:r>
      <w:r w:rsidR="00723961" w:rsidRPr="009B36AB">
        <w:t xml:space="preserve"> (Monday to Friday)</w:t>
      </w:r>
    </w:p>
    <w:p w14:paraId="25C28B71" w14:textId="28F5704B" w:rsidR="00554966" w:rsidRPr="003A4A6F" w:rsidRDefault="00835D11" w:rsidP="009B36AB">
      <w:r w:rsidRPr="009B36AB">
        <w:t xml:space="preserve">The School of Biosciences operates a system of "Office Hours" for meetings with students. The purpose of this system is to </w:t>
      </w:r>
      <w:r w:rsidR="00AE3B25">
        <w:t>prioritise</w:t>
      </w:r>
      <w:r w:rsidR="008D49A7">
        <w:t xml:space="preserve"> </w:t>
      </w:r>
      <w:r w:rsidRPr="009B36AB">
        <w:t xml:space="preserve">staff/student contact, not to reduce it.  </w:t>
      </w:r>
      <w:r w:rsidR="00D12C16">
        <w:t xml:space="preserve">Please remember that not all academics are </w:t>
      </w:r>
      <w:proofErr w:type="gramStart"/>
      <w:r w:rsidR="00D12C16">
        <w:t>full-time</w:t>
      </w:r>
      <w:proofErr w:type="gramEnd"/>
      <w:r w:rsidR="00D12C16">
        <w:t xml:space="preserve"> and they also support students on the undergraduate programmes.</w:t>
      </w:r>
    </w:p>
    <w:p w14:paraId="336C2BDE" w14:textId="77777777" w:rsidR="00E33783" w:rsidRPr="009B36AB" w:rsidRDefault="00E33783" w:rsidP="003A4A6F">
      <w:pPr>
        <w:pStyle w:val="Heading2"/>
      </w:pPr>
      <w:r w:rsidRPr="009B36AB">
        <w:t>Information for students with a disability</w:t>
      </w:r>
    </w:p>
    <w:p w14:paraId="23299FC9" w14:textId="109F5843" w:rsidR="00E33783" w:rsidRPr="009B36AB" w:rsidRDefault="00E33783" w:rsidP="009B36AB">
      <w:r w:rsidRPr="009B36AB">
        <w:t>The University of Nottingham is committed to promoting access for students who have a disability,</w:t>
      </w:r>
      <w:r w:rsidR="003530FD">
        <w:t xml:space="preserve"> </w:t>
      </w:r>
      <w:r w:rsidR="004020D5">
        <w:t>specific learning difference such as</w:t>
      </w:r>
      <w:r w:rsidRPr="009B36AB">
        <w:t xml:space="preserve"> dyslexia and/or a long-term medical condition. Services that are provided aim to enable students to fulfil the inherent requirements of the course as independently as possible. </w:t>
      </w:r>
    </w:p>
    <w:p w14:paraId="4C2D17D5" w14:textId="0F3CEC4A" w:rsidR="00E33783" w:rsidRPr="009B36AB" w:rsidRDefault="00E33783" w:rsidP="009B36AB">
      <w:r w:rsidRPr="009B36AB">
        <w:t xml:space="preserve">If adjustments need to be made to certain aspects of the modules to ensure your participation on an equal basis with other students, please </w:t>
      </w:r>
      <w:r w:rsidRPr="009B36AB">
        <w:lastRenderedPageBreak/>
        <w:t xml:space="preserve">contact the module convener as soon as possible, or the course manager </w:t>
      </w:r>
      <w:r w:rsidR="00825684" w:rsidRPr="009B36AB">
        <w:t xml:space="preserve">Amanda Avery, </w:t>
      </w:r>
      <w:hyperlink r:id="rId43" w:history="1">
        <w:r w:rsidR="002C625F" w:rsidRPr="005A3908">
          <w:rPr>
            <w:rStyle w:val="Hyperlink"/>
          </w:rPr>
          <w:t>amanda.avery@nottingham.ac.uk</w:t>
        </w:r>
      </w:hyperlink>
      <w:r w:rsidR="002C625F">
        <w:t xml:space="preserve"> </w:t>
      </w:r>
      <w:r w:rsidRPr="009B36AB">
        <w:t>. Any disclosure you make will be treated confidentially.</w:t>
      </w:r>
    </w:p>
    <w:p w14:paraId="78F83412" w14:textId="77777777" w:rsidR="00E33783" w:rsidRPr="009B36AB" w:rsidRDefault="00E33783" w:rsidP="009B36AB">
      <w:r w:rsidRPr="009B36AB">
        <w:t>The following are examples of some adjustments that could be made - it is not an exhaustive list:</w:t>
      </w:r>
    </w:p>
    <w:p w14:paraId="491ACDF1" w14:textId="5486B63C" w:rsidR="00E33783" w:rsidRPr="009B36AB" w:rsidRDefault="00E33783" w:rsidP="003A4A6F">
      <w:pPr>
        <w:pStyle w:val="ListParagraph"/>
        <w:numPr>
          <w:ilvl w:val="0"/>
          <w:numId w:val="20"/>
        </w:numPr>
        <w:ind w:left="714" w:hanging="357"/>
        <w:contextualSpacing w:val="0"/>
      </w:pPr>
      <w:r w:rsidRPr="009B36AB">
        <w:t xml:space="preserve">Course materials – do you need </w:t>
      </w:r>
      <w:r w:rsidR="008D49A7">
        <w:t xml:space="preserve">the </w:t>
      </w:r>
      <w:r w:rsidRPr="009B36AB">
        <w:t>lecturer's notes to be provided in different font size</w:t>
      </w:r>
      <w:r w:rsidR="008D49A7">
        <w:t>s</w:t>
      </w:r>
      <w:r w:rsidRPr="009B36AB">
        <w:t>/type, colour of paper, Braille or on tape?</w:t>
      </w:r>
    </w:p>
    <w:p w14:paraId="65A27F17" w14:textId="4F09F3FD" w:rsidR="00E33783" w:rsidRPr="009B36AB" w:rsidRDefault="00E33783" w:rsidP="003A4A6F">
      <w:pPr>
        <w:pStyle w:val="ListParagraph"/>
        <w:numPr>
          <w:ilvl w:val="0"/>
          <w:numId w:val="20"/>
        </w:numPr>
        <w:ind w:left="714" w:hanging="357"/>
        <w:contextualSpacing w:val="0"/>
      </w:pPr>
      <w:r w:rsidRPr="009B36AB">
        <w:t xml:space="preserve">Learning environment – do you need a flat access lecture theatre, access to </w:t>
      </w:r>
      <w:r w:rsidR="008D49A7">
        <w:t xml:space="preserve">a </w:t>
      </w:r>
      <w:r w:rsidRPr="009B36AB">
        <w:t>computer for note-taking, someone to take notes for you, loop system?</w:t>
      </w:r>
    </w:p>
    <w:p w14:paraId="626F6E03" w14:textId="2EB228A9" w:rsidR="00E33783" w:rsidRPr="009B36AB" w:rsidRDefault="00E33783" w:rsidP="003A4A6F">
      <w:pPr>
        <w:pStyle w:val="ListParagraph"/>
        <w:numPr>
          <w:ilvl w:val="0"/>
          <w:numId w:val="20"/>
        </w:numPr>
        <w:ind w:left="714" w:hanging="357"/>
        <w:contextualSpacing w:val="0"/>
      </w:pPr>
      <w:r w:rsidRPr="009B36AB">
        <w:t>Presentation style – do you need the lecturers to use a microphone for the loop system, to face the front when speaking to allow lip-reading?</w:t>
      </w:r>
    </w:p>
    <w:p w14:paraId="0BFCE83A" w14:textId="4BE202BB" w:rsidR="00E33783" w:rsidRPr="009B36AB" w:rsidRDefault="00E33783" w:rsidP="003A4A6F">
      <w:pPr>
        <w:pStyle w:val="ListParagraph"/>
        <w:numPr>
          <w:ilvl w:val="0"/>
          <w:numId w:val="20"/>
        </w:numPr>
        <w:ind w:left="714" w:hanging="357"/>
        <w:contextualSpacing w:val="0"/>
      </w:pPr>
      <w:r w:rsidRPr="009B36AB">
        <w:t xml:space="preserve">Assessment – do you need additional time in examinations, rest breaks during examinations, </w:t>
      </w:r>
      <w:r w:rsidR="008D49A7">
        <w:t xml:space="preserve">or </w:t>
      </w:r>
      <w:r w:rsidRPr="009B36AB">
        <w:t>papers in alternative formats?</w:t>
      </w:r>
    </w:p>
    <w:p w14:paraId="0065A6EE" w14:textId="388FA743" w:rsidR="00E33783" w:rsidRPr="009B36AB" w:rsidRDefault="00E33783" w:rsidP="003A4A6F">
      <w:pPr>
        <w:pStyle w:val="ListParagraph"/>
        <w:numPr>
          <w:ilvl w:val="0"/>
          <w:numId w:val="20"/>
        </w:numPr>
        <w:ind w:left="714" w:hanging="357"/>
        <w:contextualSpacing w:val="0"/>
      </w:pPr>
      <w:r w:rsidRPr="009B36AB">
        <w:t xml:space="preserve">Other activities – do you need adjustment to allow your involvement in fieldwork, </w:t>
      </w:r>
      <w:r w:rsidR="008D49A7">
        <w:t xml:space="preserve">or </w:t>
      </w:r>
      <w:r w:rsidRPr="009B36AB">
        <w:t>laboratory work?</w:t>
      </w:r>
    </w:p>
    <w:p w14:paraId="16FF8984" w14:textId="4C09B810" w:rsidR="00E33783" w:rsidRPr="002D4E46" w:rsidRDefault="00E33783" w:rsidP="009B36AB">
      <w:r w:rsidRPr="009B36AB">
        <w:t xml:space="preserve">To comply with both the </w:t>
      </w:r>
      <w:r w:rsidR="003A4A6F">
        <w:t xml:space="preserve">Equality </w:t>
      </w:r>
      <w:r w:rsidR="002C625F">
        <w:t>A</w:t>
      </w:r>
      <w:r w:rsidR="003A4A6F">
        <w:t xml:space="preserve">ct </w:t>
      </w:r>
      <w:r w:rsidRPr="009B36AB">
        <w:t>and the</w:t>
      </w:r>
      <w:r w:rsidR="002D4E46">
        <w:t xml:space="preserve"> General Data Protection Regulation (GDPR),</w:t>
      </w:r>
      <w:r w:rsidRPr="009B36AB">
        <w:t xml:space="preserve"> the module convener will ask your permission to pass on information relating to your disability to make reasonable adjustments.  This might be to other lecturers, the School Disability Liaison Officer or Study Support Centre. </w:t>
      </w:r>
      <w:r w:rsidR="008D49A7">
        <w:t>You can</w:t>
      </w:r>
      <w:r w:rsidRPr="009B36AB">
        <w:t xml:space="preserve"> withhold this permission, and your right to confidentiality will be respected (</w:t>
      </w:r>
      <w:r w:rsidRPr="009B36AB">
        <w:rPr>
          <w:rStyle w:val="FootnoteReference"/>
          <w:szCs w:val="24"/>
        </w:rPr>
        <w:footnoteRef/>
      </w:r>
      <w:r w:rsidRPr="009B36AB">
        <w:t xml:space="preserve">). However, this may reduce </w:t>
      </w:r>
      <w:r w:rsidR="008D49A7">
        <w:t>how</w:t>
      </w:r>
      <w:r w:rsidRPr="009B36AB">
        <w:t xml:space="preserve"> adjustments can be made to meet your needs. You should also note that if you do not disclose a condition which may compromise your safety, and/or those of others (students and staff) then you are not complying with guidelines on health and safety, which take precedence over provisions within </w:t>
      </w:r>
      <w:r w:rsidR="002C625F">
        <w:t>the E</w:t>
      </w:r>
      <w:r w:rsidR="003A4A6F">
        <w:t xml:space="preserve">quality </w:t>
      </w:r>
      <w:r w:rsidR="002C625F">
        <w:t>A</w:t>
      </w:r>
      <w:r w:rsidR="003A4A6F">
        <w:t>ct</w:t>
      </w:r>
      <w:r w:rsidRPr="009B36AB">
        <w:t xml:space="preserve">. All records are kept in a secure place, and disposed of </w:t>
      </w:r>
      <w:r w:rsidR="008D49A7">
        <w:t>by</w:t>
      </w:r>
      <w:r w:rsidRPr="009B36AB">
        <w:t xml:space="preserve"> data protection requirements.</w:t>
      </w:r>
    </w:p>
    <w:p w14:paraId="644B4F7D" w14:textId="77777777" w:rsidR="00E33783" w:rsidRPr="009B36AB" w:rsidRDefault="00E33783" w:rsidP="002D4E46">
      <w:pPr>
        <w:pStyle w:val="Heading2"/>
      </w:pPr>
      <w:r w:rsidRPr="009B36AB">
        <w:t>Penalties for Late Submission of Assignments</w:t>
      </w:r>
    </w:p>
    <w:p w14:paraId="383553A4" w14:textId="31744423" w:rsidR="00F82196" w:rsidRPr="009B36AB" w:rsidRDefault="00F82196" w:rsidP="009B36AB">
      <w:r w:rsidRPr="009B36AB">
        <w:t xml:space="preserve">Coursework assignments should be handed in on </w:t>
      </w:r>
      <w:r w:rsidR="008400C9">
        <w:t>or before the deadline</w:t>
      </w:r>
      <w:r w:rsidRPr="009B36AB">
        <w:t xml:space="preserve"> and</w:t>
      </w:r>
      <w:r w:rsidR="00E33783" w:rsidRPr="009B36AB">
        <w:t xml:space="preserve"> </w:t>
      </w:r>
      <w:r w:rsidR="00EA4C49" w:rsidRPr="009B36AB">
        <w:t>submitted via Moodle unless otherwise specified</w:t>
      </w:r>
      <w:r w:rsidR="00E33783" w:rsidRPr="009B36AB">
        <w:t xml:space="preserve">. The penalty for late submission is five percentage points per working day overdue (i.e. </w:t>
      </w:r>
      <w:r w:rsidR="00F03647" w:rsidRPr="009B36AB">
        <w:t>a piece</w:t>
      </w:r>
      <w:r w:rsidR="00E33783" w:rsidRPr="009B36AB">
        <w:t xml:space="preserve"> of work </w:t>
      </w:r>
      <w:r w:rsidR="002C625F">
        <w:t xml:space="preserve">achieving a mark of </w:t>
      </w:r>
      <w:r w:rsidR="00E33783" w:rsidRPr="009B36AB">
        <w:t>60% if submitted on time would be reduced to 55, 50,</w:t>
      </w:r>
      <w:r w:rsidR="00987A2E">
        <w:t xml:space="preserve"> </w:t>
      </w:r>
      <w:r w:rsidR="00E33783" w:rsidRPr="009B36AB">
        <w:t xml:space="preserve">45% etc for successive days overdue). Normal working days include vacation periods, but not weekends and public holidays.  Coursework required for presentation or assessment in class (test, </w:t>
      </w:r>
      <w:r w:rsidR="00E33783" w:rsidRPr="009B36AB">
        <w:lastRenderedPageBreak/>
        <w:t xml:space="preserve">seminar or class-work exercise) must be prepared for the appropriate lecture period.  </w:t>
      </w:r>
    </w:p>
    <w:p w14:paraId="11B943C0" w14:textId="5466B301" w:rsidR="00825684" w:rsidRPr="009B36AB" w:rsidRDefault="00815B2B" w:rsidP="009B36AB">
      <w:r w:rsidRPr="009B36AB">
        <w:t>In case of illness or personal difficulty</w:t>
      </w:r>
      <w:r w:rsidR="008D49A7">
        <w:t>,</w:t>
      </w:r>
      <w:r w:rsidRPr="009B36AB">
        <w:t xml:space="preserve"> allowance can be made, but the individual student must make a case for extenuating circumstances to be considered through the formal School of Biosciences route – </w:t>
      </w:r>
      <w:r w:rsidR="00F82196" w:rsidRPr="009B36AB">
        <w:t xml:space="preserve">electronic </w:t>
      </w:r>
      <w:r w:rsidRPr="009B36AB">
        <w:t>forms are available on the website.</w:t>
      </w:r>
    </w:p>
    <w:p w14:paraId="0B68CAFC" w14:textId="77777777" w:rsidR="00825684" w:rsidRPr="009B36AB" w:rsidRDefault="00825684" w:rsidP="002D4E46">
      <w:pPr>
        <w:pStyle w:val="Heading2"/>
      </w:pPr>
      <w:r w:rsidRPr="009B36AB">
        <w:t>Acknowledging the Work of Others</w:t>
      </w:r>
    </w:p>
    <w:p w14:paraId="62D6AE8A" w14:textId="0EDC71E1" w:rsidR="00E33783" w:rsidRPr="009B36AB" w:rsidRDefault="00825684" w:rsidP="009B36AB">
      <w:r w:rsidRPr="009B36AB">
        <w:t xml:space="preserve">Plagiarism is attempting to pass off the work of others as your own and is a serious academic offence. It includes copying material from textbooks verbatim or copying from your colleagues (including students from previous years). Failure to reference information adequately may be construed as plagiarism. </w:t>
      </w:r>
      <w:r w:rsidRPr="009B36AB">
        <w:rPr>
          <w:b/>
        </w:rPr>
        <w:t>Do not do it</w:t>
      </w:r>
      <w:r w:rsidRPr="009B36AB">
        <w:t>. Verbatim material can be used provided it is placed in quotation marks, but should be kept to a minimum (see also the Study Skills Booklet – Report Writing Section). You should cite only references you have read.</w:t>
      </w:r>
    </w:p>
    <w:p w14:paraId="60F2C038" w14:textId="77777777" w:rsidR="00E33783" w:rsidRPr="009B36AB" w:rsidRDefault="00E33783" w:rsidP="002D4E46">
      <w:pPr>
        <w:pStyle w:val="Heading2"/>
      </w:pPr>
      <w:r w:rsidRPr="009B36AB">
        <w:t>Plagiarism</w:t>
      </w:r>
    </w:p>
    <w:p w14:paraId="5BC51E40" w14:textId="02EE015D" w:rsidR="00E33783" w:rsidRPr="009B36AB" w:rsidRDefault="00E33783" w:rsidP="009B36AB">
      <w:r w:rsidRPr="009B36AB">
        <w:t>All students registered in the School of Biosciences will have received the relevant MSc Courses Handbook which details University regulations on plagiarism and gives examples of plagiarised and non-plagiarised work.</w:t>
      </w:r>
      <w:r w:rsidR="005F3D27" w:rsidRPr="009B36AB">
        <w:t xml:space="preserve"> Attendance at the sessions timetabled on plagiarism for all PGT students is mandatory.</w:t>
      </w:r>
      <w:r w:rsidRPr="009B36AB">
        <w:t xml:space="preserve"> All students should familiarise themselves with the University regulations on plagiarism, which can be found in the Quality Manual at:</w:t>
      </w:r>
    </w:p>
    <w:p w14:paraId="34266B65" w14:textId="77777777" w:rsidR="00E33783" w:rsidRPr="009B36AB" w:rsidRDefault="00C870B3" w:rsidP="009B36AB">
      <w:pPr>
        <w:rPr>
          <w:rStyle w:val="Hyperlink"/>
          <w:szCs w:val="24"/>
        </w:rPr>
      </w:pPr>
      <w:hyperlink r:id="rId44" w:history="1">
        <w:r w:rsidR="00E33783" w:rsidRPr="009B36AB">
          <w:rPr>
            <w:rStyle w:val="Hyperlink"/>
            <w:szCs w:val="24"/>
          </w:rPr>
          <w:t>http://www.nottingham.ac.uk/quality-manual/assessment/offences.htm</w:t>
        </w:r>
      </w:hyperlink>
    </w:p>
    <w:p w14:paraId="40F2DBFB" w14:textId="77777777" w:rsidR="00E33783" w:rsidRPr="009B36AB" w:rsidRDefault="00E33783" w:rsidP="009B36AB"/>
    <w:p w14:paraId="28B4CE00" w14:textId="287EF5AB" w:rsidR="00E33783" w:rsidRPr="009B36AB" w:rsidRDefault="00E33783" w:rsidP="009B36AB">
      <w:r w:rsidRPr="009B36AB">
        <w:t xml:space="preserve">In summary, all sources of factual information presented in coursework assignments or dissertations submitted by students should be cited in the text (e.g. Clare et al. (1996)) and the full reference provided in the reference list at the end of the work (see example below). In addition to the general citation of work referred to above, the sources of all tables, data, images, graphics and other similar material must be cited. Where text is taken verbatim from source material, this should be placed within inverted commas and the source should be cited with the name of the author(s), date of publication and page numbers from which the verbatim text was taken (e.g. Clare et al. (1996) pp. 288-289). The complete reference must be included in the reference list at the end of the piece of work.  The standard way of referencing used in the School of Biosciences </w:t>
      </w:r>
      <w:r w:rsidRPr="009B36AB">
        <w:lastRenderedPageBreak/>
        <w:t>is the Harvard System. All source material e.g. books, journals, reports and web sites must be included in the reference list.</w:t>
      </w:r>
    </w:p>
    <w:p w14:paraId="79B24CF1" w14:textId="3A096E66" w:rsidR="00E33783" w:rsidRPr="009B36AB" w:rsidRDefault="00E33783" w:rsidP="009B36AB">
      <w:r w:rsidRPr="009B36AB">
        <w:t xml:space="preserve">An example of </w:t>
      </w:r>
      <w:r w:rsidR="008D49A7">
        <w:t xml:space="preserve">a </w:t>
      </w:r>
      <w:r w:rsidRPr="009B36AB">
        <w:t>general citation of work would be:</w:t>
      </w:r>
    </w:p>
    <w:p w14:paraId="260D7975" w14:textId="3B055B62" w:rsidR="00E33783" w:rsidRPr="009B36AB" w:rsidRDefault="00E33783" w:rsidP="009B36AB">
      <w:r w:rsidRPr="009B36AB">
        <w:t xml:space="preserve">“.....there are </w:t>
      </w:r>
      <w:r w:rsidR="008D49A7">
        <w:t>some</w:t>
      </w:r>
      <w:r w:rsidRPr="009B36AB">
        <w:t xml:space="preserve"> methods by which unit costs (total costs per unit of output) can be reduced. Clare et al. (1996) outlined the role of Decision Support Systems in reducing these costs.”</w:t>
      </w:r>
    </w:p>
    <w:p w14:paraId="0C76F7BF" w14:textId="767BE582" w:rsidR="00E33783" w:rsidRPr="009B36AB" w:rsidRDefault="00E33783" w:rsidP="009B36AB">
      <w:r w:rsidRPr="009B36AB">
        <w:t>This would appear in the reference list as:</w:t>
      </w:r>
    </w:p>
    <w:p w14:paraId="02986388" w14:textId="0A2F7FD5" w:rsidR="00E33783" w:rsidRPr="009B36AB" w:rsidRDefault="00E33783" w:rsidP="009B36AB">
      <w:r w:rsidRPr="009B36AB">
        <w:t xml:space="preserve">Clare, R.W., Spink, J.H., Scott, R.K., Foulkes, J., Stokes, D., Berry, P., Griffin, J.M., Sylvester-Bradley, R., Bryson, R.J. and </w:t>
      </w:r>
      <w:proofErr w:type="spellStart"/>
      <w:r w:rsidRPr="009B36AB">
        <w:t>Paveley</w:t>
      </w:r>
      <w:proofErr w:type="spellEnd"/>
      <w:r w:rsidRPr="009B36AB">
        <w:t>, N.D. (1996). Expert Input Management for Cereals, Farm Management 9: 287-304.</w:t>
      </w:r>
    </w:p>
    <w:p w14:paraId="2B2EF7CE" w14:textId="77777777" w:rsidR="00E33783" w:rsidRPr="009B36AB" w:rsidRDefault="00E33783" w:rsidP="009B36AB">
      <w:r w:rsidRPr="009B36AB">
        <w:t>For books, the title is put in italics, followed by the place of publication and the publisher’s name in normal font.  For web sites, the URL should be given, together with the name of the organisation responsible and the date when the web site was accessed.</w:t>
      </w:r>
    </w:p>
    <w:p w14:paraId="4F71F7A0" w14:textId="53ACF873" w:rsidR="00E33783" w:rsidRPr="009B36AB" w:rsidRDefault="00E33783" w:rsidP="009B36AB">
      <w:r w:rsidRPr="009B36AB">
        <w:t xml:space="preserve">As noted in the School of Biosciences Undergraduate and MSc Courses Handbooks, you </w:t>
      </w:r>
      <w:r w:rsidR="00260B7F">
        <w:t>are</w:t>
      </w:r>
      <w:r w:rsidRPr="009B36AB">
        <w:t xml:space="preserve"> required to submit work electronically.  All work </w:t>
      </w:r>
      <w:r w:rsidR="00260B7F">
        <w:t>will</w:t>
      </w:r>
      <w:r w:rsidR="00260B7F" w:rsidRPr="009B36AB">
        <w:t xml:space="preserve"> </w:t>
      </w:r>
      <w:r w:rsidRPr="009B36AB">
        <w:t xml:space="preserve">be submitted to automatic plagiarism detection software for scrutiny.  </w:t>
      </w:r>
    </w:p>
    <w:p w14:paraId="3AD475C0" w14:textId="146D47A0" w:rsidR="00E33783" w:rsidRPr="002D4E46" w:rsidRDefault="00E33783" w:rsidP="009B36AB">
      <w:r w:rsidRPr="009B36AB">
        <w:t>If you have any questions regarding plagiarism and how to ensure you avoid committing this academic offence, please discuss these with your module convenor before submitting your work.</w:t>
      </w:r>
      <w:r w:rsidR="005F3D27" w:rsidRPr="009B36AB">
        <w:t xml:space="preserve"> You are also encouraged to use Turnitin software to self-assess your work for plagiarism before submission.</w:t>
      </w:r>
    </w:p>
    <w:p w14:paraId="03B6108F" w14:textId="7D219E86" w:rsidR="00E33783" w:rsidRPr="009B36AB" w:rsidRDefault="00E33783" w:rsidP="002D4E46">
      <w:pPr>
        <w:pStyle w:val="Heading2"/>
      </w:pPr>
      <w:r w:rsidRPr="009B36AB">
        <w:t xml:space="preserve">Referencing </w:t>
      </w:r>
      <w:r w:rsidR="00BC5F83">
        <w:t>web</w:t>
      </w:r>
      <w:r w:rsidRPr="009B36AB">
        <w:t>sites</w:t>
      </w:r>
      <w:r w:rsidR="00BC5F83">
        <w:t xml:space="preserve"> </w:t>
      </w:r>
      <w:r w:rsidR="0062541A">
        <w:t>and online sources</w:t>
      </w:r>
    </w:p>
    <w:p w14:paraId="7AA5EE33" w14:textId="4F396440" w:rsidR="00E33783" w:rsidRPr="009B36AB" w:rsidRDefault="00E33783" w:rsidP="009B36AB">
      <w:r w:rsidRPr="009B36AB">
        <w:t>Using</w:t>
      </w:r>
      <w:r w:rsidR="00701181">
        <w:t xml:space="preserve"> web</w:t>
      </w:r>
      <w:r w:rsidRPr="009B36AB">
        <w:t xml:space="preserve">pages and internet sites (newsgroups, discussion groups etc.) as sources of information for research requires special care. It is important to recognise that such sites are not refereed and that the information they contain is very unlikely to have been subjected to any kind of expert scrutiny or peer review. Even the information published by “moderated” sites has usually only been checked for acceptability and relevance, not veracity. This makes such sources intrinsically unreliable compared with other published material. Secondly, be aware that </w:t>
      </w:r>
      <w:r w:rsidR="00490367">
        <w:t>websites</w:t>
      </w:r>
      <w:r w:rsidRPr="009B36AB">
        <w:t xml:space="preserve"> are inherently unstable. The owner of the site can, and probably will, update or modify its content </w:t>
      </w:r>
      <w:r w:rsidR="008D49A7">
        <w:t>regularly</w:t>
      </w:r>
      <w:r w:rsidRPr="009B36AB">
        <w:t xml:space="preserve"> (the immediacy and transience of the medium are two of its great attractions). A site’s location can change at any time and may even be shut down altogether. Unlike conventional library or archive material, it may not be there </w:t>
      </w:r>
      <w:r w:rsidR="008D49A7">
        <w:t xml:space="preserve">the </w:t>
      </w:r>
      <w:r w:rsidRPr="009B36AB">
        <w:t>next time you or your reader needs it.</w:t>
      </w:r>
    </w:p>
    <w:p w14:paraId="6B1081E1" w14:textId="67C7BB45" w:rsidR="00E33783" w:rsidRPr="009B36AB" w:rsidRDefault="00E33783" w:rsidP="009B36AB">
      <w:r w:rsidRPr="009B36AB">
        <w:lastRenderedPageBreak/>
        <w:t xml:space="preserve">If you wish to cite a </w:t>
      </w:r>
      <w:r w:rsidR="00490367">
        <w:t>web</w:t>
      </w:r>
      <w:r w:rsidRPr="009B36AB">
        <w:t>page or internet site, give the following information in your reference:</w:t>
      </w:r>
    </w:p>
    <w:p w14:paraId="735380B5" w14:textId="77777777" w:rsidR="00E33783" w:rsidRPr="009B36AB" w:rsidRDefault="00E33783" w:rsidP="009B36AB">
      <w:r w:rsidRPr="009B36AB">
        <w:t xml:space="preserve">The full address, usually starting with http:// and giving the complete names of all sub-pages. (NB, some web browsers routinely truncate page addresses on the screen, especially if they have more than a very small number of “slash” (/) dividers). </w:t>
      </w:r>
    </w:p>
    <w:p w14:paraId="657D9637" w14:textId="55612162" w:rsidR="00E33783" w:rsidRPr="009B36AB" w:rsidRDefault="00E33783" w:rsidP="009B36AB">
      <w:r w:rsidRPr="009B36AB">
        <w:t xml:space="preserve">Any source date </w:t>
      </w:r>
      <w:r w:rsidR="008D49A7">
        <w:t xml:space="preserve">is </w:t>
      </w:r>
      <w:r w:rsidRPr="009B36AB">
        <w:t>attached to the article.</w:t>
      </w:r>
    </w:p>
    <w:p w14:paraId="1DF89C91" w14:textId="77777777" w:rsidR="00E33783" w:rsidRPr="009B36AB" w:rsidRDefault="00E33783" w:rsidP="009B36AB">
      <w:r w:rsidRPr="009B36AB">
        <w:t>The full date (day/month/year) on which you last accessed the location.</w:t>
      </w:r>
    </w:p>
    <w:p w14:paraId="659B1F52" w14:textId="77777777" w:rsidR="00E33783" w:rsidRPr="009B36AB" w:rsidRDefault="00E33783" w:rsidP="009B36AB">
      <w:r w:rsidRPr="009B36AB">
        <w:t xml:space="preserve">The title of the page or article. </w:t>
      </w:r>
    </w:p>
    <w:p w14:paraId="0B0D72EB" w14:textId="77777777" w:rsidR="00E33783" w:rsidRPr="009B36AB" w:rsidRDefault="00E33783" w:rsidP="009B36AB">
      <w:r w:rsidRPr="009B36AB">
        <w:t>The name and professional affiliation of any individual associated with the article.</w:t>
      </w:r>
    </w:p>
    <w:p w14:paraId="4459D45A" w14:textId="6B2FDD86" w:rsidR="00E33783" w:rsidRPr="009B36AB" w:rsidRDefault="00E33783" w:rsidP="009B36AB">
      <w:r w:rsidRPr="009B36AB">
        <w:t>The name of the organisation hosting the site (if this is not obvious from the site address).</w:t>
      </w:r>
    </w:p>
    <w:p w14:paraId="0639D7A9" w14:textId="4387EA9F" w:rsidR="00E33783" w:rsidRPr="009B36AB" w:rsidRDefault="00E33783" w:rsidP="009B36AB">
      <w:r w:rsidRPr="009B36AB">
        <w:t xml:space="preserve">Example: </w:t>
      </w:r>
    </w:p>
    <w:p w14:paraId="1A74F74D" w14:textId="1E8074F1" w:rsidR="00E33783" w:rsidRPr="009B36AB" w:rsidRDefault="00E33783" w:rsidP="009B36AB">
      <w:r w:rsidRPr="009B36AB">
        <w:t>Secretariat of the Convention on Biological Diversity (1998) IV/6. Agricultural biological diversity. Texts Of The Decisions Adopted By The Fourth Meeting Of The Conference Of The Parties (25/6/98). http://www.biodiv.org/cop4/FinalRep-/6.html (Accessed 19/8/98).</w:t>
      </w:r>
    </w:p>
    <w:p w14:paraId="7F1CC31A" w14:textId="2CD001E1" w:rsidR="00E33783" w:rsidRPr="009B36AB" w:rsidRDefault="00E33783" w:rsidP="009B36AB">
      <w:r w:rsidRPr="009B36AB">
        <w:t>As with all other referencing operations, your aims are</w:t>
      </w:r>
      <w:r w:rsidR="00B053DE">
        <w:t xml:space="preserve"> </w:t>
      </w:r>
      <w:r w:rsidRPr="009B36AB">
        <w:t>to give full recognition to your source of information and avoid the risk of plagiarism</w:t>
      </w:r>
      <w:r w:rsidR="00B053DE">
        <w:t xml:space="preserve">, </w:t>
      </w:r>
      <w:r w:rsidRPr="009B36AB">
        <w:t>to absolve yourself from any direct responsibility for the material, and to provide sufficient detail for someone else to locate the information.</w:t>
      </w:r>
    </w:p>
    <w:p w14:paraId="7879E1FC" w14:textId="1BFEC7FC" w:rsidR="00001899" w:rsidRPr="009B36AB" w:rsidRDefault="00E33783" w:rsidP="002D4E46">
      <w:pPr>
        <w:pStyle w:val="Heading2"/>
      </w:pPr>
      <w:r w:rsidRPr="009B36AB">
        <w:t>Assessments – Extenuating Circumstances</w:t>
      </w:r>
    </w:p>
    <w:p w14:paraId="76DF6699" w14:textId="5BFA7C62" w:rsidR="00E33783" w:rsidRDefault="00E33783" w:rsidP="00926168">
      <w:r w:rsidRPr="009B36AB">
        <w:t xml:space="preserve">Extenuating circumstances that may influence examination performance, or your ability to comply with coursework assignments and/or submission deadlines, must be documented (using the form available) </w:t>
      </w:r>
      <w:hyperlink r:id="rId45" w:history="1">
        <w:r w:rsidR="00926168">
          <w:rPr>
            <w:rStyle w:val="Hyperlink"/>
          </w:rPr>
          <w:t>Extenuating circumstances form</w:t>
        </w:r>
      </w:hyperlink>
      <w:r w:rsidR="00926168">
        <w:t xml:space="preserve"> </w:t>
      </w:r>
      <w:r w:rsidRPr="009B36AB">
        <w:t xml:space="preserve">and presented to the </w:t>
      </w:r>
      <w:r w:rsidR="00F82196" w:rsidRPr="009B36AB">
        <w:t>Senior School Tutor</w:t>
      </w:r>
      <w:r w:rsidRPr="009B36AB">
        <w:t>. Such circumstances (that may relate to examinations and coursework) are formally considered by the Extenuating Circumstances Committee, School of Biosciences.</w:t>
      </w:r>
      <w:r w:rsidR="00F82196" w:rsidRPr="009B36AB">
        <w:t xml:space="preserve"> </w:t>
      </w:r>
      <w:r w:rsidRPr="009B36AB">
        <w:t xml:space="preserve"> </w:t>
      </w:r>
    </w:p>
    <w:p w14:paraId="1C22C766" w14:textId="7527FC92" w:rsidR="00153F60" w:rsidRPr="009B36AB" w:rsidRDefault="00553664" w:rsidP="00FA6ED3">
      <w:r w:rsidRPr="00553664">
        <w:t>The most up to date i</w:t>
      </w:r>
      <w:r w:rsidR="00586876" w:rsidRPr="00553664">
        <w:t xml:space="preserve">nformation about </w:t>
      </w:r>
      <w:hyperlink r:id="rId46" w:history="1">
        <w:r w:rsidR="00153F60">
          <w:rPr>
            <w:rStyle w:val="Hyperlink"/>
          </w:rPr>
          <w:t>Extenuating circumstances</w:t>
        </w:r>
      </w:hyperlink>
      <w:r>
        <w:rPr>
          <w:rStyle w:val="Hyperlink"/>
        </w:rPr>
        <w:t xml:space="preserve"> can be found on the university website using the above link.</w:t>
      </w:r>
    </w:p>
    <w:p w14:paraId="77A247EE" w14:textId="1178DB19" w:rsidR="004A43A7" w:rsidRPr="0084242A" w:rsidRDefault="00EA7F70" w:rsidP="00436A40">
      <w:pPr>
        <w:spacing w:line="276" w:lineRule="auto"/>
        <w:rPr>
          <w:szCs w:val="24"/>
        </w:rPr>
      </w:pPr>
      <w:r w:rsidRPr="0084242A">
        <w:rPr>
          <w:szCs w:val="24"/>
        </w:rPr>
        <w:t xml:space="preserve">Please be aware </w:t>
      </w:r>
      <w:r w:rsidR="009D7888" w:rsidRPr="0084242A">
        <w:rPr>
          <w:szCs w:val="24"/>
        </w:rPr>
        <w:t xml:space="preserve">of the School </w:t>
      </w:r>
      <w:r w:rsidR="00E45809" w:rsidRPr="0084242A">
        <w:rPr>
          <w:szCs w:val="24"/>
        </w:rPr>
        <w:t>guidance on Extenuating Circumstances (EC’s):</w:t>
      </w:r>
    </w:p>
    <w:p w14:paraId="11B9700E" w14:textId="1361149C" w:rsidR="00EE14E4" w:rsidRPr="0084242A" w:rsidRDefault="00EE14E4" w:rsidP="00436A40">
      <w:pPr>
        <w:pStyle w:val="xxxmsonormal"/>
        <w:shd w:val="clear" w:color="auto" w:fill="FFFFFF"/>
        <w:spacing w:line="276" w:lineRule="auto"/>
        <w:rPr>
          <w:rFonts w:ascii="Verdana" w:hAnsi="Verdana" w:cs="Arial"/>
          <w:sz w:val="24"/>
          <w:szCs w:val="24"/>
          <w:shd w:val="clear" w:color="auto" w:fill="FFFFFF"/>
        </w:rPr>
      </w:pPr>
      <w:r w:rsidRPr="0084242A">
        <w:rPr>
          <w:rFonts w:ascii="Verdana" w:hAnsi="Verdana" w:cs="Arial"/>
          <w:sz w:val="24"/>
          <w:szCs w:val="24"/>
          <w:shd w:val="clear" w:color="auto" w:fill="FFFFFF"/>
        </w:rPr>
        <w:lastRenderedPageBreak/>
        <w:t>“</w:t>
      </w:r>
      <w:r w:rsidRPr="0084242A">
        <w:rPr>
          <w:rFonts w:ascii="Verdana" w:hAnsi="Verdana" w:cs="Arial"/>
          <w:i/>
          <w:iCs/>
          <w:sz w:val="24"/>
          <w:szCs w:val="24"/>
          <w:shd w:val="clear" w:color="auto" w:fill="FFFFFF"/>
        </w:rPr>
        <w:t>In general terms, this procedure is intended to support students with </w:t>
      </w:r>
      <w:r w:rsidRPr="0084242A">
        <w:rPr>
          <w:rFonts w:ascii="Verdana" w:hAnsi="Verdana" w:cs="Arial"/>
          <w:b/>
          <w:bCs/>
          <w:i/>
          <w:iCs/>
          <w:sz w:val="24"/>
          <w:szCs w:val="24"/>
          <w:shd w:val="clear" w:color="auto" w:fill="FFFFFF"/>
        </w:rPr>
        <w:t>exceptional, unforeseeable</w:t>
      </w:r>
      <w:r w:rsidRPr="0084242A">
        <w:rPr>
          <w:rFonts w:ascii="Verdana" w:hAnsi="Verdana" w:cs="Arial"/>
          <w:i/>
          <w:iCs/>
          <w:sz w:val="24"/>
          <w:szCs w:val="24"/>
          <w:shd w:val="clear" w:color="auto" w:fill="FFFFFF"/>
        </w:rPr>
        <w:t> (in that the student could not reasonably have been expected to avoid them), </w:t>
      </w:r>
      <w:r w:rsidRPr="0084242A">
        <w:rPr>
          <w:rFonts w:ascii="Verdana" w:hAnsi="Verdana" w:cs="Arial"/>
          <w:b/>
          <w:bCs/>
          <w:i/>
          <w:iCs/>
          <w:sz w:val="24"/>
          <w:szCs w:val="24"/>
          <w:shd w:val="clear" w:color="auto" w:fill="FFFFFF"/>
        </w:rPr>
        <w:t>short-term circumstances</w:t>
      </w:r>
      <w:r w:rsidRPr="0084242A">
        <w:rPr>
          <w:rFonts w:ascii="Verdana" w:hAnsi="Verdana" w:cs="Arial"/>
          <w:i/>
          <w:iCs/>
          <w:sz w:val="24"/>
          <w:szCs w:val="24"/>
          <w:shd w:val="clear" w:color="auto" w:fill="FFFFFF"/>
        </w:rPr>
        <w:t> affecting their ability to study </w:t>
      </w:r>
      <w:r w:rsidRPr="0084242A">
        <w:rPr>
          <w:rStyle w:val="Strong"/>
          <w:rFonts w:ascii="Verdana" w:hAnsi="Verdana" w:cs="Arial"/>
          <w:i/>
          <w:iCs/>
          <w:sz w:val="24"/>
          <w:szCs w:val="24"/>
          <w:shd w:val="clear" w:color="auto" w:fill="FFFFFF"/>
        </w:rPr>
        <w:t>or</w:t>
      </w:r>
      <w:r w:rsidRPr="0084242A">
        <w:rPr>
          <w:rFonts w:ascii="Verdana" w:hAnsi="Verdana" w:cs="Arial"/>
          <w:i/>
          <w:iCs/>
          <w:sz w:val="24"/>
          <w:szCs w:val="24"/>
          <w:shd w:val="clear" w:color="auto" w:fill="FFFFFF"/>
        </w:rPr>
        <w:t> take assessments or students who have had a late diagnosis of a disability or long-term medical condition</w:t>
      </w:r>
      <w:r w:rsidRPr="0084242A">
        <w:rPr>
          <w:rFonts w:ascii="Verdana" w:hAnsi="Verdana" w:cs="Arial"/>
          <w:sz w:val="24"/>
          <w:szCs w:val="24"/>
          <w:shd w:val="clear" w:color="auto" w:fill="FFFFFF"/>
        </w:rPr>
        <w:t>.” </w:t>
      </w:r>
    </w:p>
    <w:p w14:paraId="0E60517B" w14:textId="2022A6FD" w:rsidR="00B54CD0" w:rsidRPr="0084242A" w:rsidRDefault="00B54CD0" w:rsidP="00436A40">
      <w:pPr>
        <w:pStyle w:val="xxxmsonormal"/>
        <w:shd w:val="clear" w:color="auto" w:fill="FFFFFF"/>
        <w:spacing w:line="276" w:lineRule="auto"/>
        <w:rPr>
          <w:rFonts w:ascii="Verdana" w:hAnsi="Verdana" w:cs="Arial"/>
          <w:sz w:val="24"/>
          <w:szCs w:val="24"/>
          <w:shd w:val="clear" w:color="auto" w:fill="FFFFFF"/>
        </w:rPr>
      </w:pPr>
    </w:p>
    <w:p w14:paraId="6C6D0070" w14:textId="0215E6F5" w:rsidR="00B54CD0" w:rsidRPr="0084242A" w:rsidRDefault="00B54CD0" w:rsidP="00436A40">
      <w:pPr>
        <w:pStyle w:val="xxxmsonormal"/>
        <w:shd w:val="clear" w:color="auto" w:fill="FFFFFF"/>
        <w:spacing w:line="276" w:lineRule="auto"/>
        <w:rPr>
          <w:rFonts w:ascii="Verdana" w:hAnsi="Verdana"/>
          <w:sz w:val="24"/>
          <w:szCs w:val="24"/>
        </w:rPr>
      </w:pPr>
      <w:r w:rsidRPr="0084242A">
        <w:rPr>
          <w:rFonts w:ascii="Verdana" w:hAnsi="Verdana"/>
          <w:sz w:val="24"/>
          <w:szCs w:val="24"/>
        </w:rPr>
        <w:t>As for School regulation, EC claims must be submitted in advance of a coursework deadline and no later than 7 days after an affected examination. </w:t>
      </w:r>
      <w:r w:rsidR="00655495" w:rsidRPr="0084242A">
        <w:rPr>
          <w:rFonts w:ascii="Verdana" w:hAnsi="Verdana"/>
          <w:sz w:val="24"/>
          <w:szCs w:val="24"/>
        </w:rPr>
        <w:t xml:space="preserve">Personal tutors </w:t>
      </w:r>
      <w:r w:rsidR="00655495" w:rsidRPr="0084242A">
        <w:rPr>
          <w:rFonts w:ascii="Verdana" w:hAnsi="Verdana"/>
          <w:b/>
          <w:bCs/>
          <w:sz w:val="24"/>
          <w:szCs w:val="24"/>
        </w:rPr>
        <w:t>cannot</w:t>
      </w:r>
      <w:r w:rsidR="00655495" w:rsidRPr="0084242A">
        <w:rPr>
          <w:rFonts w:ascii="Verdana" w:hAnsi="Verdana"/>
          <w:sz w:val="24"/>
          <w:szCs w:val="24"/>
        </w:rPr>
        <w:t xml:space="preserve"> provide </w:t>
      </w:r>
      <w:r w:rsidR="0065051F" w:rsidRPr="0084242A">
        <w:rPr>
          <w:rFonts w:ascii="Verdana" w:hAnsi="Verdana"/>
          <w:sz w:val="24"/>
          <w:szCs w:val="24"/>
        </w:rPr>
        <w:t>you</w:t>
      </w:r>
      <w:r w:rsidR="00655495" w:rsidRPr="0084242A">
        <w:rPr>
          <w:rFonts w:ascii="Verdana" w:hAnsi="Verdana"/>
          <w:sz w:val="24"/>
          <w:szCs w:val="24"/>
        </w:rPr>
        <w:t xml:space="preserve"> with a statement if you inform them </w:t>
      </w:r>
      <w:r w:rsidR="00F72B7E" w:rsidRPr="0084242A">
        <w:rPr>
          <w:rFonts w:ascii="Verdana" w:hAnsi="Verdana"/>
          <w:sz w:val="24"/>
          <w:szCs w:val="24"/>
        </w:rPr>
        <w:t xml:space="preserve">about your circumstances </w:t>
      </w:r>
      <w:r w:rsidR="00655495" w:rsidRPr="0084242A">
        <w:rPr>
          <w:rFonts w:ascii="Verdana" w:hAnsi="Verdana"/>
          <w:sz w:val="24"/>
          <w:szCs w:val="24"/>
        </w:rPr>
        <w:t>only at the time of making a claim. </w:t>
      </w:r>
    </w:p>
    <w:p w14:paraId="7D35F9D5" w14:textId="77777777" w:rsidR="000D00B1" w:rsidRPr="009B36AB" w:rsidRDefault="000D00B1" w:rsidP="002D4E46">
      <w:pPr>
        <w:pStyle w:val="Heading2"/>
      </w:pPr>
      <w:r w:rsidRPr="009B36AB">
        <w:t>Assessment regulations</w:t>
      </w:r>
    </w:p>
    <w:p w14:paraId="1ABE593E" w14:textId="77777777" w:rsidR="000D00B1" w:rsidRPr="002D4E46" w:rsidRDefault="000D00B1" w:rsidP="009B36AB">
      <w:pPr>
        <w:rPr>
          <w:b/>
        </w:rPr>
      </w:pPr>
      <w:r w:rsidRPr="002D4E46">
        <w:rPr>
          <w:b/>
        </w:rPr>
        <w:t>Progression Information:</w:t>
      </w:r>
    </w:p>
    <w:p w14:paraId="23D5B973" w14:textId="53A6948C" w:rsidR="000D00B1" w:rsidRPr="009B36AB" w:rsidRDefault="000D00B1" w:rsidP="009B36AB">
      <w:r w:rsidRPr="009B36AB">
        <w:t xml:space="preserve">This programme will comply with the University Regulations for Taught Masters Degrees, Postgraduate Diploma and Postgraduate Certificate courses which can be found at: </w:t>
      </w:r>
      <w:hyperlink r:id="rId47" w:history="1">
        <w:r w:rsidR="00D42C45" w:rsidRPr="00D42C45">
          <w:rPr>
            <w:color w:val="0000FF"/>
            <w:u w:val="single"/>
          </w:rPr>
          <w:t>Postgraduate Taught study regulations - The University of Nottingham</w:t>
        </w:r>
      </w:hyperlink>
    </w:p>
    <w:p w14:paraId="5D76F962" w14:textId="0188B958" w:rsidR="000D00B1" w:rsidRPr="009B36AB" w:rsidRDefault="000D00B1" w:rsidP="009B36AB">
      <w:r w:rsidRPr="009B36AB">
        <w:t xml:space="preserve">To progress to Part II (the research stage) of the degree course, students must achieve a credit-weighted overall average Part I (taught stage) mark which is equal to or greater than 50%. </w:t>
      </w:r>
    </w:p>
    <w:p w14:paraId="384A057C" w14:textId="77777777" w:rsidR="000D00B1" w:rsidRPr="002D4E46" w:rsidRDefault="000D00B1" w:rsidP="009B36AB">
      <w:pPr>
        <w:rPr>
          <w:b/>
        </w:rPr>
      </w:pPr>
      <w:r w:rsidRPr="002D4E46">
        <w:rPr>
          <w:b/>
        </w:rPr>
        <w:t xml:space="preserve">Re-examination: </w:t>
      </w:r>
    </w:p>
    <w:p w14:paraId="0AC13A92" w14:textId="77777777" w:rsidR="000D00B1" w:rsidRPr="009B36AB" w:rsidRDefault="000D00B1" w:rsidP="009B36AB">
      <w:r w:rsidRPr="009B36AB">
        <w:t xml:space="preserve">Those candidates who fail to progress to Part II may be re-assessed at the next appropriate re-sit opportunity. Such students in this situation will have their course put into suspense and will not be registered students of the University of Nottingham until they successfully achieve the criteria for progression. Those students who are successful at re-sit will be allowed to progress to Part II of their course the following academic session, although the resit mark will not count to the calculation of the classification (Merit / Distinction) of the award. </w:t>
      </w:r>
    </w:p>
    <w:p w14:paraId="58D7B01B" w14:textId="77777777" w:rsidR="008C069F" w:rsidRDefault="000D00B1" w:rsidP="009B36AB">
      <w:r w:rsidRPr="009B36AB">
        <w:t xml:space="preserve">Students who fail the re-assessment, or who elect not to progress to Part II the following year, may be awarded a PG Dip if they have successfully completed 120 credits. Students who fail the Part II element would normally be allowed to re-submit their Research Project within one year of the </w:t>
      </w:r>
      <w:proofErr w:type="gramStart"/>
      <w:r w:rsidRPr="009B36AB">
        <w:t>failure, but</w:t>
      </w:r>
      <w:proofErr w:type="gramEnd"/>
      <w:r w:rsidRPr="009B36AB">
        <w:t xml:space="preserve"> would not be allowed to repeat any experimental work.</w:t>
      </w:r>
    </w:p>
    <w:p w14:paraId="67CB94A3" w14:textId="29C72B5F" w:rsidR="000D00B1" w:rsidRPr="009B36AB" w:rsidRDefault="000D00B1" w:rsidP="009B36AB">
      <w:r w:rsidRPr="009B36AB">
        <w:t xml:space="preserve"> </w:t>
      </w:r>
    </w:p>
    <w:p w14:paraId="081210E7" w14:textId="77777777" w:rsidR="000D00B1" w:rsidRPr="002D4E46" w:rsidRDefault="000D00B1" w:rsidP="009B36AB">
      <w:pPr>
        <w:rPr>
          <w:b/>
        </w:rPr>
      </w:pPr>
      <w:r w:rsidRPr="002D4E46">
        <w:rPr>
          <w:b/>
        </w:rPr>
        <w:lastRenderedPageBreak/>
        <w:t xml:space="preserve">Awards and Compensation: </w:t>
      </w:r>
    </w:p>
    <w:p w14:paraId="381F1FAC" w14:textId="77777777" w:rsidR="000D00B1" w:rsidRPr="009B36AB" w:rsidRDefault="000D00B1" w:rsidP="009B36AB">
      <w:pPr>
        <w:rPr>
          <w:i/>
        </w:rPr>
      </w:pPr>
      <w:r w:rsidRPr="009B36AB">
        <w:rPr>
          <w:i/>
        </w:rPr>
        <w:t xml:space="preserve">MSc - </w:t>
      </w:r>
      <w:r w:rsidRPr="009B36AB">
        <w:t xml:space="preserve">For the </w:t>
      </w:r>
      <w:r w:rsidR="00F82196" w:rsidRPr="009B36AB">
        <w:t xml:space="preserve">MSc </w:t>
      </w:r>
      <w:r w:rsidRPr="009B36AB">
        <w:t xml:space="preserve">award candidates will be deemed to have passed if they have achieved: </w:t>
      </w:r>
    </w:p>
    <w:p w14:paraId="1D0ED457" w14:textId="77777777" w:rsidR="000D00B1" w:rsidRPr="009B36AB" w:rsidRDefault="000D00B1" w:rsidP="009B36AB">
      <w:r w:rsidRPr="009B36AB">
        <w:t>A minimum credit-weighted overall average mark of 50% or above in 180 credits.</w:t>
      </w:r>
    </w:p>
    <w:p w14:paraId="24905799" w14:textId="3DA1332A" w:rsidR="000D00B1" w:rsidRPr="006E6E3D" w:rsidRDefault="000D00B1" w:rsidP="009B36AB">
      <w:r w:rsidRPr="006E6E3D">
        <w:t xml:space="preserve">Candidates achieving a credit-weighted overall average mark of at least 70% will be awarded the degree with Distinction. </w:t>
      </w:r>
    </w:p>
    <w:p w14:paraId="6F75DD1E" w14:textId="3E55FF30" w:rsidR="000D00B1" w:rsidRPr="006E6E3D" w:rsidRDefault="000D00B1" w:rsidP="009B36AB">
      <w:r w:rsidRPr="006E6E3D">
        <w:t xml:space="preserve">Candidates achieving a credit-weighted overall average mark of at least 60% </w:t>
      </w:r>
      <w:r w:rsidR="00E641E0" w:rsidRPr="006E6E3D">
        <w:t xml:space="preserve">(but not above 69%) </w:t>
      </w:r>
      <w:r w:rsidRPr="006E6E3D">
        <w:t xml:space="preserve">will be awarded the degree with Merit. </w:t>
      </w:r>
    </w:p>
    <w:p w14:paraId="73E81FF7" w14:textId="130B94BE" w:rsidR="000D00B1" w:rsidRPr="009B36AB" w:rsidRDefault="000D00B1" w:rsidP="009B36AB">
      <w:r w:rsidRPr="006E6E3D">
        <w:t xml:space="preserve">Candidates achieving a credit-weighted overall average mark of at least 50% </w:t>
      </w:r>
      <w:r w:rsidR="00E641E0" w:rsidRPr="006E6E3D">
        <w:t xml:space="preserve">(but not above 59%) </w:t>
      </w:r>
      <w:r w:rsidRPr="006E6E3D">
        <w:t>will be a pass classification.</w:t>
      </w:r>
    </w:p>
    <w:p w14:paraId="68DFFCC8" w14:textId="68032F7F" w:rsidR="000D00B1" w:rsidRPr="009B36AB" w:rsidRDefault="000D00B1" w:rsidP="009B36AB">
      <w:r w:rsidRPr="009B36AB">
        <w:t>Candidates for the Master</w:t>
      </w:r>
      <w:r w:rsidR="008D49A7">
        <w:t>s'</w:t>
      </w:r>
      <w:r w:rsidRPr="009B36AB">
        <w:t>s degree who fail to reach the required standard for the award of the Master</w:t>
      </w:r>
      <w:r w:rsidR="008D49A7">
        <w:t>s'</w:t>
      </w:r>
      <w:r w:rsidRPr="009B36AB">
        <w:t xml:space="preserve">s degree may be awarded a Postgraduate Diploma. </w:t>
      </w:r>
    </w:p>
    <w:p w14:paraId="73F165E9" w14:textId="77777777" w:rsidR="000D00B1" w:rsidRPr="009B36AB" w:rsidRDefault="000D00B1" w:rsidP="009B36AB">
      <w:r w:rsidRPr="00D9793C">
        <w:rPr>
          <w:b/>
          <w:bCs/>
          <w:i/>
        </w:rPr>
        <w:t>Postgraduate Diploma</w:t>
      </w:r>
      <w:r w:rsidRPr="009B36AB">
        <w:rPr>
          <w:i/>
        </w:rPr>
        <w:t xml:space="preserve">- </w:t>
      </w:r>
      <w:r w:rsidRPr="009B36AB">
        <w:t xml:space="preserve">For the award of PG Dip candidates will be deemed to have passed if they have achieved: </w:t>
      </w:r>
    </w:p>
    <w:p w14:paraId="0EDF9302" w14:textId="114CA579" w:rsidR="000D00B1" w:rsidRPr="009B36AB" w:rsidRDefault="000D00B1" w:rsidP="009B36AB">
      <w:r w:rsidRPr="009B36AB">
        <w:t xml:space="preserve">A minimum credit-weighted overall average mark of </w:t>
      </w:r>
      <w:r w:rsidR="00D9793C">
        <w:t>5</w:t>
      </w:r>
      <w:r w:rsidRPr="009B36AB">
        <w:t xml:space="preserve">0% or above in 120 credits. </w:t>
      </w:r>
    </w:p>
    <w:p w14:paraId="48EA3006" w14:textId="70623F43" w:rsidR="000D00B1" w:rsidRDefault="000D00B1" w:rsidP="009B36AB">
      <w:r w:rsidRPr="009B36AB">
        <w:t xml:space="preserve">Have passed a minimum of 80 credits, where the pass mark at PG Dip is </w:t>
      </w:r>
      <w:r w:rsidR="00D9793C">
        <w:t>5</w:t>
      </w:r>
      <w:r w:rsidRPr="009B36AB">
        <w:t xml:space="preserve">0%. </w:t>
      </w:r>
    </w:p>
    <w:p w14:paraId="48D6F5F4" w14:textId="2066C364" w:rsidR="000E6108" w:rsidRPr="009B36AB" w:rsidRDefault="000E6108" w:rsidP="009B36AB">
      <w:r>
        <w:t>40 credits achieved at 40-49% may be compensated</w:t>
      </w:r>
    </w:p>
    <w:p w14:paraId="3EDC4131" w14:textId="1E065460" w:rsidR="000D00B1" w:rsidRPr="009B36AB" w:rsidRDefault="000D00B1" w:rsidP="009B36AB">
      <w:r w:rsidRPr="009B36AB">
        <w:t xml:space="preserve">Candidates achieving a credit-weighted overall average mark of at least 70% will be awarded the PG Dip with Distinction. </w:t>
      </w:r>
    </w:p>
    <w:p w14:paraId="68200A91" w14:textId="53D08363" w:rsidR="000D00B1" w:rsidRPr="009B36AB" w:rsidRDefault="000D00B1" w:rsidP="009B36AB">
      <w:r w:rsidRPr="009B36AB">
        <w:t xml:space="preserve">Candidates achieving a credit-weighted overall average mark of at least 60% will be awarded the PG Dip with Merit. </w:t>
      </w:r>
    </w:p>
    <w:p w14:paraId="77F2CEF5" w14:textId="071B57AC" w:rsidR="000D00B1" w:rsidRPr="009B36AB" w:rsidRDefault="000D00B1" w:rsidP="009B36AB">
      <w:r w:rsidRPr="009B36AB">
        <w:t xml:space="preserve">Candidates for the Postgraduate Diploma who fail to reach the required standard for the award may be awarded a Postgraduate Certificate. </w:t>
      </w:r>
    </w:p>
    <w:p w14:paraId="7C7B324C" w14:textId="5EB5097D" w:rsidR="000D00B1" w:rsidRPr="009B36AB" w:rsidRDefault="000D00B1" w:rsidP="009B36AB">
      <w:r w:rsidRPr="009B36AB">
        <w:rPr>
          <w:i/>
        </w:rPr>
        <w:t>Borderline cases</w:t>
      </w:r>
      <w:r w:rsidRPr="009B36AB">
        <w:t xml:space="preserve"> - Candidates whose final mark is regarded as borderline, may be considered for the award of the next higher classification</w:t>
      </w:r>
      <w:r w:rsidR="000E6108">
        <w:t xml:space="preserve"> depending on university guidelines as set out in the Quality Manual</w:t>
      </w:r>
      <w:r w:rsidRPr="009B36AB">
        <w:t xml:space="preserve">. </w:t>
      </w:r>
    </w:p>
    <w:p w14:paraId="0F27C448" w14:textId="148FC42C" w:rsidR="000D00B1" w:rsidRPr="009B36AB" w:rsidRDefault="000D00B1" w:rsidP="009B36AB">
      <w:r w:rsidRPr="009B36AB">
        <w:t>Individual marks may NOT be adjusted internally, once approved by the External Examiner, to alter a classification.</w:t>
      </w:r>
    </w:p>
    <w:p w14:paraId="2616EFFA" w14:textId="1A397575" w:rsidR="000D00B1" w:rsidRPr="00672187" w:rsidRDefault="000D00B1" w:rsidP="00672187">
      <w:pPr>
        <w:pStyle w:val="Heading1"/>
      </w:pPr>
      <w:r w:rsidRPr="009B36AB">
        <w:lastRenderedPageBreak/>
        <w:t>School of Biosciences Qualitative Marking Schemes</w:t>
      </w:r>
    </w:p>
    <w:p w14:paraId="18F8FC24" w14:textId="7E7DD62D" w:rsidR="000D00B1" w:rsidRPr="009B36AB" w:rsidRDefault="000D00B1" w:rsidP="009B36AB">
      <w:r w:rsidRPr="009B36AB">
        <w:t xml:space="preserve">The School’s qualitative marking schemes provide general guidance for </w:t>
      </w:r>
      <w:r w:rsidR="008D49A7">
        <w:t xml:space="preserve">the </w:t>
      </w:r>
      <w:r w:rsidRPr="009B36AB">
        <w:t xml:space="preserve">assessment of various types of work.  However, in applying these schemes to individual assessments, account must be taken of the level at which students are working. The criteria outlined below provide general guidance, and not all criteria will </w:t>
      </w:r>
      <w:r w:rsidR="008D49A7">
        <w:t>apply</w:t>
      </w:r>
      <w:r w:rsidRPr="009B36AB">
        <w:t xml:space="preserve"> to all forms of assessment.</w:t>
      </w:r>
    </w:p>
    <w:p w14:paraId="156C439E" w14:textId="19194EB1" w:rsidR="000D00B1" w:rsidRPr="00672187" w:rsidRDefault="000D00B1" w:rsidP="00672187">
      <w:pPr>
        <w:pStyle w:val="Heading2"/>
      </w:pPr>
      <w:r w:rsidRPr="009B36AB">
        <w:t>Academic Levels</w:t>
      </w:r>
    </w:p>
    <w:p w14:paraId="1C6743AB" w14:textId="15BC1672" w:rsidR="000D00B1" w:rsidRPr="00672187" w:rsidRDefault="000D00B1" w:rsidP="009B36AB">
      <w:r w:rsidRPr="009B36AB">
        <w:rPr>
          <w:b/>
        </w:rPr>
        <w:t>Level 4</w:t>
      </w:r>
      <w:r w:rsidRPr="009B36AB">
        <w:t xml:space="preserve"> </w:t>
      </w:r>
      <w:r w:rsidRPr="009B36AB">
        <w:tab/>
        <w:t>Masters level, generally taken by post-graduate or year 4 undergraduate students.</w:t>
      </w:r>
    </w:p>
    <w:p w14:paraId="2F5F7C15" w14:textId="11318306" w:rsidR="000D00B1" w:rsidRPr="00672187" w:rsidRDefault="000D00B1" w:rsidP="00672187">
      <w:pPr>
        <w:pStyle w:val="Heading2"/>
      </w:pPr>
      <w:r w:rsidRPr="009B36AB">
        <w:t>Major considerations</w:t>
      </w:r>
    </w:p>
    <w:p w14:paraId="7D27FFA0" w14:textId="6B1FC0BA" w:rsidR="000D00B1" w:rsidRPr="009B36AB" w:rsidRDefault="000D00B1" w:rsidP="009B36AB">
      <w:pPr>
        <w:rPr>
          <w:b/>
        </w:rPr>
      </w:pPr>
      <w:r w:rsidRPr="009B36AB">
        <w:rPr>
          <w:b/>
        </w:rPr>
        <w:t>Mark Class A</w:t>
      </w:r>
      <w:r w:rsidR="00B40664">
        <w:rPr>
          <w:b/>
        </w:rPr>
        <w:t xml:space="preserve"> (Distinction)</w:t>
      </w:r>
    </w:p>
    <w:p w14:paraId="01CFCB5F" w14:textId="3C8E785B" w:rsidR="000D00B1" w:rsidRPr="009B36AB" w:rsidRDefault="000D00B1" w:rsidP="009B36AB">
      <w:r w:rsidRPr="009B36AB">
        <w:rPr>
          <w:b/>
        </w:rPr>
        <w:t>Level 4:</w:t>
      </w:r>
      <w:r w:rsidRPr="009B36AB">
        <w:tab/>
        <w:t>Detailed, orderly and critical work with clearly specified focus/foci exhibiting rigorous analysis, synthesis and evaluation.  There must be evidence that the student has developed their arguments.</w:t>
      </w:r>
    </w:p>
    <w:p w14:paraId="1BB9B4E9" w14:textId="3C317F2E" w:rsidR="000D00B1" w:rsidRPr="009B36AB" w:rsidRDefault="000D00B1" w:rsidP="009B36AB">
      <w:pPr>
        <w:rPr>
          <w:b/>
        </w:rPr>
      </w:pPr>
      <w:r w:rsidRPr="009B36AB">
        <w:rPr>
          <w:b/>
        </w:rPr>
        <w:t>Mark Class B</w:t>
      </w:r>
      <w:r w:rsidR="00B40664">
        <w:rPr>
          <w:b/>
        </w:rPr>
        <w:t xml:space="preserve"> (Merit)</w:t>
      </w:r>
    </w:p>
    <w:p w14:paraId="3E5E1E5D" w14:textId="77777777" w:rsidR="000D00B1" w:rsidRPr="009B36AB" w:rsidRDefault="000D00B1" w:rsidP="009B36AB">
      <w:pPr>
        <w:rPr>
          <w:b/>
        </w:rPr>
      </w:pPr>
      <w:r w:rsidRPr="009B36AB">
        <w:rPr>
          <w:b/>
        </w:rPr>
        <w:t>Level 4:</w:t>
      </w:r>
      <w:r w:rsidRPr="009B36AB">
        <w:tab/>
        <w:t>Evidence of originality and significant critical analysis.  There is evidence of integration of material from a variety of sources.</w:t>
      </w:r>
    </w:p>
    <w:p w14:paraId="3BBFB22C" w14:textId="51E8D8DC" w:rsidR="000D00B1" w:rsidRPr="009B36AB" w:rsidRDefault="000D00B1" w:rsidP="009B36AB">
      <w:pPr>
        <w:rPr>
          <w:b/>
        </w:rPr>
      </w:pPr>
      <w:r w:rsidRPr="009B36AB">
        <w:rPr>
          <w:b/>
        </w:rPr>
        <w:t>Mark Class C</w:t>
      </w:r>
      <w:r w:rsidR="00B40664">
        <w:rPr>
          <w:b/>
        </w:rPr>
        <w:t xml:space="preserve"> (Pass)</w:t>
      </w:r>
    </w:p>
    <w:p w14:paraId="11B8A1C9" w14:textId="0CBBB720" w:rsidR="000D00B1" w:rsidRPr="009B36AB" w:rsidRDefault="000D00B1" w:rsidP="009B36AB">
      <w:r w:rsidRPr="009B36AB">
        <w:rPr>
          <w:b/>
        </w:rPr>
        <w:t>Level 4:</w:t>
      </w:r>
      <w:r w:rsidRPr="009B36AB">
        <w:tab/>
        <w:t>There is reasonable understanding and analysis supported by a range of relevant evidence.</w:t>
      </w:r>
    </w:p>
    <w:p w14:paraId="7323509E" w14:textId="77777777" w:rsidR="000D00B1" w:rsidRPr="009B36AB" w:rsidRDefault="000D00B1" w:rsidP="009B36AB">
      <w:pPr>
        <w:rPr>
          <w:b/>
        </w:rPr>
      </w:pPr>
      <w:r w:rsidRPr="009B36AB">
        <w:rPr>
          <w:b/>
        </w:rPr>
        <w:t>Mark Class D</w:t>
      </w:r>
    </w:p>
    <w:p w14:paraId="0F1FEF07" w14:textId="1189393A" w:rsidR="000D00B1" w:rsidRPr="00672187" w:rsidRDefault="000D00B1" w:rsidP="009B36AB">
      <w:r w:rsidRPr="009B36AB">
        <w:rPr>
          <w:b/>
        </w:rPr>
        <w:t>Level 4:</w:t>
      </w:r>
      <w:r w:rsidRPr="009B36AB">
        <w:tab/>
        <w:t>Basic understanding with limited evidence of understanding and some attempt at analysis.</w:t>
      </w:r>
    </w:p>
    <w:p w14:paraId="572193FE" w14:textId="77777777" w:rsidR="000D00B1" w:rsidRPr="009B36AB" w:rsidRDefault="000D00B1" w:rsidP="009B36AB">
      <w:pPr>
        <w:rPr>
          <w:b/>
        </w:rPr>
      </w:pPr>
      <w:r w:rsidRPr="009B36AB">
        <w:rPr>
          <w:b/>
        </w:rPr>
        <w:t>Mark Classes E/F</w:t>
      </w:r>
    </w:p>
    <w:p w14:paraId="0F03024B" w14:textId="500FB0E4" w:rsidR="00E33783" w:rsidRPr="009B36AB" w:rsidRDefault="000D00B1" w:rsidP="009B36AB">
      <w:r w:rsidRPr="009B36AB">
        <w:rPr>
          <w:b/>
        </w:rPr>
        <w:t>All levels:</w:t>
      </w:r>
      <w:r w:rsidRPr="009B36AB">
        <w:tab/>
        <w:t xml:space="preserve">Work does not demonstrate </w:t>
      </w:r>
      <w:r w:rsidR="008D49A7">
        <w:t xml:space="preserve">the </w:t>
      </w:r>
      <w:r w:rsidRPr="009B36AB">
        <w:t xml:space="preserve">above criteria and reference should be made </w:t>
      </w:r>
      <w:r w:rsidR="008D49A7">
        <w:t xml:space="preserve">to </w:t>
      </w:r>
      <w:r w:rsidRPr="009B36AB">
        <w:t xml:space="preserve">the qualitative criteria in deciding </w:t>
      </w:r>
      <w:r w:rsidR="008D49A7">
        <w:t xml:space="preserve">the </w:t>
      </w:r>
      <w:r w:rsidRPr="009B36AB">
        <w:t xml:space="preserve">final mark. </w:t>
      </w:r>
    </w:p>
    <w:p w14:paraId="017B9FA3" w14:textId="77777777" w:rsidR="00D141D9" w:rsidRPr="009B36AB" w:rsidRDefault="00BB7F90" w:rsidP="009B36AB">
      <w:pPr>
        <w:sectPr w:rsidR="00D141D9" w:rsidRPr="009B36AB" w:rsidSect="00482CBA">
          <w:headerReference w:type="default" r:id="rId48"/>
          <w:footerReference w:type="default" r:id="rId49"/>
          <w:pgSz w:w="11907" w:h="16840" w:code="9"/>
          <w:pgMar w:top="1440" w:right="1440" w:bottom="1440" w:left="1440" w:header="720" w:footer="720" w:gutter="0"/>
          <w:cols w:space="720"/>
          <w:docGrid w:linePitch="326"/>
        </w:sectPr>
      </w:pPr>
      <w:r w:rsidRPr="009B36AB">
        <w:br w:type="page"/>
      </w:r>
    </w:p>
    <w:p w14:paraId="7EA7E004" w14:textId="77777777" w:rsidR="00277BF0" w:rsidRPr="009B36AB" w:rsidRDefault="00277BF0" w:rsidP="009B36AB">
      <w:pPr>
        <w:rPr>
          <w:b/>
        </w:rPr>
      </w:pPr>
      <w:r w:rsidRPr="009B36AB">
        <w:rPr>
          <w:b/>
        </w:rPr>
        <w:lastRenderedPageBreak/>
        <w:t>Marking criteria</w:t>
      </w:r>
    </w:p>
    <w:tbl>
      <w:tblPr>
        <w:tblW w:w="27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2553"/>
        <w:gridCol w:w="12553"/>
      </w:tblGrid>
      <w:tr w:rsidR="00277BF0" w:rsidRPr="009B36AB" w14:paraId="1B238717" w14:textId="77777777" w:rsidTr="00A04A19">
        <w:trPr>
          <w:cantSplit/>
          <w:trHeight w:val="377"/>
        </w:trPr>
        <w:tc>
          <w:tcPr>
            <w:tcW w:w="1384" w:type="dxa"/>
          </w:tcPr>
          <w:p w14:paraId="0949F550" w14:textId="77777777" w:rsidR="00277BF0" w:rsidRPr="009B36AB" w:rsidRDefault="00277BF0" w:rsidP="00672187">
            <w:pPr>
              <w:spacing w:before="0" w:after="0"/>
              <w:rPr>
                <w:b/>
              </w:rPr>
            </w:pPr>
            <w:r w:rsidRPr="009B36AB">
              <w:rPr>
                <w:b/>
              </w:rPr>
              <w:t>CLASS</w:t>
            </w:r>
          </w:p>
          <w:p w14:paraId="7554C6D1" w14:textId="77777777" w:rsidR="00277BF0" w:rsidRPr="009B36AB" w:rsidRDefault="00277BF0" w:rsidP="00672187">
            <w:pPr>
              <w:spacing w:before="0" w:after="0"/>
              <w:rPr>
                <w:b/>
              </w:rPr>
            </w:pPr>
          </w:p>
        </w:tc>
        <w:tc>
          <w:tcPr>
            <w:tcW w:w="851" w:type="dxa"/>
          </w:tcPr>
          <w:p w14:paraId="505C2813" w14:textId="77777777" w:rsidR="00277BF0" w:rsidRPr="009B36AB" w:rsidRDefault="00277BF0" w:rsidP="00672187">
            <w:pPr>
              <w:spacing w:before="0" w:after="0"/>
              <w:rPr>
                <w:b/>
              </w:rPr>
            </w:pPr>
            <w:r w:rsidRPr="009B36AB">
              <w:rPr>
                <w:b/>
              </w:rPr>
              <w:t>%</w:t>
            </w:r>
          </w:p>
        </w:tc>
        <w:tc>
          <w:tcPr>
            <w:tcW w:w="12553" w:type="dxa"/>
            <w:tcBorders>
              <w:right w:val="double" w:sz="4" w:space="0" w:color="auto"/>
            </w:tcBorders>
          </w:tcPr>
          <w:p w14:paraId="7A7A4D52" w14:textId="77777777" w:rsidR="00277BF0" w:rsidRPr="009B36AB" w:rsidRDefault="00277BF0" w:rsidP="00672187">
            <w:pPr>
              <w:spacing w:before="0" w:after="0"/>
              <w:rPr>
                <w:b/>
              </w:rPr>
            </w:pPr>
            <w:r w:rsidRPr="009B36AB">
              <w:rPr>
                <w:b/>
              </w:rPr>
              <w:t>QUALITATIVE ASSESSMENT CRITERIA - GENERAL GUIDELINES FOR ESSAYS &amp; REPORTS</w:t>
            </w:r>
          </w:p>
        </w:tc>
        <w:tc>
          <w:tcPr>
            <w:tcW w:w="12553" w:type="dxa"/>
            <w:tcBorders>
              <w:top w:val="nil"/>
              <w:left w:val="double" w:sz="4" w:space="0" w:color="auto"/>
              <w:bottom w:val="nil"/>
              <w:right w:val="nil"/>
            </w:tcBorders>
          </w:tcPr>
          <w:p w14:paraId="40F53C9F" w14:textId="77777777" w:rsidR="00277BF0" w:rsidRPr="009B36AB" w:rsidRDefault="00277BF0" w:rsidP="00672187">
            <w:pPr>
              <w:spacing w:before="0" w:after="0"/>
              <w:rPr>
                <w:b/>
              </w:rPr>
            </w:pPr>
          </w:p>
        </w:tc>
      </w:tr>
      <w:tr w:rsidR="00277BF0" w:rsidRPr="009B36AB" w14:paraId="4ECEA1D7" w14:textId="77777777" w:rsidTr="00A04A19">
        <w:tc>
          <w:tcPr>
            <w:tcW w:w="1384" w:type="dxa"/>
          </w:tcPr>
          <w:p w14:paraId="3D024357" w14:textId="77777777" w:rsidR="00277BF0" w:rsidRPr="009B36AB" w:rsidRDefault="00277BF0" w:rsidP="00672187">
            <w:pPr>
              <w:spacing w:before="0" w:after="0"/>
            </w:pPr>
            <w:r w:rsidRPr="009B36AB">
              <w:t>Distinction</w:t>
            </w:r>
          </w:p>
          <w:p w14:paraId="1ADE2D1C" w14:textId="77777777" w:rsidR="00277BF0" w:rsidRPr="009B36AB" w:rsidRDefault="00277BF0" w:rsidP="00672187">
            <w:pPr>
              <w:spacing w:before="0" w:after="0"/>
            </w:pPr>
            <w:r w:rsidRPr="009B36AB">
              <w:t>A1</w:t>
            </w:r>
          </w:p>
          <w:p w14:paraId="5875501B" w14:textId="77777777" w:rsidR="00277BF0" w:rsidRPr="009B36AB" w:rsidRDefault="00277BF0" w:rsidP="00672187">
            <w:pPr>
              <w:spacing w:before="0" w:after="0"/>
            </w:pPr>
            <w:r w:rsidRPr="009B36AB">
              <w:t>A2</w:t>
            </w:r>
          </w:p>
          <w:p w14:paraId="278EF9D8" w14:textId="77777777" w:rsidR="00277BF0" w:rsidRPr="009B36AB" w:rsidRDefault="00277BF0" w:rsidP="00672187">
            <w:pPr>
              <w:spacing w:before="0" w:after="0"/>
            </w:pPr>
            <w:r w:rsidRPr="009B36AB">
              <w:t>A3</w:t>
            </w:r>
          </w:p>
          <w:p w14:paraId="3313ABBC" w14:textId="77777777" w:rsidR="00277BF0" w:rsidRPr="009B36AB" w:rsidRDefault="00277BF0" w:rsidP="00672187">
            <w:pPr>
              <w:spacing w:before="0" w:after="0"/>
            </w:pPr>
            <w:r w:rsidRPr="009B36AB">
              <w:t>A4</w:t>
            </w:r>
          </w:p>
        </w:tc>
        <w:tc>
          <w:tcPr>
            <w:tcW w:w="851" w:type="dxa"/>
          </w:tcPr>
          <w:p w14:paraId="14B02417" w14:textId="77777777" w:rsidR="00277BF0" w:rsidRPr="009B36AB" w:rsidRDefault="00277BF0" w:rsidP="00672187">
            <w:pPr>
              <w:spacing w:before="0" w:after="0"/>
            </w:pPr>
          </w:p>
          <w:p w14:paraId="44654333" w14:textId="77777777" w:rsidR="00277BF0" w:rsidRPr="009B36AB" w:rsidRDefault="00277BF0" w:rsidP="00672187">
            <w:pPr>
              <w:spacing w:before="0" w:after="0"/>
            </w:pPr>
            <w:r w:rsidRPr="009B36AB">
              <w:t>100</w:t>
            </w:r>
          </w:p>
          <w:p w14:paraId="7BCFC1E2" w14:textId="77777777" w:rsidR="00277BF0" w:rsidRPr="009B36AB" w:rsidRDefault="00277BF0" w:rsidP="00672187">
            <w:pPr>
              <w:spacing w:before="0" w:after="0"/>
            </w:pPr>
            <w:r w:rsidRPr="009B36AB">
              <w:t>90</w:t>
            </w:r>
          </w:p>
          <w:p w14:paraId="6C4DEA71" w14:textId="77777777" w:rsidR="00277BF0" w:rsidRPr="009B36AB" w:rsidRDefault="00277BF0" w:rsidP="00672187">
            <w:pPr>
              <w:spacing w:before="0" w:after="0"/>
            </w:pPr>
            <w:r w:rsidRPr="009B36AB">
              <w:t>80</w:t>
            </w:r>
          </w:p>
          <w:p w14:paraId="0427EE43" w14:textId="77777777" w:rsidR="00277BF0" w:rsidRPr="009B36AB" w:rsidRDefault="00277BF0" w:rsidP="00672187">
            <w:pPr>
              <w:spacing w:before="0" w:after="0"/>
            </w:pPr>
            <w:r w:rsidRPr="009B36AB">
              <w:t>73</w:t>
            </w:r>
          </w:p>
        </w:tc>
        <w:tc>
          <w:tcPr>
            <w:tcW w:w="12553" w:type="dxa"/>
            <w:tcBorders>
              <w:right w:val="double" w:sz="4" w:space="0" w:color="auto"/>
            </w:tcBorders>
          </w:tcPr>
          <w:p w14:paraId="0AEC2189" w14:textId="77777777" w:rsidR="00277BF0" w:rsidRPr="009B36AB" w:rsidRDefault="00277BF0" w:rsidP="00672187">
            <w:pPr>
              <w:spacing w:before="0" w:after="0"/>
            </w:pPr>
          </w:p>
          <w:p w14:paraId="1FCF4A28" w14:textId="77777777" w:rsidR="00277BF0" w:rsidRPr="009B36AB" w:rsidRDefault="00277BF0" w:rsidP="00672187">
            <w:pPr>
              <w:spacing w:before="0" w:after="0"/>
            </w:pPr>
            <w:r w:rsidRPr="009B36AB">
              <w:t>a.   Excellent report structure with professional presentation of figures, tables, diagrams, references etc.; evidence of originality/novelty in presentation.</w:t>
            </w:r>
          </w:p>
          <w:p w14:paraId="6E5C9BA6" w14:textId="77777777" w:rsidR="00277BF0" w:rsidRPr="009B36AB" w:rsidRDefault="00277BF0" w:rsidP="00672187">
            <w:pPr>
              <w:spacing w:before="0" w:after="0"/>
            </w:pPr>
            <w:r w:rsidRPr="009B36AB">
              <w:t>b.   Deep understanding of subject; all arguments carefully developed and clearly expounded.</w:t>
            </w:r>
          </w:p>
          <w:p w14:paraId="71CC1534" w14:textId="77777777" w:rsidR="00277BF0" w:rsidRPr="009B36AB" w:rsidRDefault="00277BF0" w:rsidP="00672187">
            <w:pPr>
              <w:spacing w:before="0" w:after="0"/>
            </w:pPr>
            <w:r w:rsidRPr="009B36AB">
              <w:t>c.   Considerable and effective use of literature information, beyond that supplied as taught material.</w:t>
            </w:r>
          </w:p>
          <w:p w14:paraId="3D566D4B" w14:textId="77777777" w:rsidR="00277BF0" w:rsidRPr="009B36AB" w:rsidRDefault="00277BF0" w:rsidP="00672187">
            <w:pPr>
              <w:spacing w:before="0" w:after="0"/>
            </w:pPr>
            <w:r w:rsidRPr="009B36AB">
              <w:t>d.   Clear evidence of critical thinking, originality and novelty.</w:t>
            </w:r>
          </w:p>
        </w:tc>
        <w:tc>
          <w:tcPr>
            <w:tcW w:w="12553" w:type="dxa"/>
            <w:tcBorders>
              <w:top w:val="nil"/>
              <w:left w:val="double" w:sz="4" w:space="0" w:color="auto"/>
              <w:bottom w:val="nil"/>
              <w:right w:val="nil"/>
            </w:tcBorders>
          </w:tcPr>
          <w:p w14:paraId="37ABA466" w14:textId="77777777" w:rsidR="00277BF0" w:rsidRPr="009B36AB" w:rsidRDefault="00277BF0" w:rsidP="00672187">
            <w:pPr>
              <w:spacing w:before="0" w:after="0"/>
            </w:pPr>
          </w:p>
        </w:tc>
      </w:tr>
      <w:tr w:rsidR="00277BF0" w:rsidRPr="009B36AB" w14:paraId="6E4F189D" w14:textId="77777777" w:rsidTr="00A04A19">
        <w:tc>
          <w:tcPr>
            <w:tcW w:w="1384" w:type="dxa"/>
          </w:tcPr>
          <w:p w14:paraId="68238534" w14:textId="77777777" w:rsidR="00277BF0" w:rsidRPr="009B36AB" w:rsidRDefault="00277BF0" w:rsidP="00672187">
            <w:pPr>
              <w:spacing w:before="0" w:after="0"/>
            </w:pPr>
            <w:r w:rsidRPr="009B36AB">
              <w:t>Merit</w:t>
            </w:r>
          </w:p>
          <w:p w14:paraId="35B9FC66" w14:textId="77777777" w:rsidR="00277BF0" w:rsidRPr="009B36AB" w:rsidRDefault="00277BF0" w:rsidP="00672187">
            <w:pPr>
              <w:spacing w:before="0" w:after="0"/>
            </w:pPr>
            <w:r w:rsidRPr="009B36AB">
              <w:t>B1</w:t>
            </w:r>
          </w:p>
          <w:p w14:paraId="3B14AD19" w14:textId="77777777" w:rsidR="00277BF0" w:rsidRPr="009B36AB" w:rsidRDefault="00277BF0" w:rsidP="00672187">
            <w:pPr>
              <w:spacing w:before="0" w:after="0"/>
            </w:pPr>
            <w:r w:rsidRPr="009B36AB">
              <w:t>B2</w:t>
            </w:r>
          </w:p>
          <w:p w14:paraId="23415BF8" w14:textId="77777777" w:rsidR="00277BF0" w:rsidRPr="009B36AB" w:rsidRDefault="00277BF0" w:rsidP="00672187">
            <w:pPr>
              <w:spacing w:before="0" w:after="0"/>
            </w:pPr>
            <w:r w:rsidRPr="009B36AB">
              <w:t>B3</w:t>
            </w:r>
          </w:p>
          <w:p w14:paraId="1D72024D" w14:textId="77777777" w:rsidR="00277BF0" w:rsidRPr="009B36AB" w:rsidRDefault="00277BF0" w:rsidP="00672187">
            <w:pPr>
              <w:spacing w:before="0" w:after="0"/>
            </w:pPr>
          </w:p>
        </w:tc>
        <w:tc>
          <w:tcPr>
            <w:tcW w:w="851" w:type="dxa"/>
          </w:tcPr>
          <w:p w14:paraId="39CF0935" w14:textId="77777777" w:rsidR="00277BF0" w:rsidRPr="009B36AB" w:rsidRDefault="00277BF0" w:rsidP="00672187">
            <w:pPr>
              <w:spacing w:before="0" w:after="0"/>
            </w:pPr>
          </w:p>
          <w:p w14:paraId="56A109CC" w14:textId="77777777" w:rsidR="00277BF0" w:rsidRPr="009B36AB" w:rsidRDefault="00277BF0" w:rsidP="00672187">
            <w:pPr>
              <w:spacing w:before="0" w:after="0"/>
            </w:pPr>
            <w:r w:rsidRPr="009B36AB">
              <w:t>68</w:t>
            </w:r>
          </w:p>
          <w:p w14:paraId="7B01C540" w14:textId="77777777" w:rsidR="00277BF0" w:rsidRPr="009B36AB" w:rsidRDefault="00277BF0" w:rsidP="00672187">
            <w:pPr>
              <w:spacing w:before="0" w:after="0"/>
            </w:pPr>
            <w:r w:rsidRPr="009B36AB">
              <w:t>65</w:t>
            </w:r>
          </w:p>
          <w:p w14:paraId="0DF928E8" w14:textId="77777777" w:rsidR="00277BF0" w:rsidRPr="009B36AB" w:rsidRDefault="00277BF0" w:rsidP="00672187">
            <w:pPr>
              <w:spacing w:before="0" w:after="0"/>
            </w:pPr>
            <w:r w:rsidRPr="009B36AB">
              <w:t>62</w:t>
            </w:r>
          </w:p>
        </w:tc>
        <w:tc>
          <w:tcPr>
            <w:tcW w:w="12553" w:type="dxa"/>
            <w:tcBorders>
              <w:right w:val="double" w:sz="4" w:space="0" w:color="auto"/>
            </w:tcBorders>
          </w:tcPr>
          <w:p w14:paraId="2AA2FB1D" w14:textId="77777777" w:rsidR="00277BF0" w:rsidRPr="009B36AB" w:rsidRDefault="00277BF0" w:rsidP="00672187">
            <w:pPr>
              <w:spacing w:before="0" w:after="0"/>
            </w:pPr>
          </w:p>
          <w:p w14:paraId="49884F2B" w14:textId="77777777" w:rsidR="00277BF0" w:rsidRPr="009B36AB" w:rsidRDefault="00277BF0" w:rsidP="00672187">
            <w:pPr>
              <w:spacing w:before="0" w:after="0"/>
            </w:pPr>
            <w:r w:rsidRPr="009B36AB">
              <w:t>a.   Well organised report; appropriate choice of illustrative figures, tables, diagrams etc.; clearly presented throughout.</w:t>
            </w:r>
          </w:p>
          <w:p w14:paraId="0D51F0FA" w14:textId="77777777" w:rsidR="00277BF0" w:rsidRPr="009B36AB" w:rsidRDefault="00277BF0" w:rsidP="00672187">
            <w:pPr>
              <w:spacing w:before="0" w:after="0"/>
            </w:pPr>
            <w:r w:rsidRPr="009B36AB">
              <w:t>b.   Sound grasp of subject material; generally logical arguments.</w:t>
            </w:r>
          </w:p>
          <w:p w14:paraId="1B965DD2" w14:textId="77777777" w:rsidR="00277BF0" w:rsidRPr="009B36AB" w:rsidRDefault="00277BF0" w:rsidP="00672187">
            <w:pPr>
              <w:spacing w:before="0" w:after="0"/>
            </w:pPr>
            <w:r w:rsidRPr="009B36AB">
              <w:t>c.   Reasonable evidence of wider study beyond lecture material.</w:t>
            </w:r>
          </w:p>
          <w:p w14:paraId="729A0133" w14:textId="77777777" w:rsidR="00277BF0" w:rsidRPr="009B36AB" w:rsidRDefault="00277BF0" w:rsidP="00672187">
            <w:pPr>
              <w:spacing w:before="0" w:after="0"/>
            </w:pPr>
            <w:r w:rsidRPr="009B36AB">
              <w:t>d.   Some evidence of independent thinking and originality.</w:t>
            </w:r>
          </w:p>
        </w:tc>
        <w:tc>
          <w:tcPr>
            <w:tcW w:w="12553" w:type="dxa"/>
            <w:tcBorders>
              <w:top w:val="nil"/>
              <w:left w:val="double" w:sz="4" w:space="0" w:color="auto"/>
              <w:bottom w:val="nil"/>
              <w:right w:val="nil"/>
            </w:tcBorders>
          </w:tcPr>
          <w:p w14:paraId="192CFF69" w14:textId="77777777" w:rsidR="00277BF0" w:rsidRPr="009B36AB" w:rsidRDefault="00277BF0" w:rsidP="00672187">
            <w:pPr>
              <w:spacing w:before="0" w:after="0"/>
            </w:pPr>
          </w:p>
        </w:tc>
      </w:tr>
      <w:tr w:rsidR="00277BF0" w:rsidRPr="009B36AB" w14:paraId="15296503" w14:textId="77777777" w:rsidTr="00A04A19">
        <w:tc>
          <w:tcPr>
            <w:tcW w:w="1384" w:type="dxa"/>
          </w:tcPr>
          <w:p w14:paraId="6B702516" w14:textId="77777777" w:rsidR="00277BF0" w:rsidRPr="009B36AB" w:rsidRDefault="00277BF0" w:rsidP="00672187">
            <w:pPr>
              <w:spacing w:before="0" w:after="0"/>
            </w:pPr>
            <w:r w:rsidRPr="009B36AB">
              <w:t>Pass</w:t>
            </w:r>
          </w:p>
          <w:p w14:paraId="484BA61E" w14:textId="77777777" w:rsidR="00277BF0" w:rsidRPr="009B36AB" w:rsidRDefault="00277BF0" w:rsidP="00672187">
            <w:pPr>
              <w:spacing w:before="0" w:after="0"/>
            </w:pPr>
            <w:r w:rsidRPr="009B36AB">
              <w:t>C1</w:t>
            </w:r>
          </w:p>
          <w:p w14:paraId="1930A0BF" w14:textId="77777777" w:rsidR="00277BF0" w:rsidRPr="009B36AB" w:rsidRDefault="00277BF0" w:rsidP="00672187">
            <w:pPr>
              <w:spacing w:before="0" w:after="0"/>
            </w:pPr>
            <w:r w:rsidRPr="009B36AB">
              <w:t>C2</w:t>
            </w:r>
          </w:p>
          <w:p w14:paraId="79937CAD" w14:textId="77777777" w:rsidR="00277BF0" w:rsidRPr="009B36AB" w:rsidRDefault="00277BF0" w:rsidP="00672187">
            <w:pPr>
              <w:spacing w:before="0" w:after="0"/>
            </w:pPr>
            <w:r w:rsidRPr="009B36AB">
              <w:t>C3</w:t>
            </w:r>
          </w:p>
          <w:p w14:paraId="2A22E904" w14:textId="77777777" w:rsidR="00277BF0" w:rsidRPr="009B36AB" w:rsidRDefault="00277BF0" w:rsidP="00672187">
            <w:pPr>
              <w:spacing w:before="0" w:after="0"/>
            </w:pPr>
          </w:p>
        </w:tc>
        <w:tc>
          <w:tcPr>
            <w:tcW w:w="851" w:type="dxa"/>
          </w:tcPr>
          <w:p w14:paraId="18521526" w14:textId="77777777" w:rsidR="00277BF0" w:rsidRPr="009B36AB" w:rsidRDefault="00277BF0" w:rsidP="00672187">
            <w:pPr>
              <w:spacing w:before="0" w:after="0"/>
            </w:pPr>
          </w:p>
          <w:p w14:paraId="20020C5A" w14:textId="77777777" w:rsidR="00277BF0" w:rsidRPr="009B36AB" w:rsidRDefault="00277BF0" w:rsidP="00672187">
            <w:pPr>
              <w:spacing w:before="0" w:after="0"/>
            </w:pPr>
            <w:r w:rsidRPr="009B36AB">
              <w:t>58</w:t>
            </w:r>
          </w:p>
          <w:p w14:paraId="09A09F5B" w14:textId="77777777" w:rsidR="00277BF0" w:rsidRPr="009B36AB" w:rsidRDefault="00277BF0" w:rsidP="00672187">
            <w:pPr>
              <w:spacing w:before="0" w:after="0"/>
            </w:pPr>
            <w:r w:rsidRPr="009B36AB">
              <w:t>55</w:t>
            </w:r>
          </w:p>
          <w:p w14:paraId="720E248C" w14:textId="77777777" w:rsidR="00277BF0" w:rsidRPr="009B36AB" w:rsidRDefault="00277BF0" w:rsidP="00672187">
            <w:pPr>
              <w:spacing w:before="0" w:after="0"/>
            </w:pPr>
            <w:r w:rsidRPr="009B36AB">
              <w:t>52</w:t>
            </w:r>
          </w:p>
        </w:tc>
        <w:tc>
          <w:tcPr>
            <w:tcW w:w="12553" w:type="dxa"/>
            <w:tcBorders>
              <w:right w:val="double" w:sz="4" w:space="0" w:color="auto"/>
            </w:tcBorders>
          </w:tcPr>
          <w:p w14:paraId="239CFB6F" w14:textId="77777777" w:rsidR="00277BF0" w:rsidRPr="009B36AB" w:rsidRDefault="00277BF0" w:rsidP="00672187">
            <w:pPr>
              <w:spacing w:before="0" w:after="0"/>
            </w:pPr>
          </w:p>
          <w:p w14:paraId="58668C71" w14:textId="77777777" w:rsidR="00277BF0" w:rsidRPr="009B36AB" w:rsidRDefault="00277BF0" w:rsidP="00672187">
            <w:pPr>
              <w:spacing w:before="0" w:after="0"/>
            </w:pPr>
            <w:r w:rsidRPr="009B36AB">
              <w:t>a.   Generally clear report conforming with accepted format but with some errors in style and/or omissions in presentation of illustrative figures.</w:t>
            </w:r>
          </w:p>
          <w:p w14:paraId="7126B0F3" w14:textId="77777777" w:rsidR="00277BF0" w:rsidRPr="009B36AB" w:rsidRDefault="00277BF0" w:rsidP="00672187">
            <w:pPr>
              <w:spacing w:before="0" w:after="0"/>
            </w:pPr>
            <w:r w:rsidRPr="009B36AB">
              <w:t>b.   Reasonable understanding of subject material, but some flaws in the logic of arguments and factual errors.</w:t>
            </w:r>
          </w:p>
          <w:p w14:paraId="745F5BAD" w14:textId="77777777" w:rsidR="00277BF0" w:rsidRPr="009B36AB" w:rsidRDefault="00277BF0" w:rsidP="00672187">
            <w:pPr>
              <w:spacing w:before="0" w:after="0"/>
            </w:pPr>
            <w:r w:rsidRPr="009B36AB">
              <w:t>c.   Only limited evidence of wider study and use of literature information.</w:t>
            </w:r>
          </w:p>
          <w:p w14:paraId="094CF05D" w14:textId="77777777" w:rsidR="00277BF0" w:rsidRPr="009B36AB" w:rsidRDefault="00277BF0" w:rsidP="00672187">
            <w:pPr>
              <w:spacing w:before="0" w:after="0"/>
            </w:pPr>
            <w:r w:rsidRPr="009B36AB">
              <w:t>d.   Very little evidence of independent thinking or originality.</w:t>
            </w:r>
          </w:p>
        </w:tc>
        <w:tc>
          <w:tcPr>
            <w:tcW w:w="12553" w:type="dxa"/>
            <w:tcBorders>
              <w:top w:val="nil"/>
              <w:left w:val="double" w:sz="4" w:space="0" w:color="auto"/>
              <w:bottom w:val="nil"/>
              <w:right w:val="nil"/>
            </w:tcBorders>
          </w:tcPr>
          <w:p w14:paraId="67ADE4A4" w14:textId="77777777" w:rsidR="00277BF0" w:rsidRPr="009B36AB" w:rsidRDefault="00277BF0" w:rsidP="00672187">
            <w:pPr>
              <w:spacing w:before="0" w:after="0"/>
            </w:pPr>
          </w:p>
        </w:tc>
      </w:tr>
      <w:tr w:rsidR="00277BF0" w:rsidRPr="009B36AB" w14:paraId="21E1DE29" w14:textId="77777777" w:rsidTr="00A04A19">
        <w:tc>
          <w:tcPr>
            <w:tcW w:w="1384" w:type="dxa"/>
          </w:tcPr>
          <w:p w14:paraId="7014DA1C" w14:textId="77777777" w:rsidR="00277BF0" w:rsidRPr="009B36AB" w:rsidRDefault="00277BF0" w:rsidP="00672187">
            <w:pPr>
              <w:spacing w:before="0" w:after="0"/>
            </w:pPr>
            <w:r w:rsidRPr="009B36AB">
              <w:t>Soft fail</w:t>
            </w:r>
          </w:p>
          <w:p w14:paraId="6B0062F3" w14:textId="77777777" w:rsidR="00277BF0" w:rsidRPr="009B36AB" w:rsidRDefault="00277BF0" w:rsidP="00672187">
            <w:pPr>
              <w:spacing w:before="0" w:after="0"/>
            </w:pPr>
            <w:r w:rsidRPr="009B36AB">
              <w:t>D1</w:t>
            </w:r>
          </w:p>
          <w:p w14:paraId="08E0EB02" w14:textId="77777777" w:rsidR="00277BF0" w:rsidRPr="009B36AB" w:rsidRDefault="00277BF0" w:rsidP="00672187">
            <w:pPr>
              <w:spacing w:before="0" w:after="0"/>
            </w:pPr>
            <w:r w:rsidRPr="009B36AB">
              <w:t>D2</w:t>
            </w:r>
          </w:p>
          <w:p w14:paraId="37A46067" w14:textId="77777777" w:rsidR="00277BF0" w:rsidRPr="009B36AB" w:rsidRDefault="00277BF0" w:rsidP="00672187">
            <w:pPr>
              <w:spacing w:before="0" w:after="0"/>
            </w:pPr>
            <w:r w:rsidRPr="009B36AB">
              <w:t>D3</w:t>
            </w:r>
          </w:p>
          <w:p w14:paraId="38131D7E" w14:textId="77777777" w:rsidR="00277BF0" w:rsidRPr="009B36AB" w:rsidRDefault="00277BF0" w:rsidP="00672187">
            <w:pPr>
              <w:spacing w:before="0" w:after="0"/>
            </w:pPr>
          </w:p>
        </w:tc>
        <w:tc>
          <w:tcPr>
            <w:tcW w:w="851" w:type="dxa"/>
          </w:tcPr>
          <w:p w14:paraId="505F4EF4" w14:textId="77777777" w:rsidR="00277BF0" w:rsidRPr="009B36AB" w:rsidRDefault="00277BF0" w:rsidP="00672187">
            <w:pPr>
              <w:spacing w:before="0" w:after="0"/>
            </w:pPr>
          </w:p>
          <w:p w14:paraId="7364BADB" w14:textId="77777777" w:rsidR="00277BF0" w:rsidRPr="009B36AB" w:rsidRDefault="00277BF0" w:rsidP="00672187">
            <w:pPr>
              <w:spacing w:before="0" w:after="0"/>
            </w:pPr>
            <w:r w:rsidRPr="009B36AB">
              <w:t>48</w:t>
            </w:r>
          </w:p>
          <w:p w14:paraId="7A616A0D" w14:textId="77777777" w:rsidR="00277BF0" w:rsidRPr="009B36AB" w:rsidRDefault="00277BF0" w:rsidP="00672187">
            <w:pPr>
              <w:spacing w:before="0" w:after="0"/>
            </w:pPr>
            <w:r w:rsidRPr="009B36AB">
              <w:t>45</w:t>
            </w:r>
          </w:p>
          <w:p w14:paraId="062E76BA" w14:textId="77777777" w:rsidR="00277BF0" w:rsidRPr="009B36AB" w:rsidRDefault="00277BF0" w:rsidP="00672187">
            <w:pPr>
              <w:spacing w:before="0" w:after="0"/>
            </w:pPr>
            <w:r w:rsidRPr="009B36AB">
              <w:t>42</w:t>
            </w:r>
          </w:p>
        </w:tc>
        <w:tc>
          <w:tcPr>
            <w:tcW w:w="12553" w:type="dxa"/>
            <w:tcBorders>
              <w:right w:val="double" w:sz="4" w:space="0" w:color="auto"/>
            </w:tcBorders>
          </w:tcPr>
          <w:p w14:paraId="3F8D76BE" w14:textId="77777777" w:rsidR="00277BF0" w:rsidRPr="009B36AB" w:rsidRDefault="00277BF0" w:rsidP="00672187">
            <w:pPr>
              <w:spacing w:before="0" w:after="0"/>
            </w:pPr>
          </w:p>
          <w:p w14:paraId="31112134" w14:textId="77777777" w:rsidR="00277BF0" w:rsidRPr="009B36AB" w:rsidRDefault="00277BF0" w:rsidP="00672187">
            <w:pPr>
              <w:spacing w:before="0" w:after="0"/>
            </w:pPr>
            <w:r w:rsidRPr="009B36AB">
              <w:t>a.   Little attention given to report structure; limited use of illustrative figures, tables etc.; serious flaws in presentation.</w:t>
            </w:r>
          </w:p>
          <w:p w14:paraId="79339AFC" w14:textId="77777777" w:rsidR="00277BF0" w:rsidRPr="009B36AB" w:rsidRDefault="00277BF0" w:rsidP="00672187">
            <w:pPr>
              <w:spacing w:before="0" w:after="0"/>
            </w:pPr>
            <w:r w:rsidRPr="009B36AB">
              <w:t>b.   Limited understanding of subject; considerable factual errors demonstrated.</w:t>
            </w:r>
          </w:p>
          <w:p w14:paraId="4BCDA03F" w14:textId="77777777" w:rsidR="00277BF0" w:rsidRPr="009B36AB" w:rsidRDefault="00277BF0" w:rsidP="00672187">
            <w:pPr>
              <w:spacing w:before="0" w:after="0"/>
            </w:pPr>
            <w:r w:rsidRPr="009B36AB">
              <w:t>c.   Virtually no inclusion of literature information beyond lecture material.</w:t>
            </w:r>
          </w:p>
          <w:p w14:paraId="2A895D8A" w14:textId="77777777" w:rsidR="00277BF0" w:rsidRPr="009B36AB" w:rsidRDefault="00277BF0" w:rsidP="00672187">
            <w:pPr>
              <w:spacing w:before="0" w:after="0"/>
            </w:pPr>
            <w:r w:rsidRPr="009B36AB">
              <w:lastRenderedPageBreak/>
              <w:t>d.   Virtually no evidence of independent thinking or originality.</w:t>
            </w:r>
          </w:p>
        </w:tc>
        <w:tc>
          <w:tcPr>
            <w:tcW w:w="12553" w:type="dxa"/>
            <w:tcBorders>
              <w:top w:val="nil"/>
              <w:left w:val="double" w:sz="4" w:space="0" w:color="auto"/>
              <w:bottom w:val="nil"/>
              <w:right w:val="nil"/>
            </w:tcBorders>
          </w:tcPr>
          <w:p w14:paraId="72D64A00" w14:textId="77777777" w:rsidR="00277BF0" w:rsidRPr="009B36AB" w:rsidRDefault="00277BF0" w:rsidP="00672187">
            <w:pPr>
              <w:spacing w:before="0" w:after="0"/>
            </w:pPr>
          </w:p>
        </w:tc>
      </w:tr>
      <w:tr w:rsidR="00277BF0" w:rsidRPr="009B36AB" w14:paraId="4A6D84CC" w14:textId="77777777" w:rsidTr="00A04A19">
        <w:tc>
          <w:tcPr>
            <w:tcW w:w="1384" w:type="dxa"/>
          </w:tcPr>
          <w:p w14:paraId="71147D9E" w14:textId="77777777" w:rsidR="00277BF0" w:rsidRPr="009B36AB" w:rsidRDefault="00277BF0" w:rsidP="00672187">
            <w:pPr>
              <w:spacing w:before="0" w:after="0"/>
            </w:pPr>
            <w:r w:rsidRPr="009B36AB">
              <w:t>Fail</w:t>
            </w:r>
          </w:p>
          <w:p w14:paraId="3A24157A" w14:textId="77777777" w:rsidR="00277BF0" w:rsidRPr="009B36AB" w:rsidRDefault="00277BF0" w:rsidP="00672187">
            <w:pPr>
              <w:spacing w:before="0" w:after="0"/>
            </w:pPr>
            <w:r w:rsidRPr="009B36AB">
              <w:t>E</w:t>
            </w:r>
          </w:p>
          <w:p w14:paraId="1558C58F" w14:textId="77777777" w:rsidR="00277BF0" w:rsidRPr="009B36AB" w:rsidRDefault="00277BF0" w:rsidP="00672187">
            <w:pPr>
              <w:spacing w:before="0" w:after="0"/>
            </w:pPr>
          </w:p>
          <w:p w14:paraId="099FC96E" w14:textId="77777777" w:rsidR="00277BF0" w:rsidRPr="009B36AB" w:rsidRDefault="00277BF0" w:rsidP="00672187">
            <w:pPr>
              <w:spacing w:before="0" w:after="0"/>
            </w:pPr>
          </w:p>
        </w:tc>
        <w:tc>
          <w:tcPr>
            <w:tcW w:w="851" w:type="dxa"/>
          </w:tcPr>
          <w:p w14:paraId="51FF4991" w14:textId="77777777" w:rsidR="00277BF0" w:rsidRPr="009B36AB" w:rsidRDefault="00277BF0" w:rsidP="00672187">
            <w:pPr>
              <w:spacing w:before="0" w:after="0"/>
            </w:pPr>
          </w:p>
          <w:p w14:paraId="49B619E4" w14:textId="77777777" w:rsidR="00277BF0" w:rsidRPr="009B36AB" w:rsidRDefault="00277BF0" w:rsidP="00672187">
            <w:pPr>
              <w:spacing w:before="0" w:after="0"/>
            </w:pPr>
            <w:r w:rsidRPr="009B36AB">
              <w:t>35</w:t>
            </w:r>
          </w:p>
          <w:p w14:paraId="6A0C0DFA" w14:textId="77777777" w:rsidR="00277BF0" w:rsidRPr="009B36AB" w:rsidRDefault="00277BF0" w:rsidP="00672187">
            <w:pPr>
              <w:spacing w:before="0" w:after="0"/>
            </w:pPr>
          </w:p>
        </w:tc>
        <w:tc>
          <w:tcPr>
            <w:tcW w:w="12553" w:type="dxa"/>
            <w:tcBorders>
              <w:right w:val="double" w:sz="4" w:space="0" w:color="auto"/>
            </w:tcBorders>
          </w:tcPr>
          <w:p w14:paraId="6B811AF7" w14:textId="77777777" w:rsidR="00277BF0" w:rsidRPr="009B36AB" w:rsidRDefault="00277BF0" w:rsidP="00672187">
            <w:pPr>
              <w:spacing w:before="0" w:after="0"/>
            </w:pPr>
          </w:p>
          <w:p w14:paraId="52F46C31" w14:textId="77777777" w:rsidR="00277BF0" w:rsidRPr="009B36AB" w:rsidRDefault="00277BF0" w:rsidP="00672187">
            <w:pPr>
              <w:spacing w:before="0" w:after="0"/>
            </w:pPr>
            <w:r w:rsidRPr="009B36AB">
              <w:t>a.   Very poorly structured; disorganised; missing sections; minimal presentation of supporting data, figures etc.</w:t>
            </w:r>
          </w:p>
          <w:p w14:paraId="05E77463" w14:textId="77777777" w:rsidR="00277BF0" w:rsidRPr="009B36AB" w:rsidRDefault="00277BF0" w:rsidP="00672187">
            <w:pPr>
              <w:spacing w:before="0" w:after="0"/>
            </w:pPr>
            <w:r w:rsidRPr="009B36AB">
              <w:t>b.   Minimal understanding of subject; serious factual errors; general lack of any logical arguments.</w:t>
            </w:r>
          </w:p>
          <w:p w14:paraId="1B68B29D" w14:textId="77777777" w:rsidR="00277BF0" w:rsidRPr="009B36AB" w:rsidRDefault="00277BF0" w:rsidP="00672187">
            <w:pPr>
              <w:spacing w:before="0" w:after="0"/>
            </w:pPr>
            <w:r w:rsidRPr="009B36AB">
              <w:t>c.   Virtually no inclusion of literature information.</w:t>
            </w:r>
          </w:p>
          <w:p w14:paraId="1A98F0CD" w14:textId="77777777" w:rsidR="00277BF0" w:rsidRPr="009B36AB" w:rsidRDefault="00277BF0" w:rsidP="00672187">
            <w:pPr>
              <w:spacing w:before="0" w:after="0"/>
            </w:pPr>
            <w:r w:rsidRPr="009B36AB">
              <w:t>d.   No evidence of independent thinking or originality.</w:t>
            </w:r>
          </w:p>
        </w:tc>
        <w:tc>
          <w:tcPr>
            <w:tcW w:w="12553" w:type="dxa"/>
            <w:tcBorders>
              <w:top w:val="nil"/>
              <w:left w:val="double" w:sz="4" w:space="0" w:color="auto"/>
              <w:bottom w:val="nil"/>
              <w:right w:val="nil"/>
            </w:tcBorders>
          </w:tcPr>
          <w:p w14:paraId="785AB20D" w14:textId="77777777" w:rsidR="00277BF0" w:rsidRPr="009B36AB" w:rsidRDefault="00277BF0" w:rsidP="00672187">
            <w:pPr>
              <w:spacing w:before="0" w:after="0"/>
            </w:pPr>
          </w:p>
        </w:tc>
      </w:tr>
      <w:tr w:rsidR="00277BF0" w:rsidRPr="009B36AB" w14:paraId="50F1B151" w14:textId="77777777" w:rsidTr="00A04A19">
        <w:tc>
          <w:tcPr>
            <w:tcW w:w="1384" w:type="dxa"/>
          </w:tcPr>
          <w:p w14:paraId="668C6B7C" w14:textId="77777777" w:rsidR="00277BF0" w:rsidRPr="009B36AB" w:rsidRDefault="00277BF0" w:rsidP="00672187">
            <w:pPr>
              <w:spacing w:before="0" w:after="0"/>
            </w:pPr>
            <w:r w:rsidRPr="009B36AB">
              <w:t>Fail</w:t>
            </w:r>
          </w:p>
          <w:p w14:paraId="34046B09" w14:textId="77777777" w:rsidR="00277BF0" w:rsidRPr="009B36AB" w:rsidRDefault="00277BF0" w:rsidP="00672187">
            <w:pPr>
              <w:spacing w:before="0" w:after="0"/>
            </w:pPr>
            <w:r w:rsidRPr="009B36AB">
              <w:t>F1</w:t>
            </w:r>
          </w:p>
        </w:tc>
        <w:tc>
          <w:tcPr>
            <w:tcW w:w="851" w:type="dxa"/>
          </w:tcPr>
          <w:p w14:paraId="288AFCD5" w14:textId="77777777" w:rsidR="00277BF0" w:rsidRPr="009B36AB" w:rsidRDefault="00277BF0" w:rsidP="00672187">
            <w:pPr>
              <w:spacing w:before="0" w:after="0"/>
            </w:pPr>
          </w:p>
          <w:p w14:paraId="77123292" w14:textId="77777777" w:rsidR="00277BF0" w:rsidRPr="009B36AB" w:rsidRDefault="00277BF0" w:rsidP="00672187">
            <w:pPr>
              <w:spacing w:before="0" w:after="0"/>
            </w:pPr>
            <w:r w:rsidRPr="009B36AB">
              <w:t>25</w:t>
            </w:r>
          </w:p>
        </w:tc>
        <w:tc>
          <w:tcPr>
            <w:tcW w:w="12553" w:type="dxa"/>
            <w:tcBorders>
              <w:right w:val="double" w:sz="4" w:space="0" w:color="auto"/>
            </w:tcBorders>
          </w:tcPr>
          <w:p w14:paraId="102AF7EA" w14:textId="77777777" w:rsidR="00277BF0" w:rsidRPr="009B36AB" w:rsidRDefault="00277BF0" w:rsidP="00672187">
            <w:pPr>
              <w:spacing w:before="0" w:after="0"/>
            </w:pPr>
          </w:p>
          <w:p w14:paraId="5B757CA3" w14:textId="77777777" w:rsidR="00277BF0" w:rsidRPr="009B36AB" w:rsidRDefault="00277BF0" w:rsidP="00672187">
            <w:pPr>
              <w:spacing w:before="0" w:after="0"/>
            </w:pPr>
            <w:r w:rsidRPr="009B36AB">
              <w:t xml:space="preserve">Very poor coverage of material with little information that is relevant.  </w:t>
            </w:r>
          </w:p>
          <w:p w14:paraId="453B4EA2" w14:textId="77777777" w:rsidR="00277BF0" w:rsidRPr="009B36AB" w:rsidRDefault="00277BF0" w:rsidP="00672187">
            <w:pPr>
              <w:spacing w:before="0" w:after="0"/>
            </w:pPr>
            <w:r w:rsidRPr="009B36AB">
              <w:t>Virtually no evidence of understanding the question; minimal attempt to provide a structured answer.</w:t>
            </w:r>
          </w:p>
        </w:tc>
        <w:tc>
          <w:tcPr>
            <w:tcW w:w="12553" w:type="dxa"/>
            <w:tcBorders>
              <w:top w:val="nil"/>
              <w:left w:val="double" w:sz="4" w:space="0" w:color="auto"/>
              <w:bottom w:val="nil"/>
              <w:right w:val="nil"/>
            </w:tcBorders>
          </w:tcPr>
          <w:p w14:paraId="0F447964" w14:textId="77777777" w:rsidR="00277BF0" w:rsidRPr="009B36AB" w:rsidRDefault="00277BF0" w:rsidP="00672187">
            <w:pPr>
              <w:spacing w:before="0" w:after="0"/>
            </w:pPr>
          </w:p>
        </w:tc>
      </w:tr>
      <w:tr w:rsidR="00277BF0" w:rsidRPr="009B36AB" w14:paraId="5B49224A" w14:textId="77777777" w:rsidTr="00A04A19">
        <w:tc>
          <w:tcPr>
            <w:tcW w:w="1384" w:type="dxa"/>
          </w:tcPr>
          <w:p w14:paraId="632C4EE9" w14:textId="77777777" w:rsidR="00277BF0" w:rsidRPr="009B36AB" w:rsidRDefault="00277BF0" w:rsidP="00672187">
            <w:pPr>
              <w:spacing w:before="0" w:after="0"/>
            </w:pPr>
            <w:r w:rsidRPr="009B36AB">
              <w:t>Fail</w:t>
            </w:r>
          </w:p>
          <w:p w14:paraId="35DC1C5C" w14:textId="77777777" w:rsidR="00277BF0" w:rsidRPr="009B36AB" w:rsidRDefault="00277BF0" w:rsidP="00672187">
            <w:pPr>
              <w:spacing w:before="0" w:after="0"/>
            </w:pPr>
            <w:r w:rsidRPr="009B36AB">
              <w:t>F2</w:t>
            </w:r>
          </w:p>
        </w:tc>
        <w:tc>
          <w:tcPr>
            <w:tcW w:w="851" w:type="dxa"/>
          </w:tcPr>
          <w:p w14:paraId="5838B57C" w14:textId="77777777" w:rsidR="00277BF0" w:rsidRPr="009B36AB" w:rsidRDefault="00277BF0" w:rsidP="00672187">
            <w:pPr>
              <w:spacing w:before="0" w:after="0"/>
            </w:pPr>
          </w:p>
          <w:p w14:paraId="12973B81" w14:textId="77777777" w:rsidR="00277BF0" w:rsidRPr="009B36AB" w:rsidRDefault="00277BF0" w:rsidP="00672187">
            <w:pPr>
              <w:spacing w:before="0" w:after="0"/>
            </w:pPr>
            <w:r w:rsidRPr="009B36AB">
              <w:t>10</w:t>
            </w:r>
          </w:p>
        </w:tc>
        <w:tc>
          <w:tcPr>
            <w:tcW w:w="12553" w:type="dxa"/>
            <w:tcBorders>
              <w:right w:val="double" w:sz="4" w:space="0" w:color="auto"/>
            </w:tcBorders>
          </w:tcPr>
          <w:p w14:paraId="4ED27517" w14:textId="77777777" w:rsidR="00277BF0" w:rsidRPr="009B36AB" w:rsidRDefault="00277BF0" w:rsidP="00672187">
            <w:pPr>
              <w:spacing w:before="0" w:after="0"/>
            </w:pPr>
          </w:p>
          <w:p w14:paraId="7AE2DA27" w14:textId="77777777" w:rsidR="00277BF0" w:rsidRPr="009B36AB" w:rsidRDefault="00277BF0" w:rsidP="00672187">
            <w:pPr>
              <w:spacing w:before="0" w:after="0"/>
            </w:pPr>
            <w:r w:rsidRPr="009B36AB">
              <w:t>A few lines of relevant material</w:t>
            </w:r>
          </w:p>
        </w:tc>
        <w:tc>
          <w:tcPr>
            <w:tcW w:w="12553" w:type="dxa"/>
            <w:tcBorders>
              <w:top w:val="nil"/>
              <w:left w:val="double" w:sz="4" w:space="0" w:color="auto"/>
              <w:bottom w:val="nil"/>
              <w:right w:val="nil"/>
            </w:tcBorders>
          </w:tcPr>
          <w:p w14:paraId="6BD81276" w14:textId="77777777" w:rsidR="00277BF0" w:rsidRPr="009B36AB" w:rsidRDefault="00277BF0" w:rsidP="00672187">
            <w:pPr>
              <w:spacing w:before="0" w:after="0"/>
            </w:pPr>
          </w:p>
        </w:tc>
      </w:tr>
      <w:tr w:rsidR="00277BF0" w:rsidRPr="009B36AB" w14:paraId="0161F7BE" w14:textId="77777777" w:rsidTr="00A04A19">
        <w:trPr>
          <w:trHeight w:val="65"/>
        </w:trPr>
        <w:tc>
          <w:tcPr>
            <w:tcW w:w="1384" w:type="dxa"/>
          </w:tcPr>
          <w:p w14:paraId="1FB5609A" w14:textId="77777777" w:rsidR="00277BF0" w:rsidRPr="009B36AB" w:rsidRDefault="00277BF0" w:rsidP="00672187">
            <w:pPr>
              <w:spacing w:before="0" w:after="0"/>
            </w:pPr>
            <w:r w:rsidRPr="009B36AB">
              <w:t>Fail</w:t>
            </w:r>
          </w:p>
          <w:p w14:paraId="0C47C71F" w14:textId="77777777" w:rsidR="00277BF0" w:rsidRPr="009B36AB" w:rsidRDefault="00277BF0" w:rsidP="00672187">
            <w:pPr>
              <w:spacing w:before="0" w:after="0"/>
            </w:pPr>
            <w:r w:rsidRPr="009B36AB">
              <w:t>F3</w:t>
            </w:r>
          </w:p>
        </w:tc>
        <w:tc>
          <w:tcPr>
            <w:tcW w:w="851" w:type="dxa"/>
          </w:tcPr>
          <w:p w14:paraId="38AE9534" w14:textId="77777777" w:rsidR="00277BF0" w:rsidRPr="009B36AB" w:rsidRDefault="00277BF0" w:rsidP="00672187">
            <w:pPr>
              <w:spacing w:before="0" w:after="0"/>
            </w:pPr>
          </w:p>
          <w:p w14:paraId="1C9EB46C" w14:textId="77777777" w:rsidR="00277BF0" w:rsidRPr="009B36AB" w:rsidRDefault="00277BF0" w:rsidP="00672187">
            <w:pPr>
              <w:spacing w:before="0" w:after="0"/>
            </w:pPr>
            <w:r w:rsidRPr="009B36AB">
              <w:t>0</w:t>
            </w:r>
          </w:p>
        </w:tc>
        <w:tc>
          <w:tcPr>
            <w:tcW w:w="12553" w:type="dxa"/>
            <w:tcBorders>
              <w:right w:val="double" w:sz="4" w:space="0" w:color="auto"/>
            </w:tcBorders>
          </w:tcPr>
          <w:p w14:paraId="0F7C667C" w14:textId="77777777" w:rsidR="00277BF0" w:rsidRPr="009B36AB" w:rsidRDefault="00277BF0" w:rsidP="00672187">
            <w:pPr>
              <w:spacing w:before="0" w:after="0"/>
            </w:pPr>
          </w:p>
          <w:p w14:paraId="32744EF5" w14:textId="77777777" w:rsidR="00277BF0" w:rsidRPr="009B36AB" w:rsidRDefault="00277BF0" w:rsidP="00672187">
            <w:pPr>
              <w:spacing w:before="0" w:after="0"/>
            </w:pPr>
            <w:r w:rsidRPr="009B36AB">
              <w:t>No relevant material</w:t>
            </w:r>
          </w:p>
          <w:p w14:paraId="3305D16A" w14:textId="77777777" w:rsidR="00277BF0" w:rsidRPr="009B36AB" w:rsidRDefault="00277BF0" w:rsidP="00672187">
            <w:pPr>
              <w:spacing w:before="0" w:after="0"/>
            </w:pPr>
          </w:p>
        </w:tc>
        <w:tc>
          <w:tcPr>
            <w:tcW w:w="12553" w:type="dxa"/>
            <w:tcBorders>
              <w:top w:val="nil"/>
              <w:left w:val="double" w:sz="4" w:space="0" w:color="auto"/>
              <w:bottom w:val="nil"/>
              <w:right w:val="nil"/>
            </w:tcBorders>
          </w:tcPr>
          <w:p w14:paraId="013FA322" w14:textId="77777777" w:rsidR="00277BF0" w:rsidRPr="009B36AB" w:rsidRDefault="00277BF0" w:rsidP="00672187">
            <w:pPr>
              <w:spacing w:before="0" w:after="0"/>
            </w:pPr>
          </w:p>
        </w:tc>
      </w:tr>
    </w:tbl>
    <w:p w14:paraId="47561D02" w14:textId="77777777" w:rsidR="00277BF0" w:rsidRPr="009B36AB" w:rsidRDefault="00277BF0" w:rsidP="009B36AB">
      <w:r w:rsidRPr="009B36AB">
        <w:t>1.</w:t>
      </w:r>
      <w:r w:rsidRPr="009B36AB">
        <w:tab/>
        <w:t>Only broad classes (A,B,C,D and E) have qualitative criteria attached; the division into (e.g.) C1, C2, C3 etc. is at the discretion of the examiner.</w:t>
      </w:r>
    </w:p>
    <w:p w14:paraId="4DA3B0E0" w14:textId="77777777" w:rsidR="00277BF0" w:rsidRPr="009B36AB" w:rsidRDefault="00277BF0" w:rsidP="009B36AB">
      <w:r w:rsidRPr="009B36AB">
        <w:t>2.</w:t>
      </w:r>
      <w:r w:rsidRPr="009B36AB">
        <w:tab/>
        <w:t xml:space="preserve">The qualitative criteria include consideration of: </w:t>
      </w:r>
      <w:r w:rsidRPr="009B36AB">
        <w:tab/>
        <w:t>a. The quality of the report/essay etc. - the use of sections; diagrams; figures etc.; citation of references; general neatness etc.</w:t>
      </w:r>
      <w:r w:rsidRPr="009B36AB">
        <w:tab/>
        <w:t>b. Student’s knowledge of subject; depth and quality of answer.  c. Evidence of reading / study beyond regurgitation of standard taught material.</w:t>
      </w:r>
    </w:p>
    <w:p w14:paraId="1BC56D20" w14:textId="77777777" w:rsidR="00277BF0" w:rsidRPr="009B36AB" w:rsidRDefault="00277BF0" w:rsidP="009B36AB">
      <w:r w:rsidRPr="009B36AB">
        <w:t>d. Independent or critical thinking / originality etc.</w:t>
      </w:r>
    </w:p>
    <w:p w14:paraId="7FF81FBD" w14:textId="4B13FCA5" w:rsidR="00015AB9" w:rsidRDefault="00015AB9">
      <w:pPr>
        <w:spacing w:before="0" w:after="0"/>
        <w:ind w:left="357" w:hanging="357"/>
      </w:pPr>
      <w:r>
        <w:br w:type="page"/>
      </w:r>
    </w:p>
    <w:p w14:paraId="58D035CF" w14:textId="77777777" w:rsidR="00277BF0" w:rsidRPr="009B36AB" w:rsidRDefault="00277BF0" w:rsidP="009B36AB"/>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2553"/>
      </w:tblGrid>
      <w:tr w:rsidR="00277BF0" w:rsidRPr="009B36AB" w14:paraId="4A6E6F6C" w14:textId="77777777" w:rsidTr="00A04A19">
        <w:tc>
          <w:tcPr>
            <w:tcW w:w="1384" w:type="dxa"/>
          </w:tcPr>
          <w:p w14:paraId="6CE6A1EC" w14:textId="77777777" w:rsidR="00277BF0" w:rsidRPr="009B36AB" w:rsidRDefault="00277BF0" w:rsidP="00015AB9">
            <w:pPr>
              <w:spacing w:before="0" w:after="0"/>
              <w:rPr>
                <w:b/>
              </w:rPr>
            </w:pPr>
            <w:r w:rsidRPr="009B36AB">
              <w:rPr>
                <w:b/>
              </w:rPr>
              <w:t>CLASS</w:t>
            </w:r>
          </w:p>
          <w:p w14:paraId="66DEDC22" w14:textId="77777777" w:rsidR="00277BF0" w:rsidRPr="009B36AB" w:rsidRDefault="00277BF0" w:rsidP="00015AB9">
            <w:pPr>
              <w:spacing w:before="0" w:after="0"/>
              <w:rPr>
                <w:b/>
              </w:rPr>
            </w:pPr>
          </w:p>
        </w:tc>
        <w:tc>
          <w:tcPr>
            <w:tcW w:w="851" w:type="dxa"/>
          </w:tcPr>
          <w:p w14:paraId="0EAFF8DE" w14:textId="77777777" w:rsidR="00277BF0" w:rsidRPr="009B36AB" w:rsidRDefault="00277BF0" w:rsidP="00015AB9">
            <w:pPr>
              <w:spacing w:before="0" w:after="0"/>
              <w:rPr>
                <w:b/>
              </w:rPr>
            </w:pPr>
            <w:r w:rsidRPr="009B36AB">
              <w:rPr>
                <w:b/>
              </w:rPr>
              <w:t>%</w:t>
            </w:r>
          </w:p>
        </w:tc>
        <w:tc>
          <w:tcPr>
            <w:tcW w:w="12553" w:type="dxa"/>
          </w:tcPr>
          <w:p w14:paraId="0FEB2170" w14:textId="77777777" w:rsidR="00277BF0" w:rsidRPr="009B36AB" w:rsidRDefault="00277BF0" w:rsidP="00015AB9">
            <w:pPr>
              <w:spacing w:before="0" w:after="0"/>
              <w:rPr>
                <w:b/>
              </w:rPr>
            </w:pPr>
            <w:r w:rsidRPr="009B36AB">
              <w:rPr>
                <w:b/>
              </w:rPr>
              <w:t>QUALITATIVE ASSESSMENT CRITERIA - GENERAL GUIDELINES FOR ORAL PRESENTATIONS</w:t>
            </w:r>
          </w:p>
        </w:tc>
      </w:tr>
      <w:tr w:rsidR="00277BF0" w:rsidRPr="009B36AB" w14:paraId="350F6841" w14:textId="77777777" w:rsidTr="00A04A19">
        <w:tc>
          <w:tcPr>
            <w:tcW w:w="1384" w:type="dxa"/>
          </w:tcPr>
          <w:p w14:paraId="09B562BF" w14:textId="77777777" w:rsidR="00277BF0" w:rsidRPr="009B36AB" w:rsidRDefault="00277BF0" w:rsidP="00015AB9">
            <w:pPr>
              <w:spacing w:before="0" w:after="0"/>
            </w:pPr>
            <w:r w:rsidRPr="009B36AB">
              <w:t>Distinction</w:t>
            </w:r>
          </w:p>
          <w:p w14:paraId="0E99EB11" w14:textId="77777777" w:rsidR="00277BF0" w:rsidRPr="009B36AB" w:rsidRDefault="00277BF0" w:rsidP="00015AB9">
            <w:pPr>
              <w:spacing w:before="0" w:after="0"/>
            </w:pPr>
            <w:r w:rsidRPr="009B36AB">
              <w:t>A1</w:t>
            </w:r>
          </w:p>
          <w:p w14:paraId="41DBAF10" w14:textId="77777777" w:rsidR="00277BF0" w:rsidRPr="009B36AB" w:rsidRDefault="00277BF0" w:rsidP="00015AB9">
            <w:pPr>
              <w:spacing w:before="0" w:after="0"/>
            </w:pPr>
            <w:r w:rsidRPr="009B36AB">
              <w:t>A2</w:t>
            </w:r>
          </w:p>
          <w:p w14:paraId="23D7C205" w14:textId="77777777" w:rsidR="00277BF0" w:rsidRPr="009B36AB" w:rsidRDefault="00277BF0" w:rsidP="00015AB9">
            <w:pPr>
              <w:spacing w:before="0" w:after="0"/>
            </w:pPr>
            <w:r w:rsidRPr="009B36AB">
              <w:t>A3</w:t>
            </w:r>
          </w:p>
          <w:p w14:paraId="273AFF0D" w14:textId="77777777" w:rsidR="00277BF0" w:rsidRPr="009B36AB" w:rsidRDefault="00277BF0" w:rsidP="00015AB9">
            <w:pPr>
              <w:spacing w:before="0" w:after="0"/>
            </w:pPr>
            <w:r w:rsidRPr="009B36AB">
              <w:t>A4</w:t>
            </w:r>
          </w:p>
        </w:tc>
        <w:tc>
          <w:tcPr>
            <w:tcW w:w="851" w:type="dxa"/>
          </w:tcPr>
          <w:p w14:paraId="1D576945" w14:textId="77777777" w:rsidR="00277BF0" w:rsidRPr="009B36AB" w:rsidRDefault="00277BF0" w:rsidP="00015AB9">
            <w:pPr>
              <w:spacing w:before="0" w:after="0"/>
            </w:pPr>
          </w:p>
          <w:p w14:paraId="3D6E43D9" w14:textId="77777777" w:rsidR="00277BF0" w:rsidRPr="009B36AB" w:rsidRDefault="00277BF0" w:rsidP="00015AB9">
            <w:pPr>
              <w:spacing w:before="0" w:after="0"/>
            </w:pPr>
            <w:r w:rsidRPr="009B36AB">
              <w:t>100</w:t>
            </w:r>
          </w:p>
          <w:p w14:paraId="4A2DB61F" w14:textId="77777777" w:rsidR="00277BF0" w:rsidRPr="009B36AB" w:rsidRDefault="00277BF0" w:rsidP="00015AB9">
            <w:pPr>
              <w:spacing w:before="0" w:after="0"/>
            </w:pPr>
            <w:r w:rsidRPr="009B36AB">
              <w:t>90</w:t>
            </w:r>
          </w:p>
          <w:p w14:paraId="56B09861" w14:textId="77777777" w:rsidR="00277BF0" w:rsidRPr="009B36AB" w:rsidRDefault="00277BF0" w:rsidP="00015AB9">
            <w:pPr>
              <w:spacing w:before="0" w:after="0"/>
            </w:pPr>
            <w:r w:rsidRPr="009B36AB">
              <w:t>80</w:t>
            </w:r>
          </w:p>
          <w:p w14:paraId="4FD2A844" w14:textId="77777777" w:rsidR="00277BF0" w:rsidRPr="009B36AB" w:rsidRDefault="00277BF0" w:rsidP="00015AB9">
            <w:pPr>
              <w:spacing w:before="0" w:after="0"/>
            </w:pPr>
            <w:r w:rsidRPr="009B36AB">
              <w:t>73</w:t>
            </w:r>
          </w:p>
        </w:tc>
        <w:tc>
          <w:tcPr>
            <w:tcW w:w="12553" w:type="dxa"/>
          </w:tcPr>
          <w:p w14:paraId="5F8E092D" w14:textId="77777777" w:rsidR="00277BF0" w:rsidRPr="009B36AB" w:rsidRDefault="00277BF0" w:rsidP="00015AB9">
            <w:pPr>
              <w:spacing w:before="0" w:after="0"/>
            </w:pPr>
          </w:p>
          <w:p w14:paraId="6702E055" w14:textId="77777777" w:rsidR="00277BF0" w:rsidRPr="009B36AB" w:rsidRDefault="00277BF0" w:rsidP="00015AB9">
            <w:pPr>
              <w:spacing w:before="0" w:after="0"/>
            </w:pPr>
            <w:r w:rsidRPr="009B36AB">
              <w:t>Clearly audible, well-paced presentation delivered without obviously reading from notes in the time allocated. Addressed to the audience.</w:t>
            </w:r>
          </w:p>
          <w:p w14:paraId="746506AD" w14:textId="77777777" w:rsidR="00277BF0" w:rsidRPr="009B36AB" w:rsidRDefault="00277BF0" w:rsidP="00015AB9">
            <w:pPr>
              <w:spacing w:before="0" w:after="0"/>
            </w:pPr>
            <w:r w:rsidRPr="009B36AB">
              <w:t>Very well-planned with a clear logical structure focused on the topic being presented. Excellent introduction and summary.</w:t>
            </w:r>
          </w:p>
          <w:p w14:paraId="62BE06F8" w14:textId="77777777" w:rsidR="00277BF0" w:rsidRPr="009B36AB" w:rsidRDefault="00277BF0" w:rsidP="00015AB9">
            <w:pPr>
              <w:spacing w:before="0" w:after="0"/>
            </w:pPr>
            <w:r w:rsidRPr="009B36AB">
              <w:t>Excellent use of visual aids which are easy to read and understand. Main points of slides clearly explained.</w:t>
            </w:r>
          </w:p>
          <w:p w14:paraId="2F1E3621" w14:textId="77777777" w:rsidR="00277BF0" w:rsidRPr="009B36AB" w:rsidRDefault="00277BF0" w:rsidP="00015AB9">
            <w:pPr>
              <w:spacing w:before="0" w:after="0"/>
            </w:pPr>
            <w:r w:rsidRPr="009B36AB">
              <w:t>Content of presentation very well-researched with relevant data where appropriate. Response to questions asked indicates thorough understanding.</w:t>
            </w:r>
          </w:p>
        </w:tc>
      </w:tr>
      <w:tr w:rsidR="00277BF0" w:rsidRPr="009B36AB" w14:paraId="12313418" w14:textId="77777777" w:rsidTr="00A04A19">
        <w:tc>
          <w:tcPr>
            <w:tcW w:w="1384" w:type="dxa"/>
          </w:tcPr>
          <w:p w14:paraId="2B1F5E68" w14:textId="77777777" w:rsidR="00277BF0" w:rsidRPr="009B36AB" w:rsidRDefault="00277BF0" w:rsidP="00015AB9">
            <w:pPr>
              <w:spacing w:before="0" w:after="0"/>
            </w:pPr>
            <w:r w:rsidRPr="009B36AB">
              <w:t>Merit</w:t>
            </w:r>
          </w:p>
          <w:p w14:paraId="6D75789F" w14:textId="77777777" w:rsidR="00277BF0" w:rsidRPr="009B36AB" w:rsidRDefault="00277BF0" w:rsidP="00015AB9">
            <w:pPr>
              <w:spacing w:before="0" w:after="0"/>
            </w:pPr>
            <w:r w:rsidRPr="009B36AB">
              <w:t>B1</w:t>
            </w:r>
          </w:p>
          <w:p w14:paraId="4EA1587B" w14:textId="77777777" w:rsidR="00277BF0" w:rsidRPr="009B36AB" w:rsidRDefault="00277BF0" w:rsidP="00015AB9">
            <w:pPr>
              <w:spacing w:before="0" w:after="0"/>
            </w:pPr>
            <w:r w:rsidRPr="009B36AB">
              <w:t>B2</w:t>
            </w:r>
          </w:p>
          <w:p w14:paraId="1ECC561B" w14:textId="77777777" w:rsidR="00277BF0" w:rsidRPr="009B36AB" w:rsidRDefault="00277BF0" w:rsidP="00015AB9">
            <w:pPr>
              <w:spacing w:before="0" w:after="0"/>
            </w:pPr>
            <w:r w:rsidRPr="009B36AB">
              <w:t>B3</w:t>
            </w:r>
          </w:p>
          <w:p w14:paraId="2010011C" w14:textId="77777777" w:rsidR="00277BF0" w:rsidRPr="009B36AB" w:rsidRDefault="00277BF0" w:rsidP="00015AB9">
            <w:pPr>
              <w:spacing w:before="0" w:after="0"/>
            </w:pPr>
          </w:p>
        </w:tc>
        <w:tc>
          <w:tcPr>
            <w:tcW w:w="851" w:type="dxa"/>
          </w:tcPr>
          <w:p w14:paraId="21074499" w14:textId="77777777" w:rsidR="00277BF0" w:rsidRPr="009B36AB" w:rsidRDefault="00277BF0" w:rsidP="00015AB9">
            <w:pPr>
              <w:spacing w:before="0" w:after="0"/>
            </w:pPr>
          </w:p>
          <w:p w14:paraId="2EDF689E" w14:textId="77777777" w:rsidR="00277BF0" w:rsidRPr="009B36AB" w:rsidRDefault="00277BF0" w:rsidP="00015AB9">
            <w:pPr>
              <w:spacing w:before="0" w:after="0"/>
            </w:pPr>
            <w:r w:rsidRPr="009B36AB">
              <w:t>68</w:t>
            </w:r>
          </w:p>
          <w:p w14:paraId="4BBD305E" w14:textId="77777777" w:rsidR="00277BF0" w:rsidRPr="009B36AB" w:rsidRDefault="00277BF0" w:rsidP="00015AB9">
            <w:pPr>
              <w:spacing w:before="0" w:after="0"/>
            </w:pPr>
            <w:r w:rsidRPr="009B36AB">
              <w:t>65</w:t>
            </w:r>
          </w:p>
          <w:p w14:paraId="33F55E1E" w14:textId="77777777" w:rsidR="00277BF0" w:rsidRPr="009B36AB" w:rsidRDefault="00277BF0" w:rsidP="00015AB9">
            <w:pPr>
              <w:spacing w:before="0" w:after="0"/>
            </w:pPr>
            <w:r w:rsidRPr="009B36AB">
              <w:t>62</w:t>
            </w:r>
          </w:p>
        </w:tc>
        <w:tc>
          <w:tcPr>
            <w:tcW w:w="12553" w:type="dxa"/>
          </w:tcPr>
          <w:p w14:paraId="672861D0" w14:textId="77777777" w:rsidR="00277BF0" w:rsidRPr="009B36AB" w:rsidRDefault="00277BF0" w:rsidP="00015AB9">
            <w:pPr>
              <w:spacing w:before="0" w:after="0"/>
            </w:pPr>
          </w:p>
          <w:p w14:paraId="133D5C41" w14:textId="77777777" w:rsidR="00277BF0" w:rsidRPr="009B36AB" w:rsidRDefault="00277BF0" w:rsidP="00015AB9">
            <w:pPr>
              <w:spacing w:before="0" w:after="0"/>
            </w:pPr>
            <w:r w:rsidRPr="009B36AB">
              <w:t>Clearly audible, well-paced presentation delivered with some reading from notes in the time allocated. Mainly addressed to the audience.</w:t>
            </w:r>
          </w:p>
          <w:p w14:paraId="3408EE79" w14:textId="77777777" w:rsidR="00277BF0" w:rsidRPr="009B36AB" w:rsidRDefault="00277BF0" w:rsidP="00015AB9">
            <w:pPr>
              <w:spacing w:before="0" w:after="0"/>
            </w:pPr>
            <w:r w:rsidRPr="009B36AB">
              <w:t>Quite well-planned with logical structure focused on topic being presented. Good introduction and summary.</w:t>
            </w:r>
          </w:p>
          <w:p w14:paraId="55B16F06" w14:textId="77777777" w:rsidR="00277BF0" w:rsidRPr="009B36AB" w:rsidRDefault="00277BF0" w:rsidP="00015AB9">
            <w:pPr>
              <w:spacing w:before="0" w:after="0"/>
            </w:pPr>
            <w:r w:rsidRPr="009B36AB">
              <w:t>Good use of visual aids which are quite clear to read and understand. Good attempt to explain main points of slides.</w:t>
            </w:r>
          </w:p>
          <w:p w14:paraId="12FD1592" w14:textId="77777777" w:rsidR="00277BF0" w:rsidRPr="009B36AB" w:rsidRDefault="00277BF0" w:rsidP="00015AB9">
            <w:pPr>
              <w:spacing w:before="0" w:after="0"/>
            </w:pPr>
            <w:r w:rsidRPr="009B36AB">
              <w:t>Content of presentation quite well-researched with relevant data where appropriate. Response to questions asked indicates good understanding.</w:t>
            </w:r>
          </w:p>
        </w:tc>
      </w:tr>
      <w:tr w:rsidR="00277BF0" w:rsidRPr="009B36AB" w14:paraId="5CB85EFA" w14:textId="77777777" w:rsidTr="00A04A19">
        <w:tc>
          <w:tcPr>
            <w:tcW w:w="1384" w:type="dxa"/>
          </w:tcPr>
          <w:p w14:paraId="04A83D16" w14:textId="77777777" w:rsidR="00277BF0" w:rsidRPr="009B36AB" w:rsidRDefault="00277BF0" w:rsidP="00015AB9">
            <w:pPr>
              <w:spacing w:before="0" w:after="0"/>
            </w:pPr>
            <w:r w:rsidRPr="009B36AB">
              <w:t>Pass</w:t>
            </w:r>
          </w:p>
          <w:p w14:paraId="453C2998" w14:textId="77777777" w:rsidR="00277BF0" w:rsidRPr="009B36AB" w:rsidRDefault="00277BF0" w:rsidP="00015AB9">
            <w:pPr>
              <w:spacing w:before="0" w:after="0"/>
            </w:pPr>
            <w:r w:rsidRPr="009B36AB">
              <w:t>C1</w:t>
            </w:r>
          </w:p>
          <w:p w14:paraId="30147354" w14:textId="77777777" w:rsidR="00277BF0" w:rsidRPr="009B36AB" w:rsidRDefault="00277BF0" w:rsidP="00015AB9">
            <w:pPr>
              <w:spacing w:before="0" w:after="0"/>
            </w:pPr>
            <w:r w:rsidRPr="009B36AB">
              <w:t>C2</w:t>
            </w:r>
          </w:p>
          <w:p w14:paraId="1B991F74" w14:textId="77777777" w:rsidR="00277BF0" w:rsidRPr="009B36AB" w:rsidRDefault="00277BF0" w:rsidP="00015AB9">
            <w:pPr>
              <w:spacing w:before="0" w:after="0"/>
            </w:pPr>
            <w:r w:rsidRPr="009B36AB">
              <w:t>C3</w:t>
            </w:r>
          </w:p>
          <w:p w14:paraId="5C5878FC" w14:textId="77777777" w:rsidR="00277BF0" w:rsidRPr="009B36AB" w:rsidRDefault="00277BF0" w:rsidP="00015AB9">
            <w:pPr>
              <w:spacing w:before="0" w:after="0"/>
            </w:pPr>
          </w:p>
        </w:tc>
        <w:tc>
          <w:tcPr>
            <w:tcW w:w="851" w:type="dxa"/>
          </w:tcPr>
          <w:p w14:paraId="49263F34" w14:textId="77777777" w:rsidR="00277BF0" w:rsidRPr="009B36AB" w:rsidRDefault="00277BF0" w:rsidP="00015AB9">
            <w:pPr>
              <w:spacing w:before="0" w:after="0"/>
            </w:pPr>
          </w:p>
          <w:p w14:paraId="5B5377B2" w14:textId="77777777" w:rsidR="00277BF0" w:rsidRPr="009B36AB" w:rsidRDefault="00277BF0" w:rsidP="00015AB9">
            <w:pPr>
              <w:spacing w:before="0" w:after="0"/>
            </w:pPr>
            <w:r w:rsidRPr="009B36AB">
              <w:t>58</w:t>
            </w:r>
          </w:p>
          <w:p w14:paraId="2C23BE48" w14:textId="77777777" w:rsidR="00277BF0" w:rsidRPr="009B36AB" w:rsidRDefault="00277BF0" w:rsidP="00015AB9">
            <w:pPr>
              <w:spacing w:before="0" w:after="0"/>
            </w:pPr>
            <w:r w:rsidRPr="009B36AB">
              <w:t>55</w:t>
            </w:r>
          </w:p>
          <w:p w14:paraId="7247A918" w14:textId="77777777" w:rsidR="00277BF0" w:rsidRPr="009B36AB" w:rsidRDefault="00277BF0" w:rsidP="00015AB9">
            <w:pPr>
              <w:spacing w:before="0" w:after="0"/>
            </w:pPr>
            <w:r w:rsidRPr="009B36AB">
              <w:t>52</w:t>
            </w:r>
          </w:p>
        </w:tc>
        <w:tc>
          <w:tcPr>
            <w:tcW w:w="12553" w:type="dxa"/>
          </w:tcPr>
          <w:p w14:paraId="422EEEDC" w14:textId="77777777" w:rsidR="00277BF0" w:rsidRPr="009B36AB" w:rsidRDefault="00277BF0" w:rsidP="00015AB9">
            <w:pPr>
              <w:spacing w:before="0" w:after="0"/>
            </w:pPr>
          </w:p>
          <w:p w14:paraId="1D8E528E" w14:textId="77777777" w:rsidR="00277BF0" w:rsidRPr="009B36AB" w:rsidRDefault="00277BF0" w:rsidP="00015AB9">
            <w:pPr>
              <w:spacing w:before="0" w:after="0"/>
            </w:pPr>
            <w:r w:rsidRPr="009B36AB">
              <w:t>Audible presentation which may be too fast or too slow. Tendency to read from notes and to address floor or ceiling. May be outside time allocated</w:t>
            </w:r>
          </w:p>
          <w:p w14:paraId="7801C2E3" w14:textId="77777777" w:rsidR="00277BF0" w:rsidRPr="009B36AB" w:rsidRDefault="00277BF0" w:rsidP="00015AB9">
            <w:pPr>
              <w:spacing w:before="0" w:after="0"/>
            </w:pPr>
            <w:r w:rsidRPr="009B36AB">
              <w:t>Some flaws in structure and not always focused on the topic being presented. Weak introduction and summary.</w:t>
            </w:r>
          </w:p>
          <w:p w14:paraId="769E6C3B" w14:textId="77777777" w:rsidR="00277BF0" w:rsidRPr="009B36AB" w:rsidRDefault="00277BF0" w:rsidP="00015AB9">
            <w:pPr>
              <w:spacing w:before="0" w:after="0"/>
            </w:pPr>
            <w:r w:rsidRPr="009B36AB">
              <w:lastRenderedPageBreak/>
              <w:t>Adequate use of visual aids which are not always easy to read and understand. Little attempt to explain main points of slides.</w:t>
            </w:r>
          </w:p>
          <w:p w14:paraId="36AB17AF" w14:textId="77777777" w:rsidR="00277BF0" w:rsidRPr="009B36AB" w:rsidRDefault="00277BF0" w:rsidP="00015AB9">
            <w:pPr>
              <w:spacing w:before="0" w:after="0"/>
            </w:pPr>
            <w:r w:rsidRPr="009B36AB">
              <w:t>Some omissions in literature research and little relevant data presented. Response to questions asked indicates incomplete understanding.</w:t>
            </w:r>
          </w:p>
        </w:tc>
      </w:tr>
      <w:tr w:rsidR="00277BF0" w:rsidRPr="009B36AB" w14:paraId="4C2796D5" w14:textId="77777777" w:rsidTr="00A04A19">
        <w:tc>
          <w:tcPr>
            <w:tcW w:w="1384" w:type="dxa"/>
          </w:tcPr>
          <w:p w14:paraId="282084D3" w14:textId="77777777" w:rsidR="00277BF0" w:rsidRPr="009B36AB" w:rsidRDefault="00277BF0" w:rsidP="00015AB9">
            <w:pPr>
              <w:spacing w:before="0" w:after="0"/>
            </w:pPr>
            <w:r w:rsidRPr="009B36AB">
              <w:lastRenderedPageBreak/>
              <w:t>Soft fail</w:t>
            </w:r>
          </w:p>
          <w:p w14:paraId="02944AA1" w14:textId="77777777" w:rsidR="00277BF0" w:rsidRPr="009B36AB" w:rsidRDefault="00277BF0" w:rsidP="00015AB9">
            <w:pPr>
              <w:spacing w:before="0" w:after="0"/>
            </w:pPr>
            <w:r w:rsidRPr="009B36AB">
              <w:t>D1</w:t>
            </w:r>
          </w:p>
          <w:p w14:paraId="0DFFA9E7" w14:textId="77777777" w:rsidR="00277BF0" w:rsidRPr="009B36AB" w:rsidRDefault="00277BF0" w:rsidP="00015AB9">
            <w:pPr>
              <w:spacing w:before="0" w:after="0"/>
            </w:pPr>
            <w:r w:rsidRPr="009B36AB">
              <w:t>D2</w:t>
            </w:r>
          </w:p>
          <w:p w14:paraId="2425CB3A" w14:textId="77777777" w:rsidR="00277BF0" w:rsidRPr="009B36AB" w:rsidRDefault="00277BF0" w:rsidP="00015AB9">
            <w:pPr>
              <w:spacing w:before="0" w:after="0"/>
            </w:pPr>
            <w:r w:rsidRPr="009B36AB">
              <w:t>D3</w:t>
            </w:r>
          </w:p>
          <w:p w14:paraId="58F2456A" w14:textId="77777777" w:rsidR="00277BF0" w:rsidRPr="009B36AB" w:rsidRDefault="00277BF0" w:rsidP="00015AB9">
            <w:pPr>
              <w:spacing w:before="0" w:after="0"/>
            </w:pPr>
          </w:p>
        </w:tc>
        <w:tc>
          <w:tcPr>
            <w:tcW w:w="851" w:type="dxa"/>
          </w:tcPr>
          <w:p w14:paraId="615DC913" w14:textId="77777777" w:rsidR="00277BF0" w:rsidRPr="009B36AB" w:rsidRDefault="00277BF0" w:rsidP="00015AB9">
            <w:pPr>
              <w:spacing w:before="0" w:after="0"/>
            </w:pPr>
          </w:p>
          <w:p w14:paraId="65F7C860" w14:textId="77777777" w:rsidR="00277BF0" w:rsidRPr="009B36AB" w:rsidRDefault="00277BF0" w:rsidP="00015AB9">
            <w:pPr>
              <w:spacing w:before="0" w:after="0"/>
            </w:pPr>
            <w:r w:rsidRPr="009B36AB">
              <w:t>48</w:t>
            </w:r>
          </w:p>
          <w:p w14:paraId="6DCEE8FC" w14:textId="77777777" w:rsidR="00277BF0" w:rsidRPr="009B36AB" w:rsidRDefault="00277BF0" w:rsidP="00015AB9">
            <w:pPr>
              <w:spacing w:before="0" w:after="0"/>
            </w:pPr>
            <w:r w:rsidRPr="009B36AB">
              <w:t>45</w:t>
            </w:r>
          </w:p>
          <w:p w14:paraId="35CCEAC8" w14:textId="77777777" w:rsidR="00277BF0" w:rsidRPr="009B36AB" w:rsidRDefault="00277BF0" w:rsidP="00015AB9">
            <w:pPr>
              <w:spacing w:before="0" w:after="0"/>
            </w:pPr>
            <w:r w:rsidRPr="009B36AB">
              <w:t>42</w:t>
            </w:r>
          </w:p>
        </w:tc>
        <w:tc>
          <w:tcPr>
            <w:tcW w:w="12553" w:type="dxa"/>
          </w:tcPr>
          <w:p w14:paraId="1157CF67" w14:textId="77777777" w:rsidR="00277BF0" w:rsidRPr="009B36AB" w:rsidRDefault="00277BF0" w:rsidP="00015AB9">
            <w:pPr>
              <w:spacing w:before="0" w:after="0"/>
            </w:pPr>
          </w:p>
          <w:p w14:paraId="70BC669A" w14:textId="77777777" w:rsidR="00277BF0" w:rsidRPr="009B36AB" w:rsidRDefault="00277BF0" w:rsidP="00015AB9">
            <w:pPr>
              <w:spacing w:before="0" w:after="0"/>
            </w:pPr>
            <w:r w:rsidRPr="009B36AB">
              <w:t>Difficult to hear. Too fast or too slow. Read from notes and little attempt to address the audience. Outside allocated time.</w:t>
            </w:r>
          </w:p>
          <w:p w14:paraId="06B90707" w14:textId="77777777" w:rsidR="00277BF0" w:rsidRPr="009B36AB" w:rsidRDefault="00277BF0" w:rsidP="00015AB9">
            <w:pPr>
              <w:spacing w:before="0" w:after="0"/>
            </w:pPr>
            <w:r w:rsidRPr="009B36AB">
              <w:t>Poorly-structured, rambling presentation which strays from topic being presented. Very weak introduction or summary.</w:t>
            </w:r>
          </w:p>
          <w:p w14:paraId="034F4C5F" w14:textId="77777777" w:rsidR="00277BF0" w:rsidRPr="009B36AB" w:rsidRDefault="00277BF0" w:rsidP="00015AB9">
            <w:pPr>
              <w:spacing w:before="0" w:after="0"/>
            </w:pPr>
            <w:r w:rsidRPr="009B36AB">
              <w:t>Poor visual aids which are difficult to read and understand. Poor explanation of main points of slides.</w:t>
            </w:r>
          </w:p>
          <w:p w14:paraId="14318E2A" w14:textId="77777777" w:rsidR="00277BF0" w:rsidRPr="009B36AB" w:rsidRDefault="00277BF0" w:rsidP="00015AB9">
            <w:pPr>
              <w:spacing w:before="0" w:after="0"/>
            </w:pPr>
            <w:r w:rsidRPr="009B36AB">
              <w:t>Little evidence of literature research and no data presented. Response to questions indicates poor understanding.</w:t>
            </w:r>
          </w:p>
        </w:tc>
      </w:tr>
      <w:tr w:rsidR="00277BF0" w:rsidRPr="009B36AB" w14:paraId="55DEC583" w14:textId="77777777" w:rsidTr="00A04A19">
        <w:tc>
          <w:tcPr>
            <w:tcW w:w="1384" w:type="dxa"/>
          </w:tcPr>
          <w:p w14:paraId="25D2555A" w14:textId="77777777" w:rsidR="00277BF0" w:rsidRPr="009B36AB" w:rsidRDefault="00277BF0" w:rsidP="00015AB9">
            <w:pPr>
              <w:spacing w:before="0" w:after="0"/>
            </w:pPr>
            <w:r w:rsidRPr="009B36AB">
              <w:t>Fail</w:t>
            </w:r>
          </w:p>
          <w:p w14:paraId="11212DB9" w14:textId="77777777" w:rsidR="00277BF0" w:rsidRPr="009B36AB" w:rsidRDefault="00277BF0" w:rsidP="00015AB9">
            <w:pPr>
              <w:spacing w:before="0" w:after="0"/>
            </w:pPr>
            <w:r w:rsidRPr="009B36AB">
              <w:t>E</w:t>
            </w:r>
          </w:p>
          <w:p w14:paraId="40E3C562" w14:textId="77777777" w:rsidR="00277BF0" w:rsidRPr="009B36AB" w:rsidRDefault="00277BF0" w:rsidP="00015AB9">
            <w:pPr>
              <w:spacing w:before="0" w:after="0"/>
            </w:pPr>
          </w:p>
          <w:p w14:paraId="7D181CC3" w14:textId="77777777" w:rsidR="00277BF0" w:rsidRPr="009B36AB" w:rsidRDefault="00277BF0" w:rsidP="00015AB9">
            <w:pPr>
              <w:spacing w:before="0" w:after="0"/>
            </w:pPr>
          </w:p>
        </w:tc>
        <w:tc>
          <w:tcPr>
            <w:tcW w:w="851" w:type="dxa"/>
          </w:tcPr>
          <w:p w14:paraId="21144EB7" w14:textId="77777777" w:rsidR="00277BF0" w:rsidRPr="009B36AB" w:rsidRDefault="00277BF0" w:rsidP="00015AB9">
            <w:pPr>
              <w:spacing w:before="0" w:after="0"/>
            </w:pPr>
          </w:p>
          <w:p w14:paraId="231C8F49" w14:textId="77777777" w:rsidR="00277BF0" w:rsidRPr="009B36AB" w:rsidRDefault="00277BF0" w:rsidP="00015AB9">
            <w:pPr>
              <w:spacing w:before="0" w:after="0"/>
            </w:pPr>
            <w:r w:rsidRPr="009B36AB">
              <w:t>35</w:t>
            </w:r>
          </w:p>
          <w:p w14:paraId="19B19DF7" w14:textId="77777777" w:rsidR="00277BF0" w:rsidRPr="009B36AB" w:rsidRDefault="00277BF0" w:rsidP="00015AB9">
            <w:pPr>
              <w:spacing w:before="0" w:after="0"/>
            </w:pPr>
          </w:p>
        </w:tc>
        <w:tc>
          <w:tcPr>
            <w:tcW w:w="12553" w:type="dxa"/>
          </w:tcPr>
          <w:p w14:paraId="4E05DA48" w14:textId="77777777" w:rsidR="00277BF0" w:rsidRPr="009B36AB" w:rsidRDefault="00277BF0" w:rsidP="00015AB9">
            <w:pPr>
              <w:spacing w:before="0" w:after="0"/>
            </w:pPr>
          </w:p>
          <w:p w14:paraId="5193D5EB" w14:textId="77777777" w:rsidR="00277BF0" w:rsidRPr="009B36AB" w:rsidRDefault="00277BF0" w:rsidP="00015AB9">
            <w:pPr>
              <w:spacing w:before="0" w:after="0"/>
            </w:pPr>
            <w:r w:rsidRPr="009B36AB">
              <w:t>Mumbled, halting presentation. Much too fast or too slow. No attempt to address audience and well outside allocated time.</w:t>
            </w:r>
          </w:p>
          <w:p w14:paraId="2F828970" w14:textId="77777777" w:rsidR="00277BF0" w:rsidRPr="009B36AB" w:rsidRDefault="00277BF0" w:rsidP="00015AB9">
            <w:pPr>
              <w:spacing w:before="0" w:after="0"/>
            </w:pPr>
            <w:r w:rsidRPr="009B36AB">
              <w:t>No discernible structure to presentation with some relevant material. No introduction or summary.</w:t>
            </w:r>
          </w:p>
          <w:p w14:paraId="3DDF6B33" w14:textId="77777777" w:rsidR="00277BF0" w:rsidRPr="009B36AB" w:rsidRDefault="00277BF0" w:rsidP="00015AB9">
            <w:pPr>
              <w:spacing w:before="0" w:after="0"/>
            </w:pPr>
            <w:r w:rsidRPr="009B36AB">
              <w:t>Very poor visual aids. No explanation of main points of slides.</w:t>
            </w:r>
          </w:p>
          <w:p w14:paraId="3F205161" w14:textId="77777777" w:rsidR="00277BF0" w:rsidRPr="009B36AB" w:rsidRDefault="00277BF0" w:rsidP="00015AB9">
            <w:pPr>
              <w:spacing w:before="0" w:after="0"/>
            </w:pPr>
            <w:r w:rsidRPr="009B36AB">
              <w:t>Poor literature research and no data presented. Response to questions shows serious weakness in understanding.</w:t>
            </w:r>
          </w:p>
        </w:tc>
      </w:tr>
      <w:tr w:rsidR="00277BF0" w:rsidRPr="009B36AB" w14:paraId="5521992C" w14:textId="77777777" w:rsidTr="00A04A19">
        <w:tc>
          <w:tcPr>
            <w:tcW w:w="1384" w:type="dxa"/>
          </w:tcPr>
          <w:p w14:paraId="5E4C132C" w14:textId="77777777" w:rsidR="00277BF0" w:rsidRPr="009B36AB" w:rsidRDefault="00277BF0" w:rsidP="00015AB9">
            <w:pPr>
              <w:spacing w:before="0" w:after="0"/>
            </w:pPr>
            <w:r w:rsidRPr="009B36AB">
              <w:t>Fail</w:t>
            </w:r>
          </w:p>
          <w:p w14:paraId="27885DFF" w14:textId="77777777" w:rsidR="00277BF0" w:rsidRPr="009B36AB" w:rsidRDefault="00277BF0" w:rsidP="00015AB9">
            <w:pPr>
              <w:spacing w:before="0" w:after="0"/>
            </w:pPr>
            <w:r w:rsidRPr="009B36AB">
              <w:t>F1</w:t>
            </w:r>
          </w:p>
        </w:tc>
        <w:tc>
          <w:tcPr>
            <w:tcW w:w="851" w:type="dxa"/>
          </w:tcPr>
          <w:p w14:paraId="358ABF67" w14:textId="77777777" w:rsidR="00277BF0" w:rsidRPr="009B36AB" w:rsidRDefault="00277BF0" w:rsidP="00015AB9">
            <w:pPr>
              <w:spacing w:before="0" w:after="0"/>
            </w:pPr>
          </w:p>
          <w:p w14:paraId="26DD9C00" w14:textId="77777777" w:rsidR="00277BF0" w:rsidRPr="009B36AB" w:rsidRDefault="00277BF0" w:rsidP="00015AB9">
            <w:pPr>
              <w:spacing w:before="0" w:after="0"/>
            </w:pPr>
            <w:r w:rsidRPr="009B36AB">
              <w:t>25</w:t>
            </w:r>
          </w:p>
        </w:tc>
        <w:tc>
          <w:tcPr>
            <w:tcW w:w="12553" w:type="dxa"/>
          </w:tcPr>
          <w:p w14:paraId="1EB66DB7" w14:textId="77777777" w:rsidR="00277BF0" w:rsidRPr="009B36AB" w:rsidRDefault="00277BF0" w:rsidP="00015AB9">
            <w:pPr>
              <w:spacing w:before="0" w:after="0"/>
            </w:pPr>
          </w:p>
          <w:p w14:paraId="579BC46B" w14:textId="77777777" w:rsidR="00277BF0" w:rsidRPr="009B36AB" w:rsidRDefault="00277BF0" w:rsidP="00015AB9">
            <w:pPr>
              <w:spacing w:before="0" w:after="0"/>
            </w:pPr>
            <w:r w:rsidRPr="009B36AB">
              <w:t>Extremely difficult to hear presentation and well outside allocated time.</w:t>
            </w:r>
          </w:p>
          <w:p w14:paraId="0DCB2CE4" w14:textId="77777777" w:rsidR="00277BF0" w:rsidRPr="009B36AB" w:rsidRDefault="00277BF0" w:rsidP="00015AB9">
            <w:pPr>
              <w:spacing w:before="0" w:after="0"/>
            </w:pPr>
            <w:r w:rsidRPr="009B36AB">
              <w:t>No discernible structure and very little relevant material. No introduction or summary.</w:t>
            </w:r>
          </w:p>
          <w:p w14:paraId="4685EF82" w14:textId="77777777" w:rsidR="00277BF0" w:rsidRPr="009B36AB" w:rsidRDefault="00277BF0" w:rsidP="00015AB9">
            <w:pPr>
              <w:spacing w:before="0" w:after="0"/>
            </w:pPr>
            <w:r w:rsidRPr="009B36AB">
              <w:t>No visual aids used.</w:t>
            </w:r>
          </w:p>
          <w:p w14:paraId="1B422F69" w14:textId="77777777" w:rsidR="00277BF0" w:rsidRPr="009B36AB" w:rsidRDefault="00277BF0" w:rsidP="00015AB9">
            <w:pPr>
              <w:spacing w:before="0" w:after="0"/>
            </w:pPr>
            <w:r w:rsidRPr="009B36AB">
              <w:t>Little evidence of research. Response to questions shows minimal understanding.</w:t>
            </w:r>
          </w:p>
        </w:tc>
      </w:tr>
      <w:tr w:rsidR="00277BF0" w:rsidRPr="009B36AB" w14:paraId="34F0272D" w14:textId="77777777" w:rsidTr="00A04A19">
        <w:tc>
          <w:tcPr>
            <w:tcW w:w="1384" w:type="dxa"/>
          </w:tcPr>
          <w:p w14:paraId="04FE1883" w14:textId="77777777" w:rsidR="00277BF0" w:rsidRPr="009B36AB" w:rsidRDefault="00277BF0" w:rsidP="00015AB9">
            <w:pPr>
              <w:spacing w:before="0" w:after="0"/>
            </w:pPr>
            <w:r w:rsidRPr="009B36AB">
              <w:t>Fail</w:t>
            </w:r>
          </w:p>
          <w:p w14:paraId="22FEFFCE" w14:textId="77777777" w:rsidR="00277BF0" w:rsidRPr="009B36AB" w:rsidRDefault="00277BF0" w:rsidP="00015AB9">
            <w:pPr>
              <w:spacing w:before="0" w:after="0"/>
            </w:pPr>
            <w:r w:rsidRPr="009B36AB">
              <w:t>F2</w:t>
            </w:r>
          </w:p>
        </w:tc>
        <w:tc>
          <w:tcPr>
            <w:tcW w:w="851" w:type="dxa"/>
          </w:tcPr>
          <w:p w14:paraId="2BA84DBD" w14:textId="77777777" w:rsidR="00277BF0" w:rsidRPr="009B36AB" w:rsidRDefault="00277BF0" w:rsidP="00015AB9">
            <w:pPr>
              <w:spacing w:before="0" w:after="0"/>
            </w:pPr>
          </w:p>
          <w:p w14:paraId="72BB2592" w14:textId="77777777" w:rsidR="00277BF0" w:rsidRPr="009B36AB" w:rsidRDefault="00277BF0" w:rsidP="00015AB9">
            <w:pPr>
              <w:spacing w:before="0" w:after="0"/>
            </w:pPr>
            <w:r w:rsidRPr="009B36AB">
              <w:t>10</w:t>
            </w:r>
          </w:p>
        </w:tc>
        <w:tc>
          <w:tcPr>
            <w:tcW w:w="12553" w:type="dxa"/>
          </w:tcPr>
          <w:p w14:paraId="109D510C" w14:textId="77777777" w:rsidR="00277BF0" w:rsidRPr="009B36AB" w:rsidRDefault="00277BF0" w:rsidP="00015AB9">
            <w:pPr>
              <w:spacing w:before="0" w:after="0"/>
            </w:pPr>
          </w:p>
          <w:p w14:paraId="7E3AE856" w14:textId="77777777" w:rsidR="00277BF0" w:rsidRPr="009B36AB" w:rsidRDefault="00277BF0" w:rsidP="00015AB9">
            <w:pPr>
              <w:spacing w:before="0" w:after="0"/>
            </w:pPr>
            <w:r w:rsidRPr="009B36AB">
              <w:t>Very minimal attempt to give a presentation.</w:t>
            </w:r>
          </w:p>
        </w:tc>
      </w:tr>
      <w:tr w:rsidR="00277BF0" w:rsidRPr="009B36AB" w14:paraId="009CFC4F" w14:textId="77777777" w:rsidTr="00A04A19">
        <w:tc>
          <w:tcPr>
            <w:tcW w:w="1384" w:type="dxa"/>
          </w:tcPr>
          <w:p w14:paraId="7C1BAD9B" w14:textId="77777777" w:rsidR="00277BF0" w:rsidRPr="009B36AB" w:rsidRDefault="00277BF0" w:rsidP="00015AB9">
            <w:pPr>
              <w:spacing w:before="0" w:after="0"/>
            </w:pPr>
            <w:r w:rsidRPr="009B36AB">
              <w:t>Fail</w:t>
            </w:r>
          </w:p>
          <w:p w14:paraId="4CDFFF5B" w14:textId="77777777" w:rsidR="00277BF0" w:rsidRPr="009B36AB" w:rsidRDefault="00277BF0" w:rsidP="00015AB9">
            <w:pPr>
              <w:spacing w:before="0" w:after="0"/>
            </w:pPr>
            <w:r w:rsidRPr="009B36AB">
              <w:t>F3</w:t>
            </w:r>
          </w:p>
        </w:tc>
        <w:tc>
          <w:tcPr>
            <w:tcW w:w="851" w:type="dxa"/>
          </w:tcPr>
          <w:p w14:paraId="48541D33" w14:textId="77777777" w:rsidR="00277BF0" w:rsidRPr="009B36AB" w:rsidRDefault="00277BF0" w:rsidP="00015AB9">
            <w:pPr>
              <w:spacing w:before="0" w:after="0"/>
            </w:pPr>
          </w:p>
          <w:p w14:paraId="5DF110E1" w14:textId="77777777" w:rsidR="00277BF0" w:rsidRPr="009B36AB" w:rsidRDefault="00277BF0" w:rsidP="00015AB9">
            <w:pPr>
              <w:spacing w:before="0" w:after="0"/>
            </w:pPr>
            <w:r w:rsidRPr="009B36AB">
              <w:t>0</w:t>
            </w:r>
          </w:p>
        </w:tc>
        <w:tc>
          <w:tcPr>
            <w:tcW w:w="12553" w:type="dxa"/>
          </w:tcPr>
          <w:p w14:paraId="04218266" w14:textId="77777777" w:rsidR="00277BF0" w:rsidRPr="009B36AB" w:rsidRDefault="00277BF0" w:rsidP="00015AB9">
            <w:pPr>
              <w:spacing w:before="0" w:after="0"/>
            </w:pPr>
          </w:p>
          <w:p w14:paraId="149443CC" w14:textId="77777777" w:rsidR="00277BF0" w:rsidRPr="009B36AB" w:rsidRDefault="00277BF0" w:rsidP="00015AB9">
            <w:pPr>
              <w:spacing w:before="0" w:after="0"/>
            </w:pPr>
            <w:r w:rsidRPr="009B36AB">
              <w:t>Failed to give a presentation.</w:t>
            </w:r>
          </w:p>
          <w:p w14:paraId="16F99A31" w14:textId="77777777" w:rsidR="00277BF0" w:rsidRPr="009B36AB" w:rsidRDefault="00277BF0" w:rsidP="00015AB9">
            <w:pPr>
              <w:spacing w:before="0" w:after="0"/>
            </w:pPr>
          </w:p>
        </w:tc>
      </w:tr>
    </w:tbl>
    <w:p w14:paraId="21880026" w14:textId="77777777" w:rsidR="00277BF0" w:rsidRPr="009B36AB" w:rsidRDefault="00277BF0" w:rsidP="00572686">
      <w:pPr>
        <w:spacing w:before="0" w:after="0"/>
      </w:pPr>
      <w:r w:rsidRPr="009B36AB">
        <w:lastRenderedPageBreak/>
        <w:t>1.</w:t>
      </w:r>
      <w:r w:rsidRPr="009B36AB">
        <w:tab/>
        <w:t>Only broad classes (A, B, C, D and E) have qualitative criteria attached; the division into (e.g.) C1, C2, C3 etc. is at the discretion of the examiner.</w:t>
      </w:r>
    </w:p>
    <w:p w14:paraId="797A740A" w14:textId="77777777" w:rsidR="00277BF0" w:rsidRPr="009B36AB" w:rsidRDefault="00277BF0" w:rsidP="00572686">
      <w:pPr>
        <w:spacing w:before="0" w:after="0"/>
      </w:pPr>
      <w:r w:rsidRPr="009B36AB">
        <w:t>2.</w:t>
      </w:r>
      <w:r w:rsidRPr="009B36AB">
        <w:tab/>
        <w:t xml:space="preserve">The qualitative criteria include consideration of: </w:t>
      </w:r>
      <w:r w:rsidRPr="009B36AB">
        <w:tab/>
        <w:t>a. Presentation of talk; audibility, speed, use of notes, addressed to audience, time keeping.</w:t>
      </w:r>
    </w:p>
    <w:p w14:paraId="69C29EDA" w14:textId="77777777" w:rsidR="00277BF0" w:rsidRPr="009B36AB" w:rsidRDefault="00277BF0" w:rsidP="00572686">
      <w:pPr>
        <w:spacing w:before="0" w:after="0"/>
      </w:pPr>
      <w:r w:rsidRPr="009B36AB">
        <w:tab/>
        <w:t>b. Organisation of talk; logical coherent progression with introduction and summary.</w:t>
      </w:r>
      <w:r w:rsidRPr="009B36AB">
        <w:tab/>
        <w:t>c. Use of visual aids; clarity and explanation of salient points.</w:t>
      </w:r>
    </w:p>
    <w:p w14:paraId="6A54F320" w14:textId="3EE2554F" w:rsidR="00572686" w:rsidRDefault="00277BF0" w:rsidP="00572686">
      <w:pPr>
        <w:spacing w:before="0" w:after="0"/>
      </w:pPr>
      <w:r w:rsidRPr="009B36AB">
        <w:t>d. Research and response to questioning; evidence of extensive reading, presentation of own data (where relevant), evidence of wider understanding.</w:t>
      </w:r>
    </w:p>
    <w:p w14:paraId="0BEF8794" w14:textId="77777777" w:rsidR="00572686" w:rsidRDefault="00572686">
      <w:pPr>
        <w:spacing w:before="0" w:after="0"/>
        <w:ind w:left="357" w:hanging="357"/>
      </w:pPr>
      <w:r>
        <w:br w:type="page"/>
      </w:r>
    </w:p>
    <w:p w14:paraId="376F2B71" w14:textId="77777777" w:rsidR="00277BF0" w:rsidRPr="009B36AB" w:rsidRDefault="00277BF0" w:rsidP="00572686">
      <w:pPr>
        <w:spacing w:before="0"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2553"/>
      </w:tblGrid>
      <w:tr w:rsidR="00277BF0" w:rsidRPr="009B36AB" w14:paraId="3ED6623C" w14:textId="77777777" w:rsidTr="00A04A19">
        <w:tc>
          <w:tcPr>
            <w:tcW w:w="1384" w:type="dxa"/>
          </w:tcPr>
          <w:p w14:paraId="57FFFBF9" w14:textId="77777777" w:rsidR="00277BF0" w:rsidRPr="009B36AB" w:rsidRDefault="00277BF0" w:rsidP="00572686">
            <w:pPr>
              <w:spacing w:before="0" w:after="0"/>
              <w:rPr>
                <w:b/>
              </w:rPr>
            </w:pPr>
            <w:r w:rsidRPr="009B36AB">
              <w:rPr>
                <w:b/>
              </w:rPr>
              <w:t>CLASS</w:t>
            </w:r>
          </w:p>
          <w:p w14:paraId="12726823" w14:textId="77777777" w:rsidR="00277BF0" w:rsidRPr="009B36AB" w:rsidRDefault="00277BF0" w:rsidP="00572686">
            <w:pPr>
              <w:spacing w:before="0" w:after="0"/>
              <w:rPr>
                <w:b/>
              </w:rPr>
            </w:pPr>
          </w:p>
        </w:tc>
        <w:tc>
          <w:tcPr>
            <w:tcW w:w="851" w:type="dxa"/>
          </w:tcPr>
          <w:p w14:paraId="4A11B0AD" w14:textId="77777777" w:rsidR="00277BF0" w:rsidRPr="009B36AB" w:rsidRDefault="00277BF0" w:rsidP="00572686">
            <w:pPr>
              <w:spacing w:before="0" w:after="0"/>
              <w:rPr>
                <w:b/>
              </w:rPr>
            </w:pPr>
            <w:r w:rsidRPr="009B36AB">
              <w:rPr>
                <w:b/>
              </w:rPr>
              <w:t>%</w:t>
            </w:r>
          </w:p>
        </w:tc>
        <w:tc>
          <w:tcPr>
            <w:tcW w:w="12553" w:type="dxa"/>
          </w:tcPr>
          <w:p w14:paraId="23B3ABE6" w14:textId="77777777" w:rsidR="00277BF0" w:rsidRPr="009B36AB" w:rsidRDefault="00277BF0" w:rsidP="00572686">
            <w:pPr>
              <w:spacing w:before="0" w:after="0"/>
              <w:rPr>
                <w:b/>
              </w:rPr>
            </w:pPr>
            <w:r w:rsidRPr="009B36AB">
              <w:rPr>
                <w:b/>
              </w:rPr>
              <w:t>QUALITATIVE ASSESSMENT CRITERIA - RESEARCH PROJECT EXPERIMENTAL WORK</w:t>
            </w:r>
          </w:p>
        </w:tc>
      </w:tr>
      <w:tr w:rsidR="00277BF0" w:rsidRPr="009B36AB" w14:paraId="2AF80171" w14:textId="77777777" w:rsidTr="00A04A19">
        <w:tc>
          <w:tcPr>
            <w:tcW w:w="1384" w:type="dxa"/>
          </w:tcPr>
          <w:p w14:paraId="41835CCE" w14:textId="77777777" w:rsidR="00277BF0" w:rsidRPr="009B36AB" w:rsidRDefault="00277BF0" w:rsidP="00572686">
            <w:pPr>
              <w:spacing w:before="0" w:after="0"/>
            </w:pPr>
            <w:r w:rsidRPr="009B36AB">
              <w:t>Distinction</w:t>
            </w:r>
          </w:p>
          <w:p w14:paraId="678C2FD6" w14:textId="77777777" w:rsidR="00277BF0" w:rsidRPr="009B36AB" w:rsidRDefault="00277BF0" w:rsidP="00572686">
            <w:pPr>
              <w:spacing w:before="0" w:after="0"/>
            </w:pPr>
            <w:r w:rsidRPr="009B36AB">
              <w:t>A1</w:t>
            </w:r>
          </w:p>
          <w:p w14:paraId="08141F41" w14:textId="77777777" w:rsidR="00277BF0" w:rsidRPr="009B36AB" w:rsidRDefault="00277BF0" w:rsidP="00572686">
            <w:pPr>
              <w:spacing w:before="0" w:after="0"/>
            </w:pPr>
            <w:r w:rsidRPr="009B36AB">
              <w:t>A2</w:t>
            </w:r>
          </w:p>
          <w:p w14:paraId="06FFB36B" w14:textId="77777777" w:rsidR="00277BF0" w:rsidRPr="009B36AB" w:rsidRDefault="00277BF0" w:rsidP="00572686">
            <w:pPr>
              <w:spacing w:before="0" w:after="0"/>
            </w:pPr>
            <w:r w:rsidRPr="009B36AB">
              <w:t>A3</w:t>
            </w:r>
          </w:p>
          <w:p w14:paraId="1A92C932" w14:textId="77777777" w:rsidR="00277BF0" w:rsidRPr="009B36AB" w:rsidRDefault="00277BF0" w:rsidP="00572686">
            <w:pPr>
              <w:spacing w:before="0" w:after="0"/>
            </w:pPr>
            <w:r w:rsidRPr="009B36AB">
              <w:t>A4</w:t>
            </w:r>
          </w:p>
        </w:tc>
        <w:tc>
          <w:tcPr>
            <w:tcW w:w="851" w:type="dxa"/>
          </w:tcPr>
          <w:p w14:paraId="0C3D34EC" w14:textId="77777777" w:rsidR="00277BF0" w:rsidRPr="009B36AB" w:rsidRDefault="00277BF0" w:rsidP="00572686">
            <w:pPr>
              <w:spacing w:before="0" w:after="0"/>
            </w:pPr>
          </w:p>
          <w:p w14:paraId="2323E63A" w14:textId="77777777" w:rsidR="00277BF0" w:rsidRPr="009B36AB" w:rsidRDefault="00277BF0" w:rsidP="00572686">
            <w:pPr>
              <w:spacing w:before="0" w:after="0"/>
            </w:pPr>
            <w:r w:rsidRPr="009B36AB">
              <w:t>100</w:t>
            </w:r>
          </w:p>
          <w:p w14:paraId="33440428" w14:textId="77777777" w:rsidR="00277BF0" w:rsidRPr="009B36AB" w:rsidRDefault="00277BF0" w:rsidP="00572686">
            <w:pPr>
              <w:spacing w:before="0" w:after="0"/>
            </w:pPr>
            <w:r w:rsidRPr="009B36AB">
              <w:t>90</w:t>
            </w:r>
          </w:p>
          <w:p w14:paraId="53603824" w14:textId="77777777" w:rsidR="00277BF0" w:rsidRPr="009B36AB" w:rsidRDefault="00277BF0" w:rsidP="00572686">
            <w:pPr>
              <w:spacing w:before="0" w:after="0"/>
            </w:pPr>
            <w:r w:rsidRPr="009B36AB">
              <w:t>80</w:t>
            </w:r>
          </w:p>
          <w:p w14:paraId="2D568D1A" w14:textId="77777777" w:rsidR="00277BF0" w:rsidRPr="009B36AB" w:rsidRDefault="00277BF0" w:rsidP="00572686">
            <w:pPr>
              <w:spacing w:before="0" w:after="0"/>
            </w:pPr>
            <w:r w:rsidRPr="009B36AB">
              <w:t>73</w:t>
            </w:r>
          </w:p>
        </w:tc>
        <w:tc>
          <w:tcPr>
            <w:tcW w:w="12553" w:type="dxa"/>
          </w:tcPr>
          <w:p w14:paraId="6C6FF7FB" w14:textId="77777777" w:rsidR="00277BF0" w:rsidRPr="009B36AB" w:rsidRDefault="00277BF0" w:rsidP="00572686">
            <w:pPr>
              <w:spacing w:before="0" w:after="0"/>
            </w:pPr>
          </w:p>
          <w:p w14:paraId="1E895AB6" w14:textId="77777777" w:rsidR="00277BF0" w:rsidRPr="009B36AB" w:rsidRDefault="00277BF0" w:rsidP="00572686">
            <w:pPr>
              <w:spacing w:before="0" w:after="0"/>
            </w:pPr>
            <w:r w:rsidRPr="009B36AB">
              <w:t>a.    Extremely independent and able to work with minimal direct supervision. Shows a great deal of initiative and perseverance when things go wrong.</w:t>
            </w:r>
          </w:p>
          <w:p w14:paraId="1669BBC8" w14:textId="77777777" w:rsidR="00277BF0" w:rsidRPr="009B36AB" w:rsidRDefault="00277BF0" w:rsidP="00572686">
            <w:pPr>
              <w:spacing w:before="0" w:after="0"/>
            </w:pPr>
            <w:r w:rsidRPr="009B36AB">
              <w:t>b.    Very well organised; able to plan time in laboratory/field with minimal assistance.</w:t>
            </w:r>
          </w:p>
          <w:p w14:paraId="71559BF4" w14:textId="77777777" w:rsidR="00277BF0" w:rsidRPr="009B36AB" w:rsidRDefault="00277BF0" w:rsidP="00572686">
            <w:pPr>
              <w:spacing w:before="0" w:after="0"/>
            </w:pPr>
            <w:r w:rsidRPr="009B36AB">
              <w:t xml:space="preserve">c.    Technically extremely competent; learns new methods quickly with minimal training. </w:t>
            </w:r>
          </w:p>
          <w:p w14:paraId="7C4CD799" w14:textId="77777777" w:rsidR="00277BF0" w:rsidRPr="009B36AB" w:rsidRDefault="00277BF0" w:rsidP="00572686">
            <w:pPr>
              <w:spacing w:before="0" w:after="0"/>
            </w:pPr>
            <w:r w:rsidRPr="009B36AB">
              <w:t>d.    Excellent critical ability and able to appreciate limitations of techniques used.</w:t>
            </w:r>
          </w:p>
        </w:tc>
      </w:tr>
      <w:tr w:rsidR="00277BF0" w:rsidRPr="009B36AB" w14:paraId="30D98CD8" w14:textId="77777777" w:rsidTr="00A04A19">
        <w:tc>
          <w:tcPr>
            <w:tcW w:w="1384" w:type="dxa"/>
          </w:tcPr>
          <w:p w14:paraId="075C2572" w14:textId="77777777" w:rsidR="00277BF0" w:rsidRPr="009B36AB" w:rsidRDefault="00277BF0" w:rsidP="00572686">
            <w:pPr>
              <w:spacing w:before="0" w:after="0"/>
            </w:pPr>
            <w:r w:rsidRPr="009B36AB">
              <w:t>Merit</w:t>
            </w:r>
          </w:p>
          <w:p w14:paraId="75152E46" w14:textId="77777777" w:rsidR="00277BF0" w:rsidRPr="009B36AB" w:rsidRDefault="00277BF0" w:rsidP="00572686">
            <w:pPr>
              <w:spacing w:before="0" w:after="0"/>
            </w:pPr>
            <w:r w:rsidRPr="009B36AB">
              <w:t>B1</w:t>
            </w:r>
          </w:p>
          <w:p w14:paraId="489D258C" w14:textId="77777777" w:rsidR="00277BF0" w:rsidRPr="009B36AB" w:rsidRDefault="00277BF0" w:rsidP="00572686">
            <w:pPr>
              <w:spacing w:before="0" w:after="0"/>
            </w:pPr>
            <w:r w:rsidRPr="009B36AB">
              <w:t>B2</w:t>
            </w:r>
          </w:p>
          <w:p w14:paraId="4FB637E9" w14:textId="77777777" w:rsidR="00277BF0" w:rsidRPr="009B36AB" w:rsidRDefault="00277BF0" w:rsidP="00572686">
            <w:pPr>
              <w:spacing w:before="0" w:after="0"/>
            </w:pPr>
            <w:r w:rsidRPr="009B36AB">
              <w:t>B3</w:t>
            </w:r>
          </w:p>
          <w:p w14:paraId="1C8BCD7F" w14:textId="77777777" w:rsidR="00277BF0" w:rsidRPr="009B36AB" w:rsidRDefault="00277BF0" w:rsidP="00572686">
            <w:pPr>
              <w:spacing w:before="0" w:after="0"/>
            </w:pPr>
          </w:p>
        </w:tc>
        <w:tc>
          <w:tcPr>
            <w:tcW w:w="851" w:type="dxa"/>
          </w:tcPr>
          <w:p w14:paraId="3A575189" w14:textId="77777777" w:rsidR="00277BF0" w:rsidRPr="009B36AB" w:rsidRDefault="00277BF0" w:rsidP="00572686">
            <w:pPr>
              <w:spacing w:before="0" w:after="0"/>
            </w:pPr>
          </w:p>
          <w:p w14:paraId="42DFCACA" w14:textId="77777777" w:rsidR="00277BF0" w:rsidRPr="009B36AB" w:rsidRDefault="00277BF0" w:rsidP="00572686">
            <w:pPr>
              <w:spacing w:before="0" w:after="0"/>
            </w:pPr>
            <w:r w:rsidRPr="009B36AB">
              <w:t>68</w:t>
            </w:r>
          </w:p>
          <w:p w14:paraId="1E736EF1" w14:textId="77777777" w:rsidR="00277BF0" w:rsidRPr="009B36AB" w:rsidRDefault="00277BF0" w:rsidP="00572686">
            <w:pPr>
              <w:spacing w:before="0" w:after="0"/>
            </w:pPr>
            <w:r w:rsidRPr="009B36AB">
              <w:t>65</w:t>
            </w:r>
          </w:p>
          <w:p w14:paraId="4D73D8EF" w14:textId="77777777" w:rsidR="00277BF0" w:rsidRPr="009B36AB" w:rsidRDefault="00277BF0" w:rsidP="00572686">
            <w:pPr>
              <w:spacing w:before="0" w:after="0"/>
            </w:pPr>
            <w:r w:rsidRPr="009B36AB">
              <w:t>62</w:t>
            </w:r>
          </w:p>
        </w:tc>
        <w:tc>
          <w:tcPr>
            <w:tcW w:w="12553" w:type="dxa"/>
          </w:tcPr>
          <w:p w14:paraId="70562A4E" w14:textId="77777777" w:rsidR="00277BF0" w:rsidRPr="009B36AB" w:rsidRDefault="00277BF0" w:rsidP="00572686">
            <w:pPr>
              <w:spacing w:before="0" w:after="0"/>
            </w:pPr>
          </w:p>
          <w:p w14:paraId="34A1D83D" w14:textId="77777777" w:rsidR="00277BF0" w:rsidRPr="009B36AB" w:rsidRDefault="00277BF0" w:rsidP="00572686">
            <w:pPr>
              <w:spacing w:before="0" w:after="0"/>
            </w:pPr>
            <w:r w:rsidRPr="009B36AB">
              <w:t>Able to work independently with little direct supervision. Shows some initiative and perseverance.</w:t>
            </w:r>
          </w:p>
          <w:p w14:paraId="3FF17733" w14:textId="77777777" w:rsidR="00277BF0" w:rsidRPr="009B36AB" w:rsidRDefault="00277BF0" w:rsidP="00572686">
            <w:pPr>
              <w:spacing w:before="0" w:after="0"/>
            </w:pPr>
            <w:r w:rsidRPr="009B36AB">
              <w:t>Well organised; able to plan time in laboratory/field with little assistance.</w:t>
            </w:r>
          </w:p>
          <w:p w14:paraId="2D76AD9B" w14:textId="77777777" w:rsidR="00277BF0" w:rsidRPr="009B36AB" w:rsidRDefault="00277BF0" w:rsidP="00572686">
            <w:pPr>
              <w:spacing w:before="0" w:after="0"/>
            </w:pPr>
            <w:r w:rsidRPr="009B36AB">
              <w:t>Technically competent; learns new methods quite quickly when given training.</w:t>
            </w:r>
          </w:p>
          <w:p w14:paraId="3CEED120" w14:textId="77777777" w:rsidR="00277BF0" w:rsidRPr="009B36AB" w:rsidRDefault="00277BF0" w:rsidP="00572686">
            <w:pPr>
              <w:spacing w:before="0" w:after="0"/>
            </w:pPr>
            <w:r w:rsidRPr="009B36AB">
              <w:t>d.     Some critical ability and appreciation of limitations of techniques used.</w:t>
            </w:r>
          </w:p>
        </w:tc>
      </w:tr>
      <w:tr w:rsidR="00277BF0" w:rsidRPr="009B36AB" w14:paraId="5BE1FEC7" w14:textId="77777777" w:rsidTr="00A04A19">
        <w:tc>
          <w:tcPr>
            <w:tcW w:w="1384" w:type="dxa"/>
          </w:tcPr>
          <w:p w14:paraId="24FD1A9B" w14:textId="77777777" w:rsidR="00277BF0" w:rsidRPr="009B36AB" w:rsidRDefault="00277BF0" w:rsidP="00572686">
            <w:pPr>
              <w:spacing w:before="0" w:after="0"/>
            </w:pPr>
            <w:r w:rsidRPr="009B36AB">
              <w:t>Pass</w:t>
            </w:r>
          </w:p>
          <w:p w14:paraId="1CF26183" w14:textId="77777777" w:rsidR="00277BF0" w:rsidRPr="009B36AB" w:rsidRDefault="00277BF0" w:rsidP="00572686">
            <w:pPr>
              <w:spacing w:before="0" w:after="0"/>
            </w:pPr>
            <w:r w:rsidRPr="009B36AB">
              <w:t>C1</w:t>
            </w:r>
          </w:p>
          <w:p w14:paraId="199390B8" w14:textId="77777777" w:rsidR="00277BF0" w:rsidRPr="009B36AB" w:rsidRDefault="00277BF0" w:rsidP="00572686">
            <w:pPr>
              <w:spacing w:before="0" w:after="0"/>
            </w:pPr>
            <w:r w:rsidRPr="009B36AB">
              <w:t>C2</w:t>
            </w:r>
          </w:p>
          <w:p w14:paraId="4D23AA2D" w14:textId="77777777" w:rsidR="00277BF0" w:rsidRPr="009B36AB" w:rsidRDefault="00277BF0" w:rsidP="00572686">
            <w:pPr>
              <w:spacing w:before="0" w:after="0"/>
            </w:pPr>
            <w:r w:rsidRPr="009B36AB">
              <w:t>C3</w:t>
            </w:r>
          </w:p>
          <w:p w14:paraId="6C445730" w14:textId="77777777" w:rsidR="00277BF0" w:rsidRPr="009B36AB" w:rsidRDefault="00277BF0" w:rsidP="00572686">
            <w:pPr>
              <w:spacing w:before="0" w:after="0"/>
            </w:pPr>
          </w:p>
        </w:tc>
        <w:tc>
          <w:tcPr>
            <w:tcW w:w="851" w:type="dxa"/>
          </w:tcPr>
          <w:p w14:paraId="14D1BA49" w14:textId="77777777" w:rsidR="00277BF0" w:rsidRPr="009B36AB" w:rsidRDefault="00277BF0" w:rsidP="00572686">
            <w:pPr>
              <w:spacing w:before="0" w:after="0"/>
            </w:pPr>
          </w:p>
          <w:p w14:paraId="4CE44116" w14:textId="77777777" w:rsidR="00277BF0" w:rsidRPr="009B36AB" w:rsidRDefault="00277BF0" w:rsidP="00572686">
            <w:pPr>
              <w:spacing w:before="0" w:after="0"/>
            </w:pPr>
            <w:r w:rsidRPr="009B36AB">
              <w:t>58</w:t>
            </w:r>
          </w:p>
          <w:p w14:paraId="6BA1B62A" w14:textId="77777777" w:rsidR="00277BF0" w:rsidRPr="009B36AB" w:rsidRDefault="00277BF0" w:rsidP="00572686">
            <w:pPr>
              <w:spacing w:before="0" w:after="0"/>
            </w:pPr>
            <w:r w:rsidRPr="009B36AB">
              <w:t>55</w:t>
            </w:r>
          </w:p>
          <w:p w14:paraId="35D66CE8" w14:textId="77777777" w:rsidR="00277BF0" w:rsidRPr="009B36AB" w:rsidRDefault="00277BF0" w:rsidP="00572686">
            <w:pPr>
              <w:spacing w:before="0" w:after="0"/>
            </w:pPr>
            <w:r w:rsidRPr="009B36AB">
              <w:t>52</w:t>
            </w:r>
          </w:p>
        </w:tc>
        <w:tc>
          <w:tcPr>
            <w:tcW w:w="12553" w:type="dxa"/>
          </w:tcPr>
          <w:p w14:paraId="7E1CDFA9" w14:textId="77777777" w:rsidR="00277BF0" w:rsidRPr="009B36AB" w:rsidRDefault="00277BF0" w:rsidP="00572686">
            <w:pPr>
              <w:spacing w:before="0" w:after="0"/>
            </w:pPr>
          </w:p>
          <w:p w14:paraId="34BD5F5D" w14:textId="77777777" w:rsidR="00277BF0" w:rsidRPr="009B36AB" w:rsidRDefault="00277BF0" w:rsidP="00572686">
            <w:pPr>
              <w:spacing w:before="0" w:after="0"/>
            </w:pPr>
            <w:r w:rsidRPr="009B36AB">
              <w:t>Needs quite close supervision and shows little initiative. Tendency to give up too quickly when things go wrong.</w:t>
            </w:r>
          </w:p>
          <w:p w14:paraId="60004E1F" w14:textId="77777777" w:rsidR="00277BF0" w:rsidRPr="009B36AB" w:rsidRDefault="00277BF0" w:rsidP="00572686">
            <w:pPr>
              <w:spacing w:before="0" w:after="0"/>
            </w:pPr>
            <w:r w:rsidRPr="009B36AB">
              <w:t>Quite well organised but needs considerable help to plan experiments and time spent in laboratory/field.</w:t>
            </w:r>
          </w:p>
          <w:p w14:paraId="06C1E537" w14:textId="77777777" w:rsidR="00277BF0" w:rsidRPr="009B36AB" w:rsidRDefault="00277BF0" w:rsidP="00572686">
            <w:pPr>
              <w:spacing w:before="0" w:after="0"/>
            </w:pPr>
            <w:r w:rsidRPr="009B36AB">
              <w:t>Technically quite competent, but liable to make mistakes is not supervised closely. Slow at learning new techniques.</w:t>
            </w:r>
          </w:p>
          <w:p w14:paraId="57831C50" w14:textId="77777777" w:rsidR="00277BF0" w:rsidRPr="009B36AB" w:rsidRDefault="00277BF0" w:rsidP="00572686">
            <w:pPr>
              <w:spacing w:before="0" w:after="0"/>
            </w:pPr>
            <w:r w:rsidRPr="009B36AB">
              <w:t>Limited critical ability and little appreciation of limitations of techniques used.</w:t>
            </w:r>
          </w:p>
        </w:tc>
      </w:tr>
      <w:tr w:rsidR="00277BF0" w:rsidRPr="009B36AB" w14:paraId="4A73153F" w14:textId="77777777" w:rsidTr="00A04A19">
        <w:tc>
          <w:tcPr>
            <w:tcW w:w="1384" w:type="dxa"/>
          </w:tcPr>
          <w:p w14:paraId="07F810B5" w14:textId="77777777" w:rsidR="00277BF0" w:rsidRPr="009B36AB" w:rsidRDefault="00277BF0" w:rsidP="00572686">
            <w:pPr>
              <w:spacing w:before="0" w:after="0"/>
            </w:pPr>
            <w:r w:rsidRPr="009B36AB">
              <w:t>Soft fail</w:t>
            </w:r>
          </w:p>
          <w:p w14:paraId="52A59F42" w14:textId="77777777" w:rsidR="00277BF0" w:rsidRPr="009B36AB" w:rsidRDefault="00277BF0" w:rsidP="00572686">
            <w:pPr>
              <w:spacing w:before="0" w:after="0"/>
            </w:pPr>
            <w:r w:rsidRPr="009B36AB">
              <w:t>D1</w:t>
            </w:r>
          </w:p>
          <w:p w14:paraId="36DB86F6" w14:textId="77777777" w:rsidR="00277BF0" w:rsidRPr="009B36AB" w:rsidRDefault="00277BF0" w:rsidP="00572686">
            <w:pPr>
              <w:spacing w:before="0" w:after="0"/>
            </w:pPr>
            <w:r w:rsidRPr="009B36AB">
              <w:t>D2</w:t>
            </w:r>
          </w:p>
          <w:p w14:paraId="1ED558FF" w14:textId="77777777" w:rsidR="00277BF0" w:rsidRPr="009B36AB" w:rsidRDefault="00277BF0" w:rsidP="00572686">
            <w:pPr>
              <w:spacing w:before="0" w:after="0"/>
            </w:pPr>
            <w:r w:rsidRPr="009B36AB">
              <w:t>D3</w:t>
            </w:r>
          </w:p>
          <w:p w14:paraId="79C3E901" w14:textId="77777777" w:rsidR="00277BF0" w:rsidRPr="009B36AB" w:rsidRDefault="00277BF0" w:rsidP="00572686">
            <w:pPr>
              <w:spacing w:before="0" w:after="0"/>
            </w:pPr>
          </w:p>
        </w:tc>
        <w:tc>
          <w:tcPr>
            <w:tcW w:w="851" w:type="dxa"/>
          </w:tcPr>
          <w:p w14:paraId="6BCEB84F" w14:textId="77777777" w:rsidR="00277BF0" w:rsidRPr="009B36AB" w:rsidRDefault="00277BF0" w:rsidP="00572686">
            <w:pPr>
              <w:spacing w:before="0" w:after="0"/>
            </w:pPr>
          </w:p>
          <w:p w14:paraId="74818CBB" w14:textId="77777777" w:rsidR="00277BF0" w:rsidRPr="009B36AB" w:rsidRDefault="00277BF0" w:rsidP="00572686">
            <w:pPr>
              <w:spacing w:before="0" w:after="0"/>
            </w:pPr>
            <w:r w:rsidRPr="009B36AB">
              <w:t>48</w:t>
            </w:r>
          </w:p>
          <w:p w14:paraId="2900E0A4" w14:textId="77777777" w:rsidR="00277BF0" w:rsidRPr="009B36AB" w:rsidRDefault="00277BF0" w:rsidP="00572686">
            <w:pPr>
              <w:spacing w:before="0" w:after="0"/>
            </w:pPr>
            <w:r w:rsidRPr="009B36AB">
              <w:t>45</w:t>
            </w:r>
          </w:p>
          <w:p w14:paraId="21B6AD0D" w14:textId="77777777" w:rsidR="00277BF0" w:rsidRPr="009B36AB" w:rsidRDefault="00277BF0" w:rsidP="00572686">
            <w:pPr>
              <w:spacing w:before="0" w:after="0"/>
            </w:pPr>
            <w:r w:rsidRPr="009B36AB">
              <w:t>42</w:t>
            </w:r>
          </w:p>
        </w:tc>
        <w:tc>
          <w:tcPr>
            <w:tcW w:w="12553" w:type="dxa"/>
          </w:tcPr>
          <w:p w14:paraId="78198B69" w14:textId="77777777" w:rsidR="00277BF0" w:rsidRPr="009B36AB" w:rsidRDefault="00277BF0" w:rsidP="00572686">
            <w:pPr>
              <w:spacing w:before="0" w:after="0"/>
            </w:pPr>
          </w:p>
          <w:p w14:paraId="0706241F" w14:textId="77777777" w:rsidR="00277BF0" w:rsidRPr="009B36AB" w:rsidRDefault="00277BF0" w:rsidP="00572686">
            <w:pPr>
              <w:spacing w:before="0" w:after="0"/>
            </w:pPr>
            <w:r w:rsidRPr="009B36AB">
              <w:t>Little or no ability to work independently. Shows very little initiative. Liable to give up when things go wrong.</w:t>
            </w:r>
          </w:p>
          <w:p w14:paraId="11A47F2C" w14:textId="77777777" w:rsidR="00277BF0" w:rsidRPr="009B36AB" w:rsidRDefault="00277BF0" w:rsidP="00572686">
            <w:pPr>
              <w:spacing w:before="0" w:after="0"/>
            </w:pPr>
            <w:r w:rsidRPr="009B36AB">
              <w:t>Poorly organised; unable to plan time in laboratory/field without direct instruction.</w:t>
            </w:r>
          </w:p>
          <w:p w14:paraId="6EAF8084" w14:textId="77777777" w:rsidR="00277BF0" w:rsidRPr="009B36AB" w:rsidRDefault="00277BF0" w:rsidP="00572686">
            <w:pPr>
              <w:spacing w:before="0" w:after="0"/>
            </w:pPr>
            <w:r w:rsidRPr="009B36AB">
              <w:t>Technically incompetent. Liable to make mistakes even when supervised closely. Very slow at learning new techniques.</w:t>
            </w:r>
          </w:p>
          <w:p w14:paraId="5DE2375F" w14:textId="77777777" w:rsidR="00277BF0" w:rsidRPr="009B36AB" w:rsidRDefault="00277BF0" w:rsidP="00572686">
            <w:pPr>
              <w:spacing w:before="0" w:after="0"/>
            </w:pPr>
            <w:r w:rsidRPr="009B36AB">
              <w:lastRenderedPageBreak/>
              <w:t>Virtually no critical ability or appreciation of limitations of techniques used.</w:t>
            </w:r>
          </w:p>
        </w:tc>
      </w:tr>
      <w:tr w:rsidR="00277BF0" w:rsidRPr="009B36AB" w14:paraId="7ED8F20F" w14:textId="77777777" w:rsidTr="00A04A19">
        <w:tc>
          <w:tcPr>
            <w:tcW w:w="1384" w:type="dxa"/>
          </w:tcPr>
          <w:p w14:paraId="3C02F4A5" w14:textId="77777777" w:rsidR="00277BF0" w:rsidRPr="009B36AB" w:rsidRDefault="00277BF0" w:rsidP="00572686">
            <w:pPr>
              <w:spacing w:before="0" w:after="0"/>
            </w:pPr>
            <w:r w:rsidRPr="009B36AB">
              <w:lastRenderedPageBreak/>
              <w:t>Fail</w:t>
            </w:r>
          </w:p>
          <w:p w14:paraId="587020DA" w14:textId="77777777" w:rsidR="00277BF0" w:rsidRPr="009B36AB" w:rsidRDefault="00277BF0" w:rsidP="00572686">
            <w:pPr>
              <w:spacing w:before="0" w:after="0"/>
            </w:pPr>
            <w:r w:rsidRPr="009B36AB">
              <w:t>E</w:t>
            </w:r>
          </w:p>
          <w:p w14:paraId="60A92CE6" w14:textId="77777777" w:rsidR="00277BF0" w:rsidRPr="009B36AB" w:rsidRDefault="00277BF0" w:rsidP="00572686">
            <w:pPr>
              <w:spacing w:before="0" w:after="0"/>
            </w:pPr>
          </w:p>
          <w:p w14:paraId="552C6E5C" w14:textId="77777777" w:rsidR="00277BF0" w:rsidRPr="009B36AB" w:rsidRDefault="00277BF0" w:rsidP="00572686">
            <w:pPr>
              <w:spacing w:before="0" w:after="0"/>
            </w:pPr>
          </w:p>
        </w:tc>
        <w:tc>
          <w:tcPr>
            <w:tcW w:w="851" w:type="dxa"/>
          </w:tcPr>
          <w:p w14:paraId="2492B476" w14:textId="77777777" w:rsidR="00277BF0" w:rsidRPr="009B36AB" w:rsidRDefault="00277BF0" w:rsidP="00572686">
            <w:pPr>
              <w:spacing w:before="0" w:after="0"/>
            </w:pPr>
          </w:p>
          <w:p w14:paraId="2B21E211" w14:textId="77777777" w:rsidR="00277BF0" w:rsidRPr="009B36AB" w:rsidRDefault="00277BF0" w:rsidP="00572686">
            <w:pPr>
              <w:spacing w:before="0" w:after="0"/>
            </w:pPr>
            <w:r w:rsidRPr="009B36AB">
              <w:t>35</w:t>
            </w:r>
          </w:p>
          <w:p w14:paraId="4DEA7FCA" w14:textId="77777777" w:rsidR="00277BF0" w:rsidRPr="009B36AB" w:rsidRDefault="00277BF0" w:rsidP="00572686">
            <w:pPr>
              <w:spacing w:before="0" w:after="0"/>
            </w:pPr>
          </w:p>
        </w:tc>
        <w:tc>
          <w:tcPr>
            <w:tcW w:w="12553" w:type="dxa"/>
          </w:tcPr>
          <w:p w14:paraId="38354B84" w14:textId="77777777" w:rsidR="00277BF0" w:rsidRPr="009B36AB" w:rsidRDefault="00277BF0" w:rsidP="00572686">
            <w:pPr>
              <w:spacing w:before="0" w:after="0"/>
            </w:pPr>
          </w:p>
          <w:p w14:paraId="6F9EC657" w14:textId="77777777" w:rsidR="00277BF0" w:rsidRPr="009B36AB" w:rsidRDefault="00277BF0" w:rsidP="00572686">
            <w:pPr>
              <w:spacing w:before="0" w:after="0"/>
            </w:pPr>
            <w:r w:rsidRPr="009B36AB">
              <w:t>No ability to work independently. Minimal effort put into work.</w:t>
            </w:r>
          </w:p>
          <w:p w14:paraId="392BEB12" w14:textId="77777777" w:rsidR="00277BF0" w:rsidRPr="009B36AB" w:rsidRDefault="00277BF0" w:rsidP="00572686">
            <w:pPr>
              <w:spacing w:before="0" w:after="0"/>
            </w:pPr>
            <w:r w:rsidRPr="009B36AB">
              <w:t>Poorly organised and liable to miss planned work sessions.</w:t>
            </w:r>
          </w:p>
          <w:p w14:paraId="64E5E7EE" w14:textId="77777777" w:rsidR="00277BF0" w:rsidRPr="009B36AB" w:rsidRDefault="00277BF0" w:rsidP="00572686">
            <w:pPr>
              <w:spacing w:before="0" w:after="0"/>
            </w:pPr>
            <w:r w:rsidRPr="009B36AB">
              <w:t>Technically very incompetent. Often makes mistakes, even when closely supervised. Extremely slow at learning new techniques.</w:t>
            </w:r>
          </w:p>
          <w:p w14:paraId="62FF7FDB" w14:textId="77777777" w:rsidR="00277BF0" w:rsidRPr="009B36AB" w:rsidRDefault="00277BF0" w:rsidP="00572686">
            <w:pPr>
              <w:spacing w:before="0" w:after="0"/>
            </w:pPr>
            <w:r w:rsidRPr="009B36AB">
              <w:t>No critical ability or appreciation of limitations of techniques used.</w:t>
            </w:r>
          </w:p>
        </w:tc>
      </w:tr>
      <w:tr w:rsidR="00277BF0" w:rsidRPr="009B36AB" w14:paraId="3A3E0F32" w14:textId="77777777" w:rsidTr="00A04A19">
        <w:tc>
          <w:tcPr>
            <w:tcW w:w="1384" w:type="dxa"/>
          </w:tcPr>
          <w:p w14:paraId="63CB332A" w14:textId="77777777" w:rsidR="00277BF0" w:rsidRPr="009B36AB" w:rsidRDefault="00277BF0" w:rsidP="00572686">
            <w:pPr>
              <w:spacing w:before="0" w:after="0"/>
            </w:pPr>
            <w:r w:rsidRPr="009B36AB">
              <w:t>Fail</w:t>
            </w:r>
          </w:p>
          <w:p w14:paraId="0576CD12" w14:textId="77777777" w:rsidR="00277BF0" w:rsidRPr="009B36AB" w:rsidRDefault="00277BF0" w:rsidP="00572686">
            <w:pPr>
              <w:spacing w:before="0" w:after="0"/>
            </w:pPr>
            <w:r w:rsidRPr="009B36AB">
              <w:t>F1</w:t>
            </w:r>
          </w:p>
        </w:tc>
        <w:tc>
          <w:tcPr>
            <w:tcW w:w="851" w:type="dxa"/>
          </w:tcPr>
          <w:p w14:paraId="39A5D3DA" w14:textId="77777777" w:rsidR="00277BF0" w:rsidRPr="009B36AB" w:rsidRDefault="00277BF0" w:rsidP="00572686">
            <w:pPr>
              <w:spacing w:before="0" w:after="0"/>
            </w:pPr>
          </w:p>
          <w:p w14:paraId="29BD2165" w14:textId="77777777" w:rsidR="00277BF0" w:rsidRPr="009B36AB" w:rsidRDefault="00277BF0" w:rsidP="00572686">
            <w:pPr>
              <w:spacing w:before="0" w:after="0"/>
            </w:pPr>
            <w:r w:rsidRPr="009B36AB">
              <w:t>25</w:t>
            </w:r>
          </w:p>
        </w:tc>
        <w:tc>
          <w:tcPr>
            <w:tcW w:w="12553" w:type="dxa"/>
          </w:tcPr>
          <w:p w14:paraId="57B6F94E" w14:textId="77777777" w:rsidR="00277BF0" w:rsidRPr="009B36AB" w:rsidRDefault="00277BF0" w:rsidP="00572686">
            <w:pPr>
              <w:spacing w:before="0" w:after="0"/>
            </w:pPr>
          </w:p>
          <w:p w14:paraId="21870878" w14:textId="77777777" w:rsidR="00277BF0" w:rsidRPr="009B36AB" w:rsidRDefault="00277BF0" w:rsidP="00572686">
            <w:pPr>
              <w:spacing w:before="0" w:after="0"/>
            </w:pPr>
            <w:r w:rsidRPr="009B36AB">
              <w:t>Rarely does any experimental work.</w:t>
            </w:r>
          </w:p>
          <w:p w14:paraId="545CA2FB" w14:textId="77777777" w:rsidR="00277BF0" w:rsidRPr="009B36AB" w:rsidRDefault="00277BF0" w:rsidP="00572686">
            <w:pPr>
              <w:spacing w:before="0" w:after="0"/>
            </w:pPr>
            <w:r w:rsidRPr="009B36AB">
              <w:t>Very likely to miss planned work sessions.</w:t>
            </w:r>
          </w:p>
          <w:p w14:paraId="00E56AA7" w14:textId="77777777" w:rsidR="00277BF0" w:rsidRPr="009B36AB" w:rsidRDefault="00277BF0" w:rsidP="00572686">
            <w:pPr>
              <w:spacing w:before="0" w:after="0"/>
            </w:pPr>
            <w:r w:rsidRPr="009B36AB">
              <w:t>Often makes errors when carrying our simple procedures.</w:t>
            </w:r>
          </w:p>
          <w:p w14:paraId="7C39389E" w14:textId="77777777" w:rsidR="00277BF0" w:rsidRPr="009B36AB" w:rsidRDefault="00277BF0" w:rsidP="00572686">
            <w:pPr>
              <w:spacing w:before="0" w:after="0"/>
            </w:pPr>
            <w:r w:rsidRPr="009B36AB">
              <w:t>No critical ability or appreciation of limitations of techniques used.</w:t>
            </w:r>
          </w:p>
        </w:tc>
      </w:tr>
      <w:tr w:rsidR="00277BF0" w:rsidRPr="009B36AB" w14:paraId="4927F723" w14:textId="77777777" w:rsidTr="00A04A19">
        <w:tc>
          <w:tcPr>
            <w:tcW w:w="1384" w:type="dxa"/>
          </w:tcPr>
          <w:p w14:paraId="79D9B1AD" w14:textId="77777777" w:rsidR="00277BF0" w:rsidRPr="009B36AB" w:rsidRDefault="00277BF0" w:rsidP="00572686">
            <w:pPr>
              <w:spacing w:before="0" w:after="0"/>
            </w:pPr>
            <w:r w:rsidRPr="009B36AB">
              <w:t>Fail</w:t>
            </w:r>
          </w:p>
          <w:p w14:paraId="2F8222C0" w14:textId="77777777" w:rsidR="00277BF0" w:rsidRPr="009B36AB" w:rsidRDefault="00277BF0" w:rsidP="00572686">
            <w:pPr>
              <w:spacing w:before="0" w:after="0"/>
            </w:pPr>
            <w:r w:rsidRPr="009B36AB">
              <w:t>F2</w:t>
            </w:r>
          </w:p>
        </w:tc>
        <w:tc>
          <w:tcPr>
            <w:tcW w:w="851" w:type="dxa"/>
          </w:tcPr>
          <w:p w14:paraId="2E7BDE9E" w14:textId="77777777" w:rsidR="00277BF0" w:rsidRPr="009B36AB" w:rsidRDefault="00277BF0" w:rsidP="00572686">
            <w:pPr>
              <w:spacing w:before="0" w:after="0"/>
            </w:pPr>
          </w:p>
          <w:p w14:paraId="61181615" w14:textId="77777777" w:rsidR="00277BF0" w:rsidRPr="009B36AB" w:rsidRDefault="00277BF0" w:rsidP="00572686">
            <w:pPr>
              <w:spacing w:before="0" w:after="0"/>
            </w:pPr>
            <w:r w:rsidRPr="009B36AB">
              <w:t>10</w:t>
            </w:r>
          </w:p>
        </w:tc>
        <w:tc>
          <w:tcPr>
            <w:tcW w:w="12553" w:type="dxa"/>
          </w:tcPr>
          <w:p w14:paraId="741416CA" w14:textId="77777777" w:rsidR="00277BF0" w:rsidRPr="009B36AB" w:rsidRDefault="00277BF0" w:rsidP="00572686">
            <w:pPr>
              <w:spacing w:before="0" w:after="0"/>
            </w:pPr>
          </w:p>
          <w:p w14:paraId="41BB4A8E" w14:textId="77777777" w:rsidR="00277BF0" w:rsidRPr="009B36AB" w:rsidRDefault="00277BF0" w:rsidP="00572686">
            <w:pPr>
              <w:spacing w:before="0" w:after="0"/>
            </w:pPr>
            <w:r w:rsidRPr="009B36AB">
              <w:t xml:space="preserve">Very minimal laboratory/field work attempted. </w:t>
            </w:r>
          </w:p>
        </w:tc>
      </w:tr>
      <w:tr w:rsidR="00277BF0" w:rsidRPr="009B36AB" w14:paraId="7B7AAD21" w14:textId="77777777" w:rsidTr="00A04A19">
        <w:tc>
          <w:tcPr>
            <w:tcW w:w="1384" w:type="dxa"/>
          </w:tcPr>
          <w:p w14:paraId="1D40D37B" w14:textId="77777777" w:rsidR="00277BF0" w:rsidRPr="009B36AB" w:rsidRDefault="00277BF0" w:rsidP="00572686">
            <w:pPr>
              <w:spacing w:before="0" w:after="0"/>
            </w:pPr>
            <w:r w:rsidRPr="009B36AB">
              <w:t>Fail</w:t>
            </w:r>
          </w:p>
          <w:p w14:paraId="5AFDE063" w14:textId="77777777" w:rsidR="00277BF0" w:rsidRPr="009B36AB" w:rsidRDefault="00277BF0" w:rsidP="00572686">
            <w:pPr>
              <w:spacing w:before="0" w:after="0"/>
            </w:pPr>
            <w:r w:rsidRPr="009B36AB">
              <w:t>F3</w:t>
            </w:r>
          </w:p>
        </w:tc>
        <w:tc>
          <w:tcPr>
            <w:tcW w:w="851" w:type="dxa"/>
          </w:tcPr>
          <w:p w14:paraId="58961379" w14:textId="77777777" w:rsidR="00277BF0" w:rsidRPr="009B36AB" w:rsidRDefault="00277BF0" w:rsidP="00572686">
            <w:pPr>
              <w:spacing w:before="0" w:after="0"/>
            </w:pPr>
          </w:p>
          <w:p w14:paraId="1075FD2D" w14:textId="77777777" w:rsidR="00277BF0" w:rsidRPr="009B36AB" w:rsidRDefault="00277BF0" w:rsidP="00572686">
            <w:pPr>
              <w:spacing w:before="0" w:after="0"/>
            </w:pPr>
            <w:r w:rsidRPr="009B36AB">
              <w:t>0</w:t>
            </w:r>
          </w:p>
        </w:tc>
        <w:tc>
          <w:tcPr>
            <w:tcW w:w="12553" w:type="dxa"/>
          </w:tcPr>
          <w:p w14:paraId="197E5043" w14:textId="77777777" w:rsidR="00277BF0" w:rsidRPr="009B36AB" w:rsidRDefault="00277BF0" w:rsidP="00572686">
            <w:pPr>
              <w:spacing w:before="0" w:after="0"/>
            </w:pPr>
          </w:p>
          <w:p w14:paraId="1DD9D490" w14:textId="77777777" w:rsidR="00277BF0" w:rsidRPr="009B36AB" w:rsidRDefault="00277BF0" w:rsidP="00572686">
            <w:pPr>
              <w:spacing w:before="0" w:after="0"/>
            </w:pPr>
            <w:r w:rsidRPr="009B36AB">
              <w:t>No laboratory/field work attempted</w:t>
            </w:r>
          </w:p>
          <w:p w14:paraId="48BC50F5" w14:textId="77777777" w:rsidR="00277BF0" w:rsidRPr="009B36AB" w:rsidRDefault="00277BF0" w:rsidP="00572686">
            <w:pPr>
              <w:spacing w:before="0" w:after="0"/>
            </w:pPr>
          </w:p>
        </w:tc>
      </w:tr>
    </w:tbl>
    <w:p w14:paraId="2C50BAEF" w14:textId="77777777" w:rsidR="00277BF0" w:rsidRPr="009B36AB" w:rsidRDefault="00277BF0" w:rsidP="009B36AB">
      <w:r w:rsidRPr="009B36AB">
        <w:t>1.</w:t>
      </w:r>
      <w:r w:rsidRPr="009B36AB">
        <w:tab/>
        <w:t>Only broad classes (A, B, C, D and E) have qualitative criteria attached; the division into (e.g.) C1, C2, C3 etc. is at the discretion of the examiner.</w:t>
      </w:r>
    </w:p>
    <w:p w14:paraId="302024B0" w14:textId="77777777" w:rsidR="00277BF0" w:rsidRPr="009B36AB" w:rsidRDefault="00277BF0" w:rsidP="009B36AB">
      <w:r w:rsidRPr="009B36AB">
        <w:t>2.</w:t>
      </w:r>
      <w:r w:rsidRPr="009B36AB">
        <w:tab/>
        <w:t>The qualitative criteria include consideration of: Independence and initiative. Perseverance when work does not go according to plan.</w:t>
      </w:r>
    </w:p>
    <w:p w14:paraId="6CD07B68" w14:textId="77777777" w:rsidR="00572686" w:rsidRDefault="00277BF0" w:rsidP="009B36AB">
      <w:r w:rsidRPr="009B36AB">
        <w:t>Organisational ability; can the student plan their use if time effectively and efficiently? Technical ability; can the student carry out work competently and learn new techniques quickly. Critical ability and appreciation of the</w:t>
      </w:r>
      <w:r w:rsidR="00572686">
        <w:t xml:space="preserve"> </w:t>
      </w:r>
      <w:r w:rsidRPr="009B36AB">
        <w:t>limitations of the work.</w:t>
      </w:r>
    </w:p>
    <w:p w14:paraId="5C2C40D0" w14:textId="070A0431" w:rsidR="00572686" w:rsidRPr="009B36AB" w:rsidRDefault="00572686" w:rsidP="009B36AB">
      <w:pPr>
        <w:sectPr w:rsidR="00572686" w:rsidRPr="009B36AB" w:rsidSect="00BB7F90">
          <w:headerReference w:type="default" r:id="rId50"/>
          <w:pgSz w:w="16840" w:h="11907" w:orient="landscape" w:code="9"/>
          <w:pgMar w:top="284" w:right="1247" w:bottom="284" w:left="1247" w:header="720" w:footer="720" w:gutter="0"/>
          <w:cols w:space="720"/>
          <w:docGrid w:linePitch="299"/>
        </w:sectPr>
      </w:pPr>
    </w:p>
    <w:p w14:paraId="03E05145" w14:textId="40F3615F" w:rsidR="00835368" w:rsidRPr="00AB59AF" w:rsidRDefault="00835368" w:rsidP="00835368">
      <w:pPr>
        <w:rPr>
          <w:rFonts w:eastAsia="Times New Roman" w:cs="Times New Roman"/>
          <w:b/>
          <w:bCs/>
          <w:lang w:val="en-US"/>
        </w:rPr>
      </w:pPr>
      <w:r w:rsidRPr="00835368">
        <w:rPr>
          <w:rFonts w:eastAsia="Times New Roman" w:cs="Times New Roman"/>
          <w:b/>
          <w:bCs/>
          <w:lang w:val="en-US"/>
        </w:rPr>
        <w:lastRenderedPageBreak/>
        <w:t>M</w:t>
      </w:r>
      <w:r w:rsidRPr="00AB59AF">
        <w:rPr>
          <w:rFonts w:eastAsia="Times New Roman" w:cs="Times New Roman"/>
          <w:b/>
          <w:bCs/>
          <w:lang w:val="en-US"/>
        </w:rPr>
        <w:t>Sc Clinica</w:t>
      </w:r>
      <w:r w:rsidR="00AB59AF" w:rsidRPr="00AB59AF">
        <w:rPr>
          <w:rFonts w:eastAsia="Times New Roman" w:cs="Times New Roman"/>
          <w:b/>
          <w:bCs/>
          <w:lang w:val="en-US"/>
        </w:rPr>
        <w:t>l Nutrition</w:t>
      </w:r>
      <w:r w:rsidRPr="00835368">
        <w:rPr>
          <w:rFonts w:eastAsia="Times New Roman" w:cs="Times New Roman"/>
          <w:b/>
          <w:bCs/>
          <w:lang w:val="en-US"/>
        </w:rPr>
        <w:t xml:space="preserve"> </w:t>
      </w:r>
      <w:r w:rsidR="00AB59AF" w:rsidRPr="00AB59AF">
        <w:rPr>
          <w:rFonts w:eastAsia="Times New Roman" w:cs="Times New Roman"/>
          <w:b/>
          <w:bCs/>
          <w:lang w:val="en-US"/>
        </w:rPr>
        <w:t>C</w:t>
      </w:r>
      <w:r w:rsidRPr="00835368">
        <w:rPr>
          <w:rFonts w:eastAsia="Times New Roman" w:cs="Times New Roman"/>
          <w:b/>
          <w:bCs/>
          <w:lang w:val="en-US"/>
        </w:rPr>
        <w:t xml:space="preserve">ode of </w:t>
      </w:r>
      <w:r w:rsidR="00AB59AF" w:rsidRPr="00AB59AF">
        <w:rPr>
          <w:rFonts w:eastAsia="Times New Roman" w:cs="Times New Roman"/>
          <w:b/>
          <w:bCs/>
          <w:lang w:val="en-US"/>
        </w:rPr>
        <w:t>C</w:t>
      </w:r>
      <w:r w:rsidRPr="00835368">
        <w:rPr>
          <w:rFonts w:eastAsia="Times New Roman" w:cs="Times New Roman"/>
          <w:b/>
          <w:bCs/>
          <w:lang w:val="en-US"/>
        </w:rPr>
        <w:t>onduct 2024/25</w:t>
      </w:r>
    </w:p>
    <w:p w14:paraId="05CF9689" w14:textId="1C84E3C3" w:rsidR="00AB59AF" w:rsidRPr="00835368" w:rsidRDefault="00AB59AF" w:rsidP="00835368">
      <w:pPr>
        <w:rPr>
          <w:rFonts w:eastAsia="Times New Roman" w:cs="Times New Roman"/>
          <w:lang w:val="en-US"/>
        </w:rPr>
      </w:pPr>
      <w:r>
        <w:rPr>
          <w:rFonts w:eastAsia="Times New Roman" w:cs="Times New Roman"/>
          <w:lang w:val="en-US"/>
        </w:rPr>
        <w:t>As part of the Association for Nutrition accreditation, it is important that students sign up to the expected Code of Conduct.</w:t>
      </w:r>
    </w:p>
    <w:p w14:paraId="4F9A6FE6"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Guidance for students: expected attitudes and </w:t>
      </w:r>
      <w:proofErr w:type="spellStart"/>
      <w:r w:rsidRPr="00835368">
        <w:rPr>
          <w:rFonts w:eastAsia="Times New Roman" w:cs="Times New Roman"/>
          <w:lang w:val="en-US"/>
        </w:rPr>
        <w:t>behaviour</w:t>
      </w:r>
      <w:proofErr w:type="spellEnd"/>
    </w:p>
    <w:p w14:paraId="72C3AE5B" w14:textId="56BA895F" w:rsidR="00835368" w:rsidRPr="00835368" w:rsidRDefault="00835368" w:rsidP="00835368">
      <w:pPr>
        <w:rPr>
          <w:rFonts w:eastAsia="Times New Roman" w:cs="Times New Roman"/>
          <w:lang w:val="en-US"/>
        </w:rPr>
      </w:pPr>
      <w:r w:rsidRPr="00835368">
        <w:rPr>
          <w:rFonts w:eastAsia="Times New Roman" w:cs="Times New Roman"/>
          <w:lang w:val="en-US"/>
        </w:rPr>
        <w:t>As a M</w:t>
      </w:r>
      <w:r w:rsidR="009027AC">
        <w:rPr>
          <w:rFonts w:eastAsia="Times New Roman" w:cs="Times New Roman"/>
          <w:lang w:val="en-US"/>
        </w:rPr>
        <w:t>Sc Clinical Nutrition</w:t>
      </w:r>
      <w:r w:rsidRPr="00835368">
        <w:rPr>
          <w:rFonts w:eastAsia="Times New Roman" w:cs="Times New Roman"/>
          <w:lang w:val="en-US"/>
        </w:rPr>
        <w:t xml:space="preserve"> student, you are studying for both a university award and a professional qualification. Consequently, you are expected to comply with both university and </w:t>
      </w:r>
      <w:r w:rsidR="007B79CF">
        <w:rPr>
          <w:rFonts w:eastAsia="Times New Roman" w:cs="Times New Roman"/>
          <w:lang w:val="en-US"/>
        </w:rPr>
        <w:t>Association for Nutrition</w:t>
      </w:r>
      <w:r w:rsidRPr="00835368">
        <w:rPr>
          <w:rFonts w:eastAsia="Times New Roman" w:cs="Times New Roman"/>
          <w:lang w:val="en-US"/>
        </w:rPr>
        <w:t xml:space="preserve"> guidelines regarding conduct. This is particularly important for self-regulation of the profession in protecting the public and society.</w:t>
      </w:r>
    </w:p>
    <w:p w14:paraId="5804D729" w14:textId="6B7FE5DF" w:rsidR="00835368" w:rsidRPr="00835368" w:rsidRDefault="00835368" w:rsidP="00835368">
      <w:pPr>
        <w:rPr>
          <w:rFonts w:eastAsia="Times New Roman" w:cs="Times New Roman"/>
          <w:lang w:val="en-US"/>
        </w:rPr>
      </w:pPr>
      <w:r w:rsidRPr="00835368">
        <w:rPr>
          <w:rFonts w:eastAsia="Times New Roman" w:cs="Times New Roman"/>
          <w:lang w:val="en-US"/>
        </w:rPr>
        <w:t xml:space="preserve">The </w:t>
      </w:r>
      <w:proofErr w:type="spellStart"/>
      <w:r w:rsidR="007B79CF">
        <w:rPr>
          <w:rFonts w:eastAsia="Times New Roman" w:cs="Times New Roman"/>
          <w:lang w:val="en-US"/>
        </w:rPr>
        <w:t>programme</w:t>
      </w:r>
      <w:proofErr w:type="spellEnd"/>
      <w:r w:rsidRPr="00835368">
        <w:rPr>
          <w:rFonts w:eastAsia="Times New Roman" w:cs="Times New Roman"/>
          <w:lang w:val="en-US"/>
        </w:rPr>
        <w:t xml:space="preserve"> requires individuals seeking registration to meet certain requirements in relation to good health and character. </w:t>
      </w:r>
    </w:p>
    <w:p w14:paraId="4CBF34B5" w14:textId="77777777" w:rsidR="00835368" w:rsidRPr="00835368" w:rsidRDefault="00835368" w:rsidP="00835368">
      <w:pPr>
        <w:rPr>
          <w:rFonts w:eastAsia="Times New Roman" w:cs="Times New Roman"/>
          <w:lang w:val="en-US"/>
        </w:rPr>
      </w:pPr>
      <w:r w:rsidRPr="00835368">
        <w:rPr>
          <w:rFonts w:eastAsia="Times New Roman" w:cs="Times New Roman"/>
          <w:lang w:val="en-US"/>
        </w:rPr>
        <w:t>Students are reminded of their responsibilities and the need to demonstrate professionalism by being asked to read and agree to this Code of Conduct at the start of each academic year of study.</w:t>
      </w:r>
    </w:p>
    <w:p w14:paraId="5E55E469" w14:textId="77777777" w:rsidR="00835368" w:rsidRPr="00835368" w:rsidRDefault="00835368" w:rsidP="00835368">
      <w:pPr>
        <w:rPr>
          <w:rFonts w:eastAsia="Times New Roman" w:cs="Times New Roman"/>
          <w:lang w:val="en-US"/>
        </w:rPr>
      </w:pPr>
      <w:r w:rsidRPr="00835368">
        <w:rPr>
          <w:rFonts w:eastAsia="Times New Roman" w:cs="Times New Roman"/>
          <w:lang w:val="en-US"/>
        </w:rPr>
        <w:t>Student responsibilities</w:t>
      </w:r>
    </w:p>
    <w:p w14:paraId="20287620" w14:textId="77777777" w:rsidR="00835368" w:rsidRPr="00835368" w:rsidRDefault="00835368" w:rsidP="00835368">
      <w:pPr>
        <w:numPr>
          <w:ilvl w:val="0"/>
          <w:numId w:val="36"/>
        </w:numPr>
        <w:rPr>
          <w:rFonts w:eastAsia="Times New Roman" w:cs="Times New Roman"/>
          <w:b/>
          <w:iCs/>
          <w:lang w:val="en-US"/>
        </w:rPr>
      </w:pPr>
      <w:r w:rsidRPr="00835368">
        <w:rPr>
          <w:rFonts w:eastAsia="Times New Roman" w:cs="Times New Roman"/>
          <w:b/>
          <w:iCs/>
          <w:lang w:val="en-US"/>
        </w:rPr>
        <w:t xml:space="preserve">General attitude, values and </w:t>
      </w:r>
      <w:proofErr w:type="spellStart"/>
      <w:r w:rsidRPr="00835368">
        <w:rPr>
          <w:rFonts w:eastAsia="Times New Roman" w:cs="Times New Roman"/>
          <w:b/>
          <w:iCs/>
          <w:lang w:val="en-US"/>
        </w:rPr>
        <w:t>behaviours</w:t>
      </w:r>
      <w:proofErr w:type="spellEnd"/>
      <w:r w:rsidRPr="00835368">
        <w:rPr>
          <w:rFonts w:eastAsia="Times New Roman" w:cs="Times New Roman"/>
          <w:b/>
          <w:iCs/>
          <w:lang w:val="en-US"/>
        </w:rPr>
        <w:t xml:space="preserve"> </w:t>
      </w:r>
    </w:p>
    <w:p w14:paraId="4B486544" w14:textId="77777777" w:rsidR="00835368" w:rsidRPr="00835368" w:rsidRDefault="00835368" w:rsidP="00835368">
      <w:pPr>
        <w:rPr>
          <w:rFonts w:eastAsia="Times New Roman" w:cs="Times New Roman"/>
          <w:b/>
          <w:lang w:val="en-US"/>
        </w:rPr>
      </w:pPr>
      <w:r w:rsidRPr="00835368">
        <w:rPr>
          <w:rFonts w:eastAsia="Times New Roman" w:cs="Times New Roman"/>
          <w:b/>
          <w:lang w:val="en-US"/>
        </w:rPr>
        <w:t>You are expected to:</w:t>
      </w:r>
    </w:p>
    <w:p w14:paraId="3361D206"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 xml:space="preserve">Ensure your views about an individual’s lifestyle, culture, beliefs, race, </w:t>
      </w:r>
      <w:proofErr w:type="spellStart"/>
      <w:r w:rsidRPr="00835368">
        <w:rPr>
          <w:rFonts w:eastAsia="Times New Roman" w:cs="Times New Roman"/>
          <w:lang w:val="en-US"/>
        </w:rPr>
        <w:t>colour</w:t>
      </w:r>
      <w:proofErr w:type="spellEnd"/>
      <w:r w:rsidRPr="00835368">
        <w:rPr>
          <w:rFonts w:eastAsia="Times New Roman" w:cs="Times New Roman"/>
          <w:lang w:val="en-US"/>
        </w:rPr>
        <w:t>, gender, sexuality, age or social status do not prejudice your interaction with service users, staff or colleagues.</w:t>
      </w:r>
    </w:p>
    <w:p w14:paraId="4AC2EE5F"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Inform the Course Manager if you have any disability or condition that might affect your fitness to study and/or fitness to practice, or pose a risk to service users, carers or colleagues.</w:t>
      </w:r>
    </w:p>
    <w:p w14:paraId="333F8336"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Fully engage with risk assessments that are considered necessary to ensure appropriate support is available and reduce risks to yourself and others.</w:t>
      </w:r>
    </w:p>
    <w:p w14:paraId="26997A26"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 xml:space="preserve">Maintain appropriate standards of dress, appearance, personal hygiene and conduct so as not to cause offence to service users, carers, employees or colleagues, impair your performance or </w:t>
      </w:r>
      <w:proofErr w:type="spellStart"/>
      <w:r w:rsidRPr="00835368">
        <w:rPr>
          <w:rFonts w:eastAsia="Times New Roman" w:cs="Times New Roman"/>
          <w:lang w:val="en-US"/>
        </w:rPr>
        <w:t>jeopardise</w:t>
      </w:r>
      <w:proofErr w:type="spellEnd"/>
      <w:r w:rsidRPr="00835368">
        <w:rPr>
          <w:rFonts w:eastAsia="Times New Roman" w:cs="Times New Roman"/>
          <w:lang w:val="en-US"/>
        </w:rPr>
        <w:t xml:space="preserve"> health and safety.</w:t>
      </w:r>
    </w:p>
    <w:p w14:paraId="4FE1109F"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Demonstrate probity, i.e. integrity, honesty and trustworthiness in personal, academic and practice placement settings. This includes both verbal interaction (such as interpersonal relationships) and written activities (including placement documentation and academic assignments).</w:t>
      </w:r>
    </w:p>
    <w:p w14:paraId="0202B77B" w14:textId="74997F0D" w:rsidR="00835368" w:rsidRPr="00835368" w:rsidRDefault="0036674D" w:rsidP="00381EC4">
      <w:pPr>
        <w:ind w:left="360"/>
        <w:rPr>
          <w:rFonts w:eastAsia="Times New Roman" w:cs="Times New Roman"/>
          <w:b/>
          <w:lang w:val="en-US"/>
        </w:rPr>
      </w:pPr>
      <w:r>
        <w:rPr>
          <w:rFonts w:eastAsia="Times New Roman" w:cs="Times New Roman"/>
          <w:b/>
          <w:iCs/>
          <w:lang w:val="en-US"/>
        </w:rPr>
        <w:lastRenderedPageBreak/>
        <w:t>b)</w:t>
      </w:r>
      <w:r w:rsidR="00381EC4">
        <w:rPr>
          <w:rFonts w:eastAsia="Times New Roman" w:cs="Times New Roman"/>
          <w:b/>
          <w:iCs/>
          <w:lang w:val="en-US"/>
        </w:rPr>
        <w:t xml:space="preserve"> </w:t>
      </w:r>
      <w:r>
        <w:rPr>
          <w:rFonts w:eastAsia="Times New Roman" w:cs="Times New Roman"/>
          <w:b/>
          <w:iCs/>
          <w:lang w:val="en-US"/>
        </w:rPr>
        <w:t>a</w:t>
      </w:r>
      <w:r w:rsidR="00835368" w:rsidRPr="00835368">
        <w:rPr>
          <w:rFonts w:eastAsia="Times New Roman" w:cs="Times New Roman"/>
          <w:b/>
          <w:iCs/>
          <w:lang w:val="en-US"/>
        </w:rPr>
        <w:t xml:space="preserve">ttitudes, values and </w:t>
      </w:r>
      <w:proofErr w:type="spellStart"/>
      <w:r w:rsidR="00835368" w:rsidRPr="00835368">
        <w:rPr>
          <w:rFonts w:eastAsia="Times New Roman" w:cs="Times New Roman"/>
          <w:b/>
          <w:iCs/>
          <w:lang w:val="en-US"/>
        </w:rPr>
        <w:t>behaviours</w:t>
      </w:r>
      <w:proofErr w:type="spellEnd"/>
      <w:r w:rsidR="00835368" w:rsidRPr="00835368">
        <w:rPr>
          <w:rFonts w:eastAsia="Times New Roman" w:cs="Times New Roman"/>
          <w:b/>
          <w:iCs/>
          <w:lang w:val="en-US"/>
        </w:rPr>
        <w:t xml:space="preserve"> towards staff and employees</w:t>
      </w:r>
      <w:r w:rsidR="00835368" w:rsidRPr="00835368">
        <w:rPr>
          <w:rFonts w:eastAsia="Times New Roman" w:cs="Times New Roman"/>
          <w:b/>
          <w:lang w:val="en-US"/>
        </w:rPr>
        <w:t xml:space="preserve"> </w:t>
      </w:r>
    </w:p>
    <w:p w14:paraId="3D45A9F9" w14:textId="77777777" w:rsidR="00835368" w:rsidRPr="00835368" w:rsidRDefault="00835368" w:rsidP="00835368">
      <w:pPr>
        <w:rPr>
          <w:rFonts w:eastAsia="Times New Roman" w:cs="Times New Roman"/>
          <w:b/>
          <w:lang w:val="en-US"/>
        </w:rPr>
      </w:pPr>
      <w:r w:rsidRPr="00835368">
        <w:rPr>
          <w:rFonts w:eastAsia="Times New Roman" w:cs="Times New Roman"/>
          <w:b/>
          <w:lang w:val="en-US"/>
        </w:rPr>
        <w:t>You are expected to:</w:t>
      </w:r>
    </w:p>
    <w:p w14:paraId="34968974" w14:textId="1F5F0E16"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Demonstrate respect for staff (academic, administrative, technical and all support staff, including Student Services) and treat them with consideration whether in a taught class, administrative offices, the library, the diet lab, IT facilities or social settings.</w:t>
      </w:r>
    </w:p>
    <w:p w14:paraId="0E240960" w14:textId="13BD0BDE"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 xml:space="preserve">Attend and participate in all timetabled activities, in appropriate dress; not leave early (except by arrangement with the staff concerned); observe safety rules and not behave disruptively. A concern form may be completed for concerns about attendance and/or professional conduct. This may ultimately lead to a Fitness to </w:t>
      </w:r>
      <w:proofErr w:type="spellStart"/>
      <w:r w:rsidRPr="00835368">
        <w:rPr>
          <w:rFonts w:eastAsia="Times New Roman" w:cs="Times New Roman"/>
          <w:lang w:val="en-US"/>
        </w:rPr>
        <w:t>Practi</w:t>
      </w:r>
      <w:r w:rsidR="005F7540">
        <w:rPr>
          <w:rFonts w:eastAsia="Times New Roman" w:cs="Times New Roman"/>
          <w:lang w:val="en-US"/>
        </w:rPr>
        <w:t>s</w:t>
      </w:r>
      <w:r w:rsidRPr="00835368">
        <w:rPr>
          <w:rFonts w:eastAsia="Times New Roman" w:cs="Times New Roman"/>
          <w:lang w:val="en-US"/>
        </w:rPr>
        <w:t>e</w:t>
      </w:r>
      <w:proofErr w:type="spellEnd"/>
      <w:r w:rsidRPr="00835368">
        <w:rPr>
          <w:rFonts w:eastAsia="Times New Roman" w:cs="Times New Roman"/>
          <w:lang w:val="en-US"/>
        </w:rPr>
        <w:t xml:space="preserve"> hearing.</w:t>
      </w:r>
    </w:p>
    <w:p w14:paraId="17886060"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 xml:space="preserve">Notify the relevant lecturer, in advance if </w:t>
      </w:r>
      <w:proofErr w:type="gramStart"/>
      <w:r w:rsidRPr="00835368">
        <w:rPr>
          <w:rFonts w:eastAsia="Times New Roman" w:cs="Times New Roman"/>
          <w:lang w:val="en-US"/>
        </w:rPr>
        <w:t>possible</w:t>
      </w:r>
      <w:proofErr w:type="gramEnd"/>
      <w:r w:rsidRPr="00835368">
        <w:rPr>
          <w:rFonts w:eastAsia="Times New Roman" w:cs="Times New Roman"/>
          <w:lang w:val="en-US"/>
        </w:rPr>
        <w:t xml:space="preserve"> of teaching sessions you are unable, for good reason to attend.</w:t>
      </w:r>
    </w:p>
    <w:p w14:paraId="65E5F4B3"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Report absence from the course to your personal tutor, student services and practice educator where appropriate with an explanation.</w:t>
      </w:r>
    </w:p>
    <w:p w14:paraId="41E96F36"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 xml:space="preserve">Follow rules and instructions about examinations, </w:t>
      </w:r>
      <w:proofErr w:type="gramStart"/>
      <w:r w:rsidRPr="00835368">
        <w:rPr>
          <w:rFonts w:eastAsia="Times New Roman" w:cs="Times New Roman"/>
          <w:lang w:val="en-US"/>
        </w:rPr>
        <w:t>in particular by</w:t>
      </w:r>
      <w:proofErr w:type="gramEnd"/>
      <w:r w:rsidRPr="00835368">
        <w:rPr>
          <w:rFonts w:eastAsia="Times New Roman" w:cs="Times New Roman"/>
          <w:lang w:val="en-US"/>
        </w:rPr>
        <w:t xml:space="preserve"> arriving promptly, bringing only permitted materials, and being silent on entering the exam room.</w:t>
      </w:r>
    </w:p>
    <w:p w14:paraId="335C51F2"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Submit coursework, assignments, practice education assessment records and other documentation as required.</w:t>
      </w:r>
    </w:p>
    <w:p w14:paraId="77C076E5" w14:textId="20412D3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Engage in all required activities in a timely way</w:t>
      </w:r>
    </w:p>
    <w:p w14:paraId="3EC0B65F"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Maintain communication with all staff by:</w:t>
      </w:r>
    </w:p>
    <w:p w14:paraId="022133AE" w14:textId="7F705132"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Attending scheduled appointments with personal tutors and initiating additional contact where necessary</w:t>
      </w:r>
    </w:p>
    <w:p w14:paraId="4EC85388" w14:textId="2C4A17A9"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Responding promptly to requests for information and completing all appropriate forms, including those used to record extenuating circumstances which may affect performance or caused absence from examinations</w:t>
      </w:r>
    </w:p>
    <w:p w14:paraId="76396085" w14:textId="77777777"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Regularly reading your university e-mails (i.e. at least one a day (Monday-Friday).</w:t>
      </w:r>
    </w:p>
    <w:p w14:paraId="1238D68A" w14:textId="77777777"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Participating responsibly and constructively in student feedback processes.</w:t>
      </w:r>
    </w:p>
    <w:p w14:paraId="298B284D" w14:textId="317A89BC" w:rsidR="00835368" w:rsidRPr="00835368" w:rsidRDefault="00835368" w:rsidP="00835368">
      <w:pPr>
        <w:numPr>
          <w:ilvl w:val="0"/>
          <w:numId w:val="34"/>
        </w:numPr>
        <w:tabs>
          <w:tab w:val="clear" w:pos="360"/>
        </w:tabs>
        <w:rPr>
          <w:rFonts w:eastAsia="Times New Roman" w:cs="Times New Roman"/>
          <w:lang w:val="en-US"/>
        </w:rPr>
      </w:pPr>
      <w:r w:rsidRPr="00835368">
        <w:rPr>
          <w:rFonts w:eastAsia="Times New Roman" w:cs="Times New Roman"/>
          <w:lang w:val="en-US"/>
        </w:rPr>
        <w:t>Actively engage in remedial work after poor academic performance.</w:t>
      </w:r>
    </w:p>
    <w:p w14:paraId="5A95E657" w14:textId="77777777" w:rsidR="00835368" w:rsidRPr="00835368" w:rsidRDefault="00835368" w:rsidP="00835368">
      <w:pPr>
        <w:numPr>
          <w:ilvl w:val="0"/>
          <w:numId w:val="37"/>
        </w:numPr>
        <w:rPr>
          <w:rFonts w:eastAsia="Times New Roman" w:cs="Times New Roman"/>
          <w:b/>
          <w:lang w:val="en-US"/>
        </w:rPr>
      </w:pPr>
      <w:r w:rsidRPr="00835368">
        <w:rPr>
          <w:rFonts w:eastAsia="Times New Roman" w:cs="Times New Roman"/>
          <w:b/>
          <w:iCs/>
          <w:lang w:val="en-US"/>
        </w:rPr>
        <w:t xml:space="preserve">Attitudes, values and </w:t>
      </w:r>
      <w:proofErr w:type="spellStart"/>
      <w:r w:rsidRPr="00835368">
        <w:rPr>
          <w:rFonts w:eastAsia="Times New Roman" w:cs="Times New Roman"/>
          <w:b/>
          <w:iCs/>
          <w:lang w:val="en-US"/>
        </w:rPr>
        <w:t>behaviours</w:t>
      </w:r>
      <w:proofErr w:type="spellEnd"/>
      <w:r w:rsidRPr="00835368">
        <w:rPr>
          <w:rFonts w:eastAsia="Times New Roman" w:cs="Times New Roman"/>
          <w:b/>
          <w:iCs/>
          <w:lang w:val="en-US"/>
        </w:rPr>
        <w:t xml:space="preserve"> towards students</w:t>
      </w:r>
    </w:p>
    <w:p w14:paraId="43B285AD" w14:textId="77777777" w:rsidR="00835368" w:rsidRPr="00835368" w:rsidRDefault="00835368" w:rsidP="00835368">
      <w:pPr>
        <w:rPr>
          <w:rFonts w:eastAsia="Times New Roman" w:cs="Times New Roman"/>
          <w:b/>
          <w:lang w:val="en-US"/>
        </w:rPr>
      </w:pPr>
      <w:r w:rsidRPr="00835368">
        <w:rPr>
          <w:rFonts w:eastAsia="Times New Roman" w:cs="Times New Roman"/>
          <w:b/>
          <w:lang w:val="en-US"/>
        </w:rPr>
        <w:lastRenderedPageBreak/>
        <w:t>You are expected to:</w:t>
      </w:r>
    </w:p>
    <w:p w14:paraId="32BF112B" w14:textId="77777777" w:rsidR="00835368" w:rsidRPr="00835368" w:rsidRDefault="00835368" w:rsidP="00835368">
      <w:pPr>
        <w:numPr>
          <w:ilvl w:val="0"/>
          <w:numId w:val="31"/>
        </w:numPr>
        <w:tabs>
          <w:tab w:val="clear" w:pos="432"/>
        </w:tabs>
        <w:rPr>
          <w:rFonts w:eastAsia="Times New Roman" w:cs="Times New Roman"/>
          <w:lang w:val="en-US"/>
        </w:rPr>
      </w:pPr>
      <w:r w:rsidRPr="00835368">
        <w:rPr>
          <w:rFonts w:eastAsia="Times New Roman" w:cs="Times New Roman"/>
          <w:lang w:val="en-US"/>
        </w:rPr>
        <w:t>Demonstrate respect for other students that encompasses, without prejudice, diversity of background and opportunity, language, culture and way of life.</w:t>
      </w:r>
    </w:p>
    <w:p w14:paraId="670277DC"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Take responsibility for supporting other students in academic, practical and practice education work.</w:t>
      </w:r>
    </w:p>
    <w:p w14:paraId="64BD1992"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noProof/>
        </w:rPr>
        <mc:AlternateContent>
          <mc:Choice Requires="wps">
            <w:drawing>
              <wp:anchor distT="0" distB="0" distL="0" distR="0" simplePos="0" relativeHeight="251658752" behindDoc="1" locked="0" layoutInCell="1" allowOverlap="1" wp14:anchorId="418C0A03" wp14:editId="3468F333">
                <wp:simplePos x="0" y="0"/>
                <wp:positionH relativeFrom="page">
                  <wp:posOffset>6834505</wp:posOffset>
                </wp:positionH>
                <wp:positionV relativeFrom="page">
                  <wp:posOffset>9951720</wp:posOffset>
                </wp:positionV>
                <wp:extent cx="247650" cy="145415"/>
                <wp:effectExtent l="0" t="0" r="6350" b="6985"/>
                <wp:wrapSquare wrapText="bothSides"/>
                <wp:docPr id="1220989417" name="Text Box 1220989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6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B56F" w14:textId="77777777" w:rsidR="00835368" w:rsidRDefault="00835368" w:rsidP="00835368">
                            <w:pPr>
                              <w:spacing w:line="225" w:lineRule="exact"/>
                              <w:textAlignment w:val="baseline"/>
                              <w:rPr>
                                <w:rFonts w:eastAsia="Times New Roman"/>
                                <w:color w:val="000000"/>
                                <w:spacing w:val="26"/>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C0A03" id="Text Box 1220989417" o:spid="_x0000_s1037" type="#_x0000_t202" style="position:absolute;left:0;text-align:left;margin-left:538.15pt;margin-top:783.6pt;width:19.5pt;height:11.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" filled="f" stroked="f">
                <v:path arrowok="t"/>
                <v:textbox inset="0,0,0,0">
                  <w:txbxContent>
                    <w:p w14:paraId="74B7B56F" w14:textId="77777777" w:rsidR="00835368" w:rsidRDefault="00835368" w:rsidP="00835368">
                      <w:pPr>
                        <w:spacing w:line="225" w:lineRule="exact"/>
                        <w:textAlignment w:val="baseline"/>
                        <w:rPr>
                          <w:rFonts w:eastAsia="Times New Roman"/>
                          <w:color w:val="000000"/>
                          <w:spacing w:val="26"/>
                          <w:sz w:val="20"/>
                        </w:rPr>
                      </w:pPr>
                    </w:p>
                  </w:txbxContent>
                </v:textbox>
                <w10:wrap type="square" anchorx="page" anchory="page"/>
              </v:shape>
            </w:pict>
          </mc:Fallback>
        </mc:AlternateContent>
      </w:r>
      <w:r w:rsidRPr="00835368">
        <w:rPr>
          <w:rFonts w:eastAsia="Times New Roman" w:cs="Times New Roman"/>
          <w:lang w:val="en-US"/>
        </w:rPr>
        <w:t xml:space="preserve">Be prepared to inform an appropriate member of staff if you observe </w:t>
      </w:r>
      <w:proofErr w:type="spellStart"/>
      <w:r w:rsidRPr="00835368">
        <w:rPr>
          <w:rFonts w:eastAsia="Times New Roman" w:cs="Times New Roman"/>
          <w:lang w:val="en-US"/>
        </w:rPr>
        <w:t>behaviour</w:t>
      </w:r>
      <w:proofErr w:type="spellEnd"/>
      <w:r w:rsidRPr="00835368">
        <w:rPr>
          <w:rFonts w:eastAsia="Times New Roman" w:cs="Times New Roman"/>
          <w:lang w:val="en-US"/>
        </w:rPr>
        <w:t xml:space="preserve"> in colleagues, which is at variance with the standards outlined in this document.</w:t>
      </w:r>
    </w:p>
    <w:p w14:paraId="458AF066" w14:textId="77777777" w:rsidR="00835368" w:rsidRPr="00835368" w:rsidRDefault="00835368" w:rsidP="00835368">
      <w:pPr>
        <w:rPr>
          <w:rFonts w:eastAsia="Times New Roman" w:cs="Times New Roman"/>
          <w:lang w:val="en-US"/>
        </w:rPr>
      </w:pPr>
      <w:r w:rsidRPr="00835368">
        <w:rPr>
          <w:rFonts w:eastAsia="Times New Roman" w:cs="Times New Roman"/>
          <w:lang w:val="en-US"/>
        </w:rPr>
        <w:t>General student responsibilities</w:t>
      </w:r>
    </w:p>
    <w:p w14:paraId="7E354447" w14:textId="7A40ADD7" w:rsidR="00835368" w:rsidRPr="00835368" w:rsidRDefault="00835368" w:rsidP="00835368">
      <w:pPr>
        <w:rPr>
          <w:rFonts w:eastAsia="Times New Roman" w:cs="Times New Roman"/>
          <w:lang w:val="en-US"/>
        </w:rPr>
      </w:pPr>
      <w:r w:rsidRPr="00835368">
        <w:rPr>
          <w:rFonts w:eastAsia="Times New Roman" w:cs="Times New Roman"/>
          <w:lang w:val="en-US"/>
        </w:rPr>
        <w:t xml:space="preserve">In addition to the responsibilities specific to your role as a </w:t>
      </w:r>
      <w:r w:rsidR="00F701AE">
        <w:rPr>
          <w:rFonts w:eastAsia="Times New Roman" w:cs="Times New Roman"/>
          <w:lang w:val="en-US"/>
        </w:rPr>
        <w:t>MSc Clinical Nutrition</w:t>
      </w:r>
      <w:r w:rsidRPr="00835368">
        <w:rPr>
          <w:rFonts w:eastAsia="Times New Roman" w:cs="Times New Roman"/>
          <w:lang w:val="en-US"/>
        </w:rPr>
        <w:t xml:space="preserve"> student, the university has guidelines about student responsibilities, which you are also expected to observe.</w:t>
      </w:r>
    </w:p>
    <w:p w14:paraId="5C896615" w14:textId="77777777" w:rsidR="00835368" w:rsidRPr="00835368" w:rsidRDefault="00835368" w:rsidP="00835368">
      <w:pPr>
        <w:rPr>
          <w:rFonts w:eastAsia="Times New Roman" w:cs="Times New Roman"/>
          <w:b/>
          <w:lang w:val="en-US"/>
        </w:rPr>
      </w:pPr>
      <w:r w:rsidRPr="00835368">
        <w:rPr>
          <w:rFonts w:eastAsia="Times New Roman" w:cs="Times New Roman"/>
          <w:b/>
          <w:lang w:val="en-US"/>
        </w:rPr>
        <w:t>You are expected to:</w:t>
      </w:r>
    </w:p>
    <w:p w14:paraId="1E1E0B13"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Take significant responsibility for your own learning, personal development and wellbeing, including:</w:t>
      </w:r>
    </w:p>
    <w:p w14:paraId="019B8A68" w14:textId="77777777" w:rsidR="00835368" w:rsidRPr="00835368" w:rsidRDefault="00835368" w:rsidP="00835368">
      <w:pPr>
        <w:numPr>
          <w:ilvl w:val="0"/>
          <w:numId w:val="35"/>
        </w:numPr>
        <w:tabs>
          <w:tab w:val="clear" w:pos="360"/>
        </w:tabs>
        <w:rPr>
          <w:rFonts w:eastAsia="Times New Roman" w:cs="Times New Roman"/>
          <w:lang w:val="en-US"/>
        </w:rPr>
      </w:pPr>
      <w:r w:rsidRPr="00835368">
        <w:rPr>
          <w:rFonts w:eastAsia="Times New Roman" w:cs="Times New Roman"/>
          <w:lang w:val="en-US"/>
        </w:rPr>
        <w:t>Making yourself familiar with all dates relevant to the course and being available when required for, teaching and assessment.</w:t>
      </w:r>
    </w:p>
    <w:p w14:paraId="37A73875" w14:textId="7643347C" w:rsidR="00835368" w:rsidRPr="00835368" w:rsidRDefault="00835368" w:rsidP="00835368">
      <w:pPr>
        <w:numPr>
          <w:ilvl w:val="0"/>
          <w:numId w:val="35"/>
        </w:numPr>
        <w:tabs>
          <w:tab w:val="clear" w:pos="360"/>
        </w:tabs>
        <w:rPr>
          <w:rFonts w:eastAsia="Times New Roman" w:cs="Times New Roman"/>
          <w:lang w:val="en-US"/>
        </w:rPr>
      </w:pPr>
      <w:r w:rsidRPr="00835368">
        <w:rPr>
          <w:rFonts w:eastAsia="Times New Roman" w:cs="Times New Roman"/>
          <w:lang w:val="en-US"/>
        </w:rPr>
        <w:t xml:space="preserve">Raising any problems affecting your studies with your personal tutor, </w:t>
      </w:r>
      <w:r w:rsidR="00F701AE">
        <w:rPr>
          <w:rFonts w:eastAsia="Times New Roman" w:cs="Times New Roman"/>
          <w:lang w:val="en-US"/>
        </w:rPr>
        <w:t xml:space="preserve">or </w:t>
      </w:r>
      <w:r w:rsidRPr="00835368">
        <w:rPr>
          <w:rFonts w:eastAsia="Times New Roman" w:cs="Times New Roman"/>
          <w:lang w:val="en-US"/>
        </w:rPr>
        <w:t>Course Manager.</w:t>
      </w:r>
    </w:p>
    <w:p w14:paraId="252DB553" w14:textId="77777777" w:rsidR="00835368" w:rsidRPr="00835368" w:rsidRDefault="00835368" w:rsidP="00835368">
      <w:pPr>
        <w:numPr>
          <w:ilvl w:val="0"/>
          <w:numId w:val="35"/>
        </w:numPr>
        <w:tabs>
          <w:tab w:val="clear" w:pos="360"/>
        </w:tabs>
        <w:rPr>
          <w:rFonts w:eastAsia="Times New Roman" w:cs="Times New Roman"/>
          <w:lang w:val="en-US"/>
        </w:rPr>
      </w:pPr>
      <w:r w:rsidRPr="00835368">
        <w:rPr>
          <w:rFonts w:eastAsia="Times New Roman" w:cs="Times New Roman"/>
          <w:lang w:val="en-US"/>
        </w:rPr>
        <w:t>Completing the placement portfolio and coursework on time.</w:t>
      </w:r>
    </w:p>
    <w:p w14:paraId="6591FC4E" w14:textId="77777777" w:rsidR="00835368" w:rsidRPr="00835368" w:rsidRDefault="00835368" w:rsidP="00835368">
      <w:pPr>
        <w:numPr>
          <w:ilvl w:val="0"/>
          <w:numId w:val="35"/>
        </w:numPr>
        <w:tabs>
          <w:tab w:val="clear" w:pos="360"/>
        </w:tabs>
        <w:rPr>
          <w:rFonts w:eastAsia="Times New Roman" w:cs="Times New Roman"/>
          <w:lang w:val="en-US"/>
        </w:rPr>
      </w:pPr>
      <w:r w:rsidRPr="00835368">
        <w:rPr>
          <w:rFonts w:eastAsia="Times New Roman" w:cs="Times New Roman"/>
          <w:lang w:val="en-US"/>
        </w:rPr>
        <w:t xml:space="preserve">Avoid all forms of cheating and plagiarism. Academic dishonesty is considered an aspect of fitness to </w:t>
      </w:r>
      <w:proofErr w:type="spellStart"/>
      <w:r w:rsidRPr="00835368">
        <w:rPr>
          <w:rFonts w:eastAsia="Times New Roman" w:cs="Times New Roman"/>
          <w:lang w:val="en-US"/>
        </w:rPr>
        <w:t>practise</w:t>
      </w:r>
      <w:proofErr w:type="spellEnd"/>
      <w:r w:rsidRPr="00835368">
        <w:rPr>
          <w:rFonts w:eastAsia="Times New Roman" w:cs="Times New Roman"/>
          <w:lang w:val="en-US"/>
        </w:rPr>
        <w:t>.</w:t>
      </w:r>
    </w:p>
    <w:p w14:paraId="2C891D4B"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 xml:space="preserve">Read and comply with the university's </w:t>
      </w:r>
      <w:hyperlink r:id="rId51" w:history="1">
        <w:r w:rsidRPr="00835368">
          <w:rPr>
            <w:rStyle w:val="Hyperlink"/>
            <w:rFonts w:eastAsia="Times New Roman" w:cs="Times New Roman"/>
            <w:lang w:val="en-US"/>
          </w:rPr>
          <w:t>Regulations and Codes of Practice and Rules</w:t>
        </w:r>
      </w:hyperlink>
      <w:r w:rsidRPr="00835368">
        <w:rPr>
          <w:rFonts w:eastAsia="Times New Roman" w:cs="Times New Roman"/>
          <w:lang w:val="en-US"/>
        </w:rPr>
        <w:t xml:space="preserve"> </w:t>
      </w:r>
      <w:r w:rsidRPr="00835368">
        <w:rPr>
          <w:rFonts w:eastAsia="Times New Roman" w:cs="Times New Roman"/>
          <w:u w:val="single"/>
          <w:lang w:val="en-US"/>
        </w:rPr>
        <w:t xml:space="preserve"> </w:t>
      </w:r>
      <w:r w:rsidRPr="00835368">
        <w:rPr>
          <w:rFonts w:eastAsia="Times New Roman" w:cs="Times New Roman"/>
          <w:lang w:val="en-US"/>
        </w:rPr>
        <w:t>relating to all students.</w:t>
      </w:r>
    </w:p>
    <w:p w14:paraId="2335A1BC" w14:textId="2B953225"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 xml:space="preserve">Take advantage of the Support Services provided by the university if you need them. If you are referred to one of these support </w:t>
      </w:r>
      <w:proofErr w:type="gramStart"/>
      <w:r w:rsidRPr="00835368">
        <w:rPr>
          <w:rFonts w:eastAsia="Times New Roman" w:cs="Times New Roman"/>
          <w:lang w:val="en-US"/>
        </w:rPr>
        <w:t>services</w:t>
      </w:r>
      <w:proofErr w:type="gramEnd"/>
      <w:r w:rsidRPr="00835368">
        <w:rPr>
          <w:rFonts w:eastAsia="Times New Roman" w:cs="Times New Roman"/>
          <w:lang w:val="en-US"/>
        </w:rPr>
        <w:t xml:space="preserve"> then you must attend. Failure to do so will result in a Concern Form being registered and may ultimately lead to a Fitness to </w:t>
      </w:r>
      <w:proofErr w:type="spellStart"/>
      <w:r w:rsidRPr="00835368">
        <w:rPr>
          <w:rFonts w:eastAsia="Times New Roman" w:cs="Times New Roman"/>
          <w:lang w:val="en-US"/>
        </w:rPr>
        <w:t>Practi</w:t>
      </w:r>
      <w:r w:rsidR="00F701AE">
        <w:rPr>
          <w:rFonts w:eastAsia="Times New Roman" w:cs="Times New Roman"/>
          <w:lang w:val="en-US"/>
        </w:rPr>
        <w:t>s</w:t>
      </w:r>
      <w:r w:rsidRPr="00835368">
        <w:rPr>
          <w:rFonts w:eastAsia="Times New Roman" w:cs="Times New Roman"/>
          <w:lang w:val="en-US"/>
        </w:rPr>
        <w:t>e</w:t>
      </w:r>
      <w:proofErr w:type="spellEnd"/>
      <w:r w:rsidRPr="00835368">
        <w:rPr>
          <w:rFonts w:eastAsia="Times New Roman" w:cs="Times New Roman"/>
          <w:lang w:val="en-US"/>
        </w:rPr>
        <w:t xml:space="preserve"> hearing.</w:t>
      </w:r>
    </w:p>
    <w:p w14:paraId="5B8A7AD1"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Satisfy all financial obligations to the university in a timely fashion.</w:t>
      </w:r>
    </w:p>
    <w:p w14:paraId="6A9695BD"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Keep the Student Services informed of any changes to your contact details.</w:t>
      </w:r>
    </w:p>
    <w:p w14:paraId="2DFB707E"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lastRenderedPageBreak/>
        <w:t xml:space="preserve">Assist in the continued development of the university by letting us know where improvements can be made and by participating in our </w:t>
      </w:r>
      <w:proofErr w:type="gramStart"/>
      <w:r w:rsidRPr="00835368">
        <w:rPr>
          <w:rFonts w:eastAsia="Times New Roman" w:cs="Times New Roman"/>
          <w:lang w:val="en-US"/>
        </w:rPr>
        <w:t>decision making</w:t>
      </w:r>
      <w:proofErr w:type="gramEnd"/>
      <w:r w:rsidRPr="00835368">
        <w:rPr>
          <w:rFonts w:eastAsia="Times New Roman" w:cs="Times New Roman"/>
          <w:lang w:val="en-US"/>
        </w:rPr>
        <w:t xml:space="preserve"> processes as appropriate.</w:t>
      </w:r>
    </w:p>
    <w:p w14:paraId="22175CC7"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Acknowledge that you have responsibilities to members of the student and non-student communities in which you are resident.</w:t>
      </w:r>
    </w:p>
    <w:p w14:paraId="754F1150"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Respect the rights and property of all staff, fellow students, visitors and those living in the area whose day-to-day lives do not necessarily coincide with that of student life.</w:t>
      </w:r>
    </w:p>
    <w:p w14:paraId="75580DCA" w14:textId="77777777" w:rsidR="00835368" w:rsidRPr="00835368" w:rsidRDefault="00835368" w:rsidP="00835368">
      <w:pPr>
        <w:numPr>
          <w:ilvl w:val="0"/>
          <w:numId w:val="32"/>
        </w:numPr>
        <w:tabs>
          <w:tab w:val="clear" w:pos="360"/>
        </w:tabs>
        <w:rPr>
          <w:rFonts w:eastAsia="Times New Roman" w:cs="Times New Roman"/>
          <w:lang w:val="en-US"/>
        </w:rPr>
      </w:pPr>
      <w:proofErr w:type="spellStart"/>
      <w:r w:rsidRPr="00835368">
        <w:rPr>
          <w:rFonts w:eastAsia="Times New Roman" w:cs="Times New Roman"/>
          <w:lang w:val="en-US"/>
        </w:rPr>
        <w:t>Recognise</w:t>
      </w:r>
      <w:proofErr w:type="spellEnd"/>
      <w:r w:rsidRPr="00835368">
        <w:rPr>
          <w:rFonts w:eastAsia="Times New Roman" w:cs="Times New Roman"/>
          <w:lang w:val="en-US"/>
        </w:rPr>
        <w:t xml:space="preserve"> that your conduct and </w:t>
      </w:r>
      <w:proofErr w:type="spellStart"/>
      <w:r w:rsidRPr="00835368">
        <w:rPr>
          <w:rFonts w:eastAsia="Times New Roman" w:cs="Times New Roman"/>
          <w:lang w:val="en-US"/>
        </w:rPr>
        <w:t>behaviour</w:t>
      </w:r>
      <w:proofErr w:type="spellEnd"/>
      <w:r w:rsidRPr="00835368">
        <w:rPr>
          <w:rFonts w:eastAsia="Times New Roman" w:cs="Times New Roman"/>
          <w:lang w:val="en-US"/>
        </w:rPr>
        <w:t xml:space="preserve"> on or off campus reflects on you and the university and undertake to act with consideration and respect for the welfare and interests of your fellow students and members of the wider community.</w:t>
      </w:r>
    </w:p>
    <w:p w14:paraId="4E15F598" w14:textId="09D8A46A" w:rsidR="00835368" w:rsidRPr="00835368" w:rsidRDefault="00835368" w:rsidP="00835368">
      <w:pPr>
        <w:numPr>
          <w:ilvl w:val="0"/>
          <w:numId w:val="32"/>
        </w:numPr>
        <w:tabs>
          <w:tab w:val="clear" w:pos="360"/>
        </w:tabs>
        <w:rPr>
          <w:rFonts w:eastAsia="Times New Roman" w:cs="Times New Roman"/>
          <w:lang w:val="en-US"/>
        </w:rPr>
      </w:pPr>
      <w:proofErr w:type="spellStart"/>
      <w:r w:rsidRPr="00835368">
        <w:rPr>
          <w:rFonts w:eastAsia="Times New Roman" w:cs="Times New Roman"/>
          <w:lang w:val="en-US"/>
        </w:rPr>
        <w:t>Recognise</w:t>
      </w:r>
      <w:proofErr w:type="spellEnd"/>
      <w:r w:rsidRPr="00835368">
        <w:rPr>
          <w:rFonts w:eastAsia="Times New Roman" w:cs="Times New Roman"/>
          <w:lang w:val="en-US"/>
        </w:rPr>
        <w:t xml:space="preserve"> that your conduct and </w:t>
      </w:r>
      <w:proofErr w:type="spellStart"/>
      <w:r w:rsidRPr="00835368">
        <w:rPr>
          <w:rFonts w:eastAsia="Times New Roman" w:cs="Times New Roman"/>
          <w:lang w:val="en-US"/>
        </w:rPr>
        <w:t>behaviour</w:t>
      </w:r>
      <w:proofErr w:type="spellEnd"/>
      <w:r w:rsidRPr="00835368">
        <w:rPr>
          <w:rFonts w:eastAsia="Times New Roman" w:cs="Times New Roman"/>
          <w:lang w:val="en-US"/>
        </w:rPr>
        <w:t xml:space="preserve"> on or off campus can </w:t>
      </w:r>
      <w:proofErr w:type="gramStart"/>
      <w:r w:rsidRPr="00835368">
        <w:rPr>
          <w:rFonts w:eastAsia="Times New Roman" w:cs="Times New Roman"/>
          <w:lang w:val="en-US"/>
        </w:rPr>
        <w:t>have an effect on</w:t>
      </w:r>
      <w:proofErr w:type="gramEnd"/>
      <w:r w:rsidRPr="00835368">
        <w:rPr>
          <w:rFonts w:eastAsia="Times New Roman" w:cs="Times New Roman"/>
          <w:lang w:val="en-US"/>
        </w:rPr>
        <w:t xml:space="preserve"> your professional standing and therefore your fitness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and ultimately registration with the </w:t>
      </w:r>
      <w:r w:rsidR="005F1CCE">
        <w:rPr>
          <w:rFonts w:eastAsia="Times New Roman" w:cs="Times New Roman"/>
          <w:lang w:val="en-US"/>
        </w:rPr>
        <w:t>AfN</w:t>
      </w:r>
      <w:r w:rsidRPr="00835368">
        <w:rPr>
          <w:rFonts w:eastAsia="Times New Roman" w:cs="Times New Roman"/>
          <w:lang w:val="en-US"/>
        </w:rPr>
        <w:t xml:space="preserve"> (see the University of Nottingham Faculty of Medicine and Health Sciences Fitness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information). Areas and examples of misconduct are given in Table 1.</w:t>
      </w:r>
    </w:p>
    <w:p w14:paraId="10F96BA4" w14:textId="77777777" w:rsidR="00835368" w:rsidRPr="00835368" w:rsidRDefault="00835368" w:rsidP="00835368">
      <w:pPr>
        <w:rPr>
          <w:rFonts w:eastAsia="Times New Roman" w:cs="Times New Roman"/>
          <w:b/>
          <w:bCs/>
          <w:lang w:val="en-US"/>
        </w:rPr>
      </w:pPr>
      <w:r w:rsidRPr="00835368">
        <w:rPr>
          <w:rFonts w:eastAsia="Times New Roman" w:cs="Times New Roman"/>
          <w:b/>
          <w:bCs/>
          <w:lang w:val="en-US"/>
        </w:rPr>
        <w:t>The use of social networking media</w:t>
      </w:r>
    </w:p>
    <w:p w14:paraId="4BA33617" w14:textId="77777777" w:rsidR="00835368" w:rsidRPr="00835368" w:rsidRDefault="00835368" w:rsidP="00835368">
      <w:pPr>
        <w:rPr>
          <w:rFonts w:eastAsia="Times New Roman" w:cs="Times New Roman"/>
          <w:lang w:val="en-US"/>
        </w:rPr>
      </w:pPr>
      <w:r w:rsidRPr="00835368">
        <w:rPr>
          <w:rFonts w:eastAsia="Times New Roman" w:cs="Times New Roman"/>
          <w:lang w:val="en-US"/>
        </w:rPr>
        <w:t>The use of sites such as Facebook, Instagram, Tik Tok, X (formerly Twitter) and Blogs have become increasingly popular with both healthcare students and qualified professional staff. While most will use these without any issues and can be used for your personal and professional benefit, care should be taken so that you do not expose yourself to risk.</w:t>
      </w:r>
    </w:p>
    <w:p w14:paraId="4F5EDD15"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You should be conscious of how the boundary between your professional and personal life can become blurred and how your online image can impact on your professional standing and your future employment.</w:t>
      </w:r>
    </w:p>
    <w:p w14:paraId="05544879" w14:textId="77777777" w:rsidR="00835368" w:rsidRPr="00835368" w:rsidRDefault="00835368" w:rsidP="00835368">
      <w:pPr>
        <w:numPr>
          <w:ilvl w:val="0"/>
          <w:numId w:val="32"/>
        </w:numPr>
        <w:tabs>
          <w:tab w:val="clear" w:pos="360"/>
        </w:tabs>
        <w:rPr>
          <w:rFonts w:eastAsia="Times New Roman" w:cs="Times New Roman"/>
          <w:lang w:val="en-US"/>
        </w:rPr>
      </w:pPr>
      <w:r w:rsidRPr="00835368">
        <w:rPr>
          <w:rFonts w:eastAsia="Times New Roman" w:cs="Times New Roman"/>
          <w:lang w:val="en-US"/>
        </w:rPr>
        <w:t>It is important that you ensure that any profile not intended for a public audience is made as private as possible using its privacy settings, whilst remaining conscious that not all information on the internet can be protected and will mostly be available in the public domain.</w:t>
      </w:r>
    </w:p>
    <w:p w14:paraId="5857ACD7" w14:textId="12F5310D" w:rsidR="00835368" w:rsidRPr="00835368" w:rsidRDefault="00835368" w:rsidP="00835368">
      <w:pPr>
        <w:rPr>
          <w:rFonts w:eastAsia="Times New Roman" w:cs="Times New Roman"/>
          <w:lang w:val="en-US"/>
        </w:rPr>
      </w:pPr>
      <w:r w:rsidRPr="00835368">
        <w:rPr>
          <w:rFonts w:eastAsia="Times New Roman" w:cs="Times New Roman"/>
          <w:lang w:val="en-US"/>
        </w:rPr>
        <w:t xml:space="preserve">Please refer to the University’s </w:t>
      </w:r>
      <w:hyperlink r:id="rId52" w:history="1">
        <w:r w:rsidRPr="00835368">
          <w:rPr>
            <w:rStyle w:val="Hyperlink"/>
            <w:rFonts w:eastAsia="Times New Roman" w:cs="Times New Roman"/>
            <w:lang w:val="en-US"/>
          </w:rPr>
          <w:t>guidance on the use of Social media</w:t>
        </w:r>
      </w:hyperlink>
    </w:p>
    <w:p w14:paraId="368E9883" w14:textId="77777777" w:rsidR="00835368" w:rsidRPr="00835368" w:rsidRDefault="00835368" w:rsidP="00835368">
      <w:pPr>
        <w:rPr>
          <w:rFonts w:eastAsia="Times New Roman" w:cs="Times New Roman"/>
          <w:lang w:val="en-US"/>
        </w:rPr>
      </w:pPr>
    </w:p>
    <w:p w14:paraId="48E3FC77"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If you </w:t>
      </w:r>
      <w:r w:rsidRPr="00835368">
        <w:rPr>
          <w:rFonts w:eastAsia="Times New Roman" w:cs="Times New Roman"/>
          <w:i/>
          <w:lang w:val="en-US"/>
        </w:rPr>
        <w:t xml:space="preserve">cannot </w:t>
      </w:r>
      <w:r w:rsidRPr="00835368">
        <w:rPr>
          <w:rFonts w:eastAsia="Times New Roman" w:cs="Times New Roman"/>
          <w:lang w:val="en-US"/>
        </w:rPr>
        <w:t xml:space="preserve">agree to </w:t>
      </w:r>
      <w:proofErr w:type="gramStart"/>
      <w:r w:rsidRPr="00835368">
        <w:rPr>
          <w:rFonts w:eastAsia="Times New Roman" w:cs="Times New Roman"/>
          <w:b/>
          <w:lang w:val="en-US"/>
        </w:rPr>
        <w:t xml:space="preserve">all </w:t>
      </w:r>
      <w:r w:rsidRPr="00835368">
        <w:rPr>
          <w:rFonts w:eastAsia="Times New Roman" w:cs="Times New Roman"/>
          <w:lang w:val="en-US"/>
        </w:rPr>
        <w:t>of</w:t>
      </w:r>
      <w:proofErr w:type="gramEnd"/>
      <w:r w:rsidRPr="00835368">
        <w:rPr>
          <w:rFonts w:eastAsia="Times New Roman" w:cs="Times New Roman"/>
          <w:lang w:val="en-US"/>
        </w:rPr>
        <w:t xml:space="preserve"> the outlined responsibilities and/or there has been a change to either your health or circumstances, please arrange to meet with your personal tutor or the Course Director to discuss your situation </w:t>
      </w:r>
      <w:r w:rsidRPr="00835368">
        <w:rPr>
          <w:rFonts w:eastAsia="Times New Roman" w:cs="Times New Roman"/>
          <w:b/>
          <w:lang w:val="en-US"/>
        </w:rPr>
        <w:t>as soon as possible</w:t>
      </w:r>
      <w:r w:rsidRPr="00835368">
        <w:rPr>
          <w:rFonts w:eastAsia="Times New Roman" w:cs="Times New Roman"/>
          <w:lang w:val="en-US"/>
        </w:rPr>
        <w:t xml:space="preserve">. </w:t>
      </w:r>
    </w:p>
    <w:p w14:paraId="13A92E4D" w14:textId="39651AF9" w:rsidR="00835368" w:rsidRPr="00835368" w:rsidRDefault="00835368" w:rsidP="00835368">
      <w:pPr>
        <w:rPr>
          <w:rFonts w:eastAsia="Times New Roman" w:cs="Times New Roman"/>
          <w:lang w:val="en-US"/>
        </w:rPr>
      </w:pPr>
      <w:r w:rsidRPr="00835368">
        <w:rPr>
          <w:rFonts w:eastAsia="Times New Roman" w:cs="Times New Roman"/>
          <w:noProof/>
        </w:rPr>
        <w:lastRenderedPageBreak/>
        <mc:AlternateContent>
          <mc:Choice Requires="wps">
            <w:drawing>
              <wp:anchor distT="0" distB="0" distL="0" distR="0" simplePos="0" relativeHeight="251660800" behindDoc="1" locked="0" layoutInCell="1" allowOverlap="1" wp14:anchorId="6483B4E0" wp14:editId="2BBEF02F">
                <wp:simplePos x="0" y="0"/>
                <wp:positionH relativeFrom="page">
                  <wp:posOffset>6831965</wp:posOffset>
                </wp:positionH>
                <wp:positionV relativeFrom="page">
                  <wp:posOffset>9951720</wp:posOffset>
                </wp:positionV>
                <wp:extent cx="250190" cy="145415"/>
                <wp:effectExtent l="0" t="0" r="3810" b="6985"/>
                <wp:wrapSquare wrapText="bothSides"/>
                <wp:docPr id="404345516" name="Text Box 404345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9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4CBE" w14:textId="77777777" w:rsidR="00835368" w:rsidRDefault="00835368" w:rsidP="00835368">
                            <w:pPr>
                              <w:spacing w:line="225" w:lineRule="exact"/>
                              <w:textAlignment w:val="baseline"/>
                              <w:rPr>
                                <w:rFonts w:eastAsia="Times New Roman"/>
                                <w:color w:val="000000"/>
                                <w:spacing w:val="28"/>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B4E0" id="Text Box 404345516" o:spid="_x0000_s1038" type="#_x0000_t202" style="position:absolute;margin-left:537.95pt;margin-top:783.6pt;width:19.7pt;height:11.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" filled="f" stroked="f">
                <v:path arrowok="t"/>
                <v:textbox inset="0,0,0,0">
                  <w:txbxContent>
                    <w:p w14:paraId="57604CBE" w14:textId="77777777" w:rsidR="00835368" w:rsidRDefault="00835368" w:rsidP="00835368">
                      <w:pPr>
                        <w:spacing w:line="225" w:lineRule="exact"/>
                        <w:textAlignment w:val="baseline"/>
                        <w:rPr>
                          <w:rFonts w:eastAsia="Times New Roman"/>
                          <w:color w:val="000000"/>
                          <w:spacing w:val="28"/>
                          <w:sz w:val="20"/>
                        </w:rPr>
                      </w:pPr>
                    </w:p>
                  </w:txbxContent>
                </v:textbox>
                <w10:wrap type="square" anchorx="page" anchory="page"/>
              </v:shape>
            </w:pict>
          </mc:Fallback>
        </mc:AlternateContent>
      </w:r>
      <w:r w:rsidRPr="00835368">
        <w:rPr>
          <w:rFonts w:eastAsia="Times New Roman" w:cs="Times New Roman"/>
          <w:lang w:val="en-US"/>
        </w:rPr>
        <w:t xml:space="preserve">Fitness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w:t>
      </w:r>
      <w:proofErr w:type="spellStart"/>
      <w:r w:rsidRPr="00835368">
        <w:rPr>
          <w:rFonts w:eastAsia="Times New Roman" w:cs="Times New Roman"/>
          <w:lang w:val="en-US"/>
        </w:rPr>
        <w:t>FtP</w:t>
      </w:r>
      <w:proofErr w:type="spellEnd"/>
      <w:r w:rsidRPr="00835368">
        <w:rPr>
          <w:rFonts w:eastAsia="Times New Roman" w:cs="Times New Roman"/>
          <w:lang w:val="en-US"/>
        </w:rPr>
        <w:t>)</w:t>
      </w:r>
    </w:p>
    <w:p w14:paraId="5C61EFDA" w14:textId="4B456709" w:rsidR="00835368" w:rsidRPr="00835368" w:rsidRDefault="00835368" w:rsidP="00835368">
      <w:pPr>
        <w:rPr>
          <w:rFonts w:eastAsia="Times New Roman" w:cs="Times New Roman"/>
          <w:lang w:val="en-US"/>
        </w:rPr>
      </w:pPr>
      <w:r w:rsidRPr="00835368">
        <w:rPr>
          <w:rFonts w:eastAsia="Times New Roman" w:cs="Times New Roman"/>
          <w:lang w:val="en-US"/>
        </w:rPr>
        <w:t>All students on the M</w:t>
      </w:r>
      <w:r w:rsidR="004B637F">
        <w:rPr>
          <w:rFonts w:eastAsia="Times New Roman" w:cs="Times New Roman"/>
          <w:lang w:val="en-US"/>
        </w:rPr>
        <w:t>Sc Clinical Nutrition</w:t>
      </w:r>
      <w:r w:rsidRPr="00835368">
        <w:rPr>
          <w:rFonts w:eastAsia="Times New Roman" w:cs="Times New Roman"/>
          <w:lang w:val="en-US"/>
        </w:rPr>
        <w:t xml:space="preserve"> course are subject to the Fitness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regulations and procedures from the UoN Medicine and Health Sciences.</w:t>
      </w:r>
    </w:p>
    <w:p w14:paraId="343B5AA8"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Purpose of fitness to </w:t>
      </w:r>
      <w:proofErr w:type="spellStart"/>
      <w:r w:rsidRPr="00835368">
        <w:rPr>
          <w:rFonts w:eastAsia="Times New Roman" w:cs="Times New Roman"/>
          <w:lang w:val="en-US"/>
        </w:rPr>
        <w:t>practise</w:t>
      </w:r>
      <w:proofErr w:type="spellEnd"/>
    </w:p>
    <w:p w14:paraId="6411BE6A"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The means by which the University of Nottingham considers whether students should be permitted to </w:t>
      </w:r>
      <w:proofErr w:type="gramStart"/>
      <w:r w:rsidRPr="00835368">
        <w:rPr>
          <w:rFonts w:eastAsia="Times New Roman" w:cs="Times New Roman"/>
          <w:lang w:val="en-US"/>
        </w:rPr>
        <w:t>continue on</w:t>
      </w:r>
      <w:proofErr w:type="gramEnd"/>
      <w:r w:rsidRPr="00835368">
        <w:rPr>
          <w:rFonts w:eastAsia="Times New Roman" w:cs="Times New Roman"/>
          <w:lang w:val="en-US"/>
        </w:rPr>
        <w:t xml:space="preserve"> a course of study which leads to a registration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as a healthcare professional.</w:t>
      </w:r>
    </w:p>
    <w:p w14:paraId="17C2CB1E"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Grounds for fitness to </w:t>
      </w:r>
      <w:proofErr w:type="spellStart"/>
      <w:r w:rsidRPr="00835368">
        <w:rPr>
          <w:rFonts w:eastAsia="Times New Roman" w:cs="Times New Roman"/>
          <w:lang w:val="en-US"/>
        </w:rPr>
        <w:t>practise</w:t>
      </w:r>
      <w:proofErr w:type="spellEnd"/>
    </w:p>
    <w:p w14:paraId="26F6F2E0"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Any conduct, disclosure or concerns which indicate that the student may have acted in a way or may suffer from a health problem, which may render the student a person potentially not fit to be admitted to or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professionally.</w:t>
      </w:r>
    </w:p>
    <w:p w14:paraId="6AD03EF5" w14:textId="77777777" w:rsidR="00835368" w:rsidRPr="00835368" w:rsidRDefault="00835368" w:rsidP="00835368">
      <w:pPr>
        <w:rPr>
          <w:rFonts w:eastAsia="Times New Roman" w:cs="Times New Roman"/>
          <w:lang w:val="en-US"/>
        </w:rPr>
      </w:pPr>
      <w:r w:rsidRPr="00835368">
        <w:rPr>
          <w:rFonts w:eastAsia="Times New Roman" w:cs="Times New Roman"/>
          <w:lang w:val="en-US"/>
        </w:rPr>
        <w:t>The threshold for a concern(s) to warrant formal investigation could include:</w:t>
      </w:r>
    </w:p>
    <w:p w14:paraId="520C3710" w14:textId="77777777" w:rsidR="00835368" w:rsidRPr="00835368" w:rsidRDefault="00835368" w:rsidP="00835368">
      <w:pPr>
        <w:rPr>
          <w:rFonts w:eastAsia="Times New Roman" w:cs="Times New Roman"/>
          <w:lang w:val="en-US"/>
        </w:rPr>
      </w:pPr>
      <w:r w:rsidRPr="00835368">
        <w:rPr>
          <w:rFonts w:eastAsia="Times New Roman" w:cs="Times New Roman"/>
          <w:lang w:val="en-US"/>
        </w:rPr>
        <w:t>- A criminal conviction, caution, reprimand or penalty notice for disorder (PND) or</w:t>
      </w:r>
    </w:p>
    <w:p w14:paraId="39A9369B" w14:textId="77777777" w:rsidR="00835368" w:rsidRPr="00835368" w:rsidRDefault="00835368" w:rsidP="00835368">
      <w:pPr>
        <w:rPr>
          <w:rFonts w:eastAsia="Times New Roman" w:cs="Times New Roman"/>
          <w:lang w:val="en-US"/>
        </w:rPr>
      </w:pPr>
      <w:r w:rsidRPr="00835368">
        <w:rPr>
          <w:rFonts w:eastAsia="Times New Roman" w:cs="Times New Roman"/>
          <w:lang w:val="en-US"/>
        </w:rPr>
        <w:t>equivalent</w:t>
      </w:r>
    </w:p>
    <w:p w14:paraId="2BA0B153" w14:textId="77777777" w:rsidR="00835368" w:rsidRPr="00835368" w:rsidRDefault="00835368" w:rsidP="00835368">
      <w:pPr>
        <w:rPr>
          <w:rFonts w:eastAsia="Times New Roman" w:cs="Times New Roman"/>
          <w:lang w:val="en-US"/>
        </w:rPr>
      </w:pPr>
      <w:r w:rsidRPr="00835368">
        <w:rPr>
          <w:rFonts w:eastAsia="Times New Roman" w:cs="Times New Roman"/>
          <w:lang w:val="en-US"/>
        </w:rPr>
        <w:t>- Drug or alcohol misuse</w:t>
      </w:r>
    </w:p>
    <w:p w14:paraId="4EBF8EE6"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 Aggressive, violent or threatening </w:t>
      </w:r>
      <w:proofErr w:type="spellStart"/>
      <w:r w:rsidRPr="00835368">
        <w:rPr>
          <w:rFonts w:eastAsia="Times New Roman" w:cs="Times New Roman"/>
          <w:lang w:val="en-US"/>
        </w:rPr>
        <w:t>behaviour</w:t>
      </w:r>
      <w:proofErr w:type="spellEnd"/>
    </w:p>
    <w:p w14:paraId="25D9EDEA"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 Persistent inappropriate attitudes or </w:t>
      </w:r>
      <w:proofErr w:type="spellStart"/>
      <w:r w:rsidRPr="00835368">
        <w:rPr>
          <w:rFonts w:eastAsia="Times New Roman" w:cs="Times New Roman"/>
          <w:lang w:val="en-US"/>
        </w:rPr>
        <w:t>behaviour</w:t>
      </w:r>
      <w:proofErr w:type="spellEnd"/>
    </w:p>
    <w:p w14:paraId="3488F41D" w14:textId="77777777" w:rsidR="00835368" w:rsidRPr="00835368" w:rsidRDefault="00835368" w:rsidP="00835368">
      <w:pPr>
        <w:rPr>
          <w:rFonts w:eastAsia="Times New Roman" w:cs="Times New Roman"/>
          <w:lang w:val="en-US"/>
        </w:rPr>
      </w:pPr>
      <w:r w:rsidRPr="00835368">
        <w:rPr>
          <w:rFonts w:eastAsia="Times New Roman" w:cs="Times New Roman"/>
          <w:lang w:val="en-US"/>
        </w:rPr>
        <w:t>- Dishonesty or fraud, including dishonesty outside the professional role</w:t>
      </w:r>
    </w:p>
    <w:p w14:paraId="0509C8AB"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 Unprofessional </w:t>
      </w:r>
      <w:proofErr w:type="spellStart"/>
      <w:r w:rsidRPr="00835368">
        <w:rPr>
          <w:rFonts w:eastAsia="Times New Roman" w:cs="Times New Roman"/>
          <w:lang w:val="en-US"/>
        </w:rPr>
        <w:t>behaviour</w:t>
      </w:r>
      <w:proofErr w:type="spellEnd"/>
      <w:r w:rsidRPr="00835368">
        <w:rPr>
          <w:rFonts w:eastAsia="Times New Roman" w:cs="Times New Roman"/>
          <w:lang w:val="en-US"/>
        </w:rPr>
        <w:t xml:space="preserve"> or attitudes</w:t>
      </w:r>
    </w:p>
    <w:p w14:paraId="6363EA36" w14:textId="77777777" w:rsidR="00835368" w:rsidRPr="00835368" w:rsidRDefault="00835368" w:rsidP="00835368">
      <w:pPr>
        <w:rPr>
          <w:rFonts w:eastAsia="Times New Roman" w:cs="Times New Roman"/>
          <w:lang w:val="en-US"/>
        </w:rPr>
      </w:pPr>
      <w:r w:rsidRPr="00835368">
        <w:rPr>
          <w:rFonts w:eastAsia="Times New Roman" w:cs="Times New Roman"/>
          <w:lang w:val="en-US"/>
        </w:rPr>
        <w:t>- Health concerns and lack of insight or management of these concerns</w:t>
      </w:r>
    </w:p>
    <w:p w14:paraId="0B1D0C43" w14:textId="77777777" w:rsidR="00835368" w:rsidRPr="00835368" w:rsidRDefault="00835368" w:rsidP="00835368">
      <w:pPr>
        <w:rPr>
          <w:rFonts w:eastAsia="Times New Roman" w:cs="Times New Roman"/>
          <w:lang w:val="en-US"/>
        </w:rPr>
      </w:pPr>
      <w:r w:rsidRPr="00835368">
        <w:rPr>
          <w:rFonts w:eastAsia="Times New Roman" w:cs="Times New Roman"/>
          <w:lang w:val="en-US"/>
        </w:rPr>
        <w:t>- Inappropriate use of social media</w:t>
      </w:r>
    </w:p>
    <w:p w14:paraId="746C165E"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Process for fitness to </w:t>
      </w:r>
      <w:proofErr w:type="spellStart"/>
      <w:r w:rsidRPr="00835368">
        <w:rPr>
          <w:rFonts w:eastAsia="Times New Roman" w:cs="Times New Roman"/>
          <w:lang w:val="en-US"/>
        </w:rPr>
        <w:t>practise</w:t>
      </w:r>
      <w:proofErr w:type="spellEnd"/>
    </w:p>
    <w:p w14:paraId="71A2FE8B" w14:textId="77777777" w:rsidR="00835368" w:rsidRPr="00835368" w:rsidRDefault="00835368" w:rsidP="00835368">
      <w:pPr>
        <w:rPr>
          <w:rFonts w:eastAsia="Times New Roman" w:cs="Times New Roman"/>
          <w:lang w:val="en-US"/>
        </w:rPr>
      </w:pPr>
      <w:r w:rsidRPr="00835368">
        <w:rPr>
          <w:rFonts w:eastAsia="Times New Roman" w:cs="Times New Roman"/>
          <w:lang w:val="en-US"/>
        </w:rPr>
        <w:t xml:space="preserve">A concern form will be completed by the course director, if matters are raised by member/s of staff, member of the public or a student. These concern forms may indicate the possibility of a student being unfit to </w:t>
      </w:r>
      <w:proofErr w:type="spellStart"/>
      <w:r w:rsidRPr="00835368">
        <w:rPr>
          <w:rFonts w:eastAsia="Times New Roman" w:cs="Times New Roman"/>
          <w:lang w:val="en-US"/>
        </w:rPr>
        <w:t>practise</w:t>
      </w:r>
      <w:proofErr w:type="spellEnd"/>
      <w:r w:rsidRPr="00835368">
        <w:rPr>
          <w:rFonts w:eastAsia="Times New Roman" w:cs="Times New Roman"/>
          <w:lang w:val="en-US"/>
        </w:rPr>
        <w:t xml:space="preserve"> and may be referred to the head of studies, who shall review and designate a lead investigator. A panel hearing may be convened.</w:t>
      </w:r>
    </w:p>
    <w:p w14:paraId="150C1801" w14:textId="77777777" w:rsidR="00835368" w:rsidRPr="00835368" w:rsidRDefault="00835368" w:rsidP="00835368">
      <w:pPr>
        <w:rPr>
          <w:rFonts w:eastAsia="Times New Roman" w:cs="Times New Roman"/>
          <w:lang w:val="en-US"/>
        </w:rPr>
      </w:pPr>
      <w:r w:rsidRPr="00835368">
        <w:rPr>
          <w:rFonts w:eastAsia="Times New Roman" w:cs="Times New Roman"/>
          <w:lang w:val="en-US"/>
        </w:rPr>
        <w:t>If a student has been subject to a fitness to practice panel investigation or hearing, this may need to be disclosed by the student/University for example when applying for HCPC registration and any future employment.</w:t>
      </w:r>
    </w:p>
    <w:p w14:paraId="0C019B6F" w14:textId="77777777" w:rsidR="00835368" w:rsidRPr="00835368" w:rsidRDefault="00835368" w:rsidP="00835368">
      <w:pPr>
        <w:rPr>
          <w:rFonts w:eastAsia="Times New Roman" w:cs="Times New Roman"/>
          <w:b/>
          <w:lang w:val="en-US"/>
        </w:rPr>
      </w:pPr>
      <w:r w:rsidRPr="00835368">
        <w:rPr>
          <w:rFonts w:eastAsia="Times New Roman" w:cs="Times New Roman"/>
          <w:b/>
          <w:lang w:val="en-US"/>
        </w:rPr>
        <w:lastRenderedPageBreak/>
        <w:t xml:space="preserve">You can access the </w:t>
      </w:r>
      <w:hyperlink r:id="rId53" w:history="1">
        <w:r w:rsidRPr="00835368">
          <w:rPr>
            <w:rStyle w:val="Hyperlink"/>
            <w:rFonts w:eastAsia="Times New Roman" w:cs="Times New Roman"/>
            <w:b/>
            <w:lang w:val="en-US"/>
          </w:rPr>
          <w:t xml:space="preserve">Fitness to </w:t>
        </w:r>
        <w:proofErr w:type="spellStart"/>
        <w:r w:rsidRPr="00835368">
          <w:rPr>
            <w:rStyle w:val="Hyperlink"/>
            <w:rFonts w:eastAsia="Times New Roman" w:cs="Times New Roman"/>
            <w:b/>
            <w:lang w:val="en-US"/>
          </w:rPr>
          <w:t>Practise</w:t>
        </w:r>
        <w:proofErr w:type="spellEnd"/>
        <w:r w:rsidRPr="00835368">
          <w:rPr>
            <w:rStyle w:val="Hyperlink"/>
            <w:rFonts w:eastAsia="Times New Roman" w:cs="Times New Roman"/>
            <w:b/>
            <w:lang w:val="en-US"/>
          </w:rPr>
          <w:t xml:space="preserve"> Procedure here.</w:t>
        </w:r>
      </w:hyperlink>
    </w:p>
    <w:p w14:paraId="34B4A63A" w14:textId="77777777" w:rsidR="00835368" w:rsidRPr="00835368" w:rsidRDefault="00835368" w:rsidP="00835368">
      <w:pPr>
        <w:rPr>
          <w:rFonts w:eastAsia="Times New Roman" w:cs="Times New Roman"/>
          <w:lang w:val="en-US"/>
        </w:rPr>
      </w:pPr>
      <w:r w:rsidRPr="00835368">
        <w:rPr>
          <w:rFonts w:eastAsia="Times New Roman" w:cs="Times New Roman"/>
          <w:bCs/>
          <w:lang w:val="en-US"/>
        </w:rPr>
        <w:t xml:space="preserve">Please note that </w:t>
      </w:r>
      <w:proofErr w:type="gramStart"/>
      <w:r w:rsidRPr="00835368">
        <w:rPr>
          <w:rFonts w:eastAsia="Times New Roman" w:cs="Times New Roman"/>
          <w:bCs/>
          <w:lang w:val="en-US"/>
        </w:rPr>
        <w:t>all of</w:t>
      </w:r>
      <w:proofErr w:type="gramEnd"/>
      <w:r w:rsidRPr="00835368">
        <w:rPr>
          <w:rFonts w:eastAsia="Times New Roman" w:cs="Times New Roman"/>
          <w:bCs/>
          <w:lang w:val="en-US"/>
        </w:rPr>
        <w:t xml:space="preserve"> the information given in this Student Course Handbook was correct at the time of going to press; Schools reserve the right to amend course structures or information and amend, substitute or withdraw modules detailed in this publication. Comments or feedback on the contents of this handbook are always welcome (</w:t>
      </w:r>
      <w:hyperlink r:id="rId54" w:history="1">
        <w:r w:rsidRPr="00835368">
          <w:rPr>
            <w:rStyle w:val="Hyperlink"/>
            <w:rFonts w:eastAsia="Times New Roman" w:cs="Times New Roman"/>
            <w:bCs/>
            <w:lang w:val="en-US"/>
          </w:rPr>
          <w:t>amanda.avery@nottingham.ac.uk</w:t>
        </w:r>
      </w:hyperlink>
      <w:r w:rsidRPr="00835368">
        <w:rPr>
          <w:rFonts w:eastAsia="Times New Roman" w:cs="Times New Roman"/>
          <w:bCs/>
          <w:lang w:val="en-US"/>
        </w:rPr>
        <w:t>)</w:t>
      </w:r>
    </w:p>
    <w:p w14:paraId="1159BBB1" w14:textId="77777777" w:rsidR="00835368" w:rsidRPr="00835368" w:rsidRDefault="00835368" w:rsidP="00835368">
      <w:pPr>
        <w:rPr>
          <w:rFonts w:eastAsia="Times New Roman" w:cs="Times New Roman"/>
          <w:lang w:val="en-US"/>
        </w:rPr>
      </w:pPr>
    </w:p>
    <w:p w14:paraId="3A8226C1" w14:textId="77777777" w:rsidR="00835368" w:rsidRPr="00835368" w:rsidRDefault="00835368" w:rsidP="00835368">
      <w:pPr>
        <w:rPr>
          <w:rFonts w:eastAsia="Times New Roman" w:cs="Times New Roman"/>
          <w:lang w:val="en-US"/>
        </w:rPr>
      </w:pPr>
    </w:p>
    <w:p w14:paraId="28BF5357" w14:textId="45E89788" w:rsidR="00911511" w:rsidRPr="009B36AB" w:rsidRDefault="00911511" w:rsidP="009B36AB">
      <w:pPr>
        <w:rPr>
          <w:rFonts w:eastAsia="Times New Roman" w:cs="Times New Roman"/>
          <w:lang w:val="en-US"/>
        </w:rPr>
      </w:pPr>
    </w:p>
    <w:sectPr w:rsidR="00911511" w:rsidRPr="009B36AB" w:rsidSect="00835368">
      <w:pgSz w:w="11909" w:h="16838"/>
      <w:pgMar w:top="840" w:right="921" w:bottom="770" w:left="7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AB7E2" w14:textId="77777777" w:rsidR="00C32A58" w:rsidRDefault="00C32A58" w:rsidP="003D6802">
      <w:r>
        <w:separator/>
      </w:r>
    </w:p>
  </w:endnote>
  <w:endnote w:type="continuationSeparator" w:id="0">
    <w:p w14:paraId="6A4E46B0" w14:textId="77777777" w:rsidR="00C32A58" w:rsidRDefault="00C32A58" w:rsidP="003D6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7553901"/>
      <w:docPartObj>
        <w:docPartGallery w:val="Page Numbers (Bottom of Page)"/>
        <w:docPartUnique/>
      </w:docPartObj>
    </w:sdtPr>
    <w:sdtEndPr>
      <w:rPr>
        <w:noProof/>
      </w:rPr>
    </w:sdtEndPr>
    <w:sdtContent>
      <w:p w14:paraId="2130DA47" w14:textId="540B6329" w:rsidR="005E5513" w:rsidRDefault="005E5513">
        <w:pPr>
          <w:pStyle w:val="Footer"/>
          <w:jc w:val="right"/>
        </w:pPr>
        <w:r>
          <w:fldChar w:fldCharType="begin"/>
        </w:r>
        <w:r>
          <w:instrText xml:space="preserve"> PAGE   \* MERGEFORMAT </w:instrText>
        </w:r>
        <w:r>
          <w:fldChar w:fldCharType="separate"/>
        </w:r>
        <w:r w:rsidR="00D6449C">
          <w:rPr>
            <w:noProof/>
          </w:rPr>
          <w:t>16</w:t>
        </w:r>
        <w:r>
          <w:rPr>
            <w:noProof/>
          </w:rPr>
          <w:fldChar w:fldCharType="end"/>
        </w:r>
      </w:p>
    </w:sdtContent>
  </w:sdt>
  <w:p w14:paraId="6A328CDD" w14:textId="77777777" w:rsidR="005E5513" w:rsidRDefault="005E5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BE2D8" w14:textId="77777777" w:rsidR="00C32A58" w:rsidRDefault="00C32A58" w:rsidP="003D6802">
      <w:r>
        <w:separator/>
      </w:r>
    </w:p>
  </w:footnote>
  <w:footnote w:type="continuationSeparator" w:id="0">
    <w:p w14:paraId="5CAEE44A" w14:textId="77777777" w:rsidR="00C32A58" w:rsidRDefault="00C32A58" w:rsidP="003D6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9"/>
      <w:gridCol w:w="3009"/>
      <w:gridCol w:w="3009"/>
    </w:tblGrid>
    <w:tr w:rsidR="005E5513" w14:paraId="02367B15" w14:textId="77777777" w:rsidTr="4E4F4377">
      <w:tc>
        <w:tcPr>
          <w:tcW w:w="3009" w:type="dxa"/>
        </w:tcPr>
        <w:p w14:paraId="73079BAC" w14:textId="57B2334D" w:rsidR="005E5513" w:rsidRDefault="005E5513" w:rsidP="4E4F4377">
          <w:pPr>
            <w:pStyle w:val="Header"/>
            <w:ind w:left="-115"/>
          </w:pPr>
        </w:p>
      </w:tc>
      <w:tc>
        <w:tcPr>
          <w:tcW w:w="3009" w:type="dxa"/>
        </w:tcPr>
        <w:p w14:paraId="68FF1D0F" w14:textId="0307E1A7" w:rsidR="005E5513" w:rsidRDefault="005E5513" w:rsidP="4E4F4377">
          <w:pPr>
            <w:pStyle w:val="Header"/>
            <w:jc w:val="center"/>
          </w:pPr>
        </w:p>
      </w:tc>
      <w:tc>
        <w:tcPr>
          <w:tcW w:w="3009" w:type="dxa"/>
        </w:tcPr>
        <w:p w14:paraId="30DE0EFB" w14:textId="3584C096" w:rsidR="005E5513" w:rsidRDefault="005E5513" w:rsidP="4E4F4377">
          <w:pPr>
            <w:pStyle w:val="Header"/>
            <w:ind w:right="-115"/>
            <w:jc w:val="right"/>
          </w:pPr>
        </w:p>
      </w:tc>
    </w:tr>
  </w:tbl>
  <w:p w14:paraId="1F284804" w14:textId="10759C49" w:rsidR="005E5513" w:rsidRDefault="005E5513" w:rsidP="4E4F43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782"/>
      <w:gridCol w:w="4782"/>
      <w:gridCol w:w="4782"/>
    </w:tblGrid>
    <w:tr w:rsidR="005E5513" w14:paraId="3C3CFCEF" w14:textId="77777777" w:rsidTr="4E4F4377">
      <w:tc>
        <w:tcPr>
          <w:tcW w:w="4782" w:type="dxa"/>
        </w:tcPr>
        <w:p w14:paraId="32C8ECAB" w14:textId="4AA36089" w:rsidR="005E5513" w:rsidRDefault="005E5513" w:rsidP="4E4F4377">
          <w:pPr>
            <w:pStyle w:val="Header"/>
            <w:ind w:left="-115"/>
          </w:pPr>
        </w:p>
      </w:tc>
      <w:tc>
        <w:tcPr>
          <w:tcW w:w="4782" w:type="dxa"/>
        </w:tcPr>
        <w:p w14:paraId="05C850B2" w14:textId="6277DDE1" w:rsidR="005E5513" w:rsidRDefault="005E5513" w:rsidP="4E4F4377">
          <w:pPr>
            <w:pStyle w:val="Header"/>
            <w:jc w:val="center"/>
          </w:pPr>
        </w:p>
      </w:tc>
      <w:tc>
        <w:tcPr>
          <w:tcW w:w="4782" w:type="dxa"/>
        </w:tcPr>
        <w:p w14:paraId="11ACF962" w14:textId="15642090" w:rsidR="005E5513" w:rsidRDefault="005E5513" w:rsidP="4E4F4377">
          <w:pPr>
            <w:pStyle w:val="Header"/>
            <w:ind w:right="-115"/>
            <w:jc w:val="right"/>
          </w:pPr>
        </w:p>
      </w:tc>
    </w:tr>
  </w:tbl>
  <w:p w14:paraId="19A43ADD" w14:textId="5B6CCE40" w:rsidR="005E5513" w:rsidRDefault="005E5513" w:rsidP="4E4F4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854FE"/>
    <w:multiLevelType w:val="hybridMultilevel"/>
    <w:tmpl w:val="9560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51A95"/>
    <w:multiLevelType w:val="hybridMultilevel"/>
    <w:tmpl w:val="09B8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C63BA"/>
    <w:multiLevelType w:val="hybridMultilevel"/>
    <w:tmpl w:val="4904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3345A"/>
    <w:multiLevelType w:val="hybridMultilevel"/>
    <w:tmpl w:val="3C4A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4579D"/>
    <w:multiLevelType w:val="multilevel"/>
    <w:tmpl w:val="F2F0675A"/>
    <w:lvl w:ilvl="0">
      <w:start w:val="1"/>
      <w:numFmt w:val="decimal"/>
      <w:lvlText w:val="%1."/>
      <w:lvlJc w:val="left"/>
      <w:pPr>
        <w:tabs>
          <w:tab w:val="left" w:pos="360"/>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7F52D1"/>
    <w:multiLevelType w:val="hybridMultilevel"/>
    <w:tmpl w:val="C076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F229D"/>
    <w:multiLevelType w:val="hybridMultilevel"/>
    <w:tmpl w:val="1B3A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A6C92"/>
    <w:multiLevelType w:val="hybridMultilevel"/>
    <w:tmpl w:val="CF18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154BD"/>
    <w:multiLevelType w:val="hybridMultilevel"/>
    <w:tmpl w:val="3BE4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15BB8"/>
    <w:multiLevelType w:val="hybridMultilevel"/>
    <w:tmpl w:val="CBAE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786EE9"/>
    <w:multiLevelType w:val="hybridMultilevel"/>
    <w:tmpl w:val="478072D2"/>
    <w:lvl w:ilvl="0" w:tplc="C5061B58">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75A21"/>
    <w:multiLevelType w:val="hybridMultilevel"/>
    <w:tmpl w:val="E37C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B44D8"/>
    <w:multiLevelType w:val="hybridMultilevel"/>
    <w:tmpl w:val="867E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96643"/>
    <w:multiLevelType w:val="hybridMultilevel"/>
    <w:tmpl w:val="D78CA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B13D8"/>
    <w:multiLevelType w:val="hybridMultilevel"/>
    <w:tmpl w:val="18E4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ED08A7"/>
    <w:multiLevelType w:val="hybridMultilevel"/>
    <w:tmpl w:val="50D0C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82439E"/>
    <w:multiLevelType w:val="hybridMultilevel"/>
    <w:tmpl w:val="808A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8663CD"/>
    <w:multiLevelType w:val="hybridMultilevel"/>
    <w:tmpl w:val="4FD2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420382"/>
    <w:multiLevelType w:val="hybridMultilevel"/>
    <w:tmpl w:val="6D1C5E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944119"/>
    <w:multiLevelType w:val="hybridMultilevel"/>
    <w:tmpl w:val="50B2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E368A1"/>
    <w:multiLevelType w:val="hybridMultilevel"/>
    <w:tmpl w:val="53E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2A55CB"/>
    <w:multiLevelType w:val="hybridMultilevel"/>
    <w:tmpl w:val="049A0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9A0"/>
    <w:multiLevelType w:val="multilevel"/>
    <w:tmpl w:val="BFF6B742"/>
    <w:lvl w:ilvl="0">
      <w:start w:val="1"/>
      <w:numFmt w:val="decimal"/>
      <w:lvlText w:val="%1."/>
      <w:lvlJc w:val="left"/>
      <w:pPr>
        <w:tabs>
          <w:tab w:val="left" w:pos="360"/>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1A6EBA"/>
    <w:multiLevelType w:val="hybridMultilevel"/>
    <w:tmpl w:val="6D74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4B7A36"/>
    <w:multiLevelType w:val="hybridMultilevel"/>
    <w:tmpl w:val="6890C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C40676"/>
    <w:multiLevelType w:val="hybridMultilevel"/>
    <w:tmpl w:val="4DA4ED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1A729E"/>
    <w:multiLevelType w:val="hybridMultilevel"/>
    <w:tmpl w:val="857AF99A"/>
    <w:lvl w:ilvl="0" w:tplc="714C0AB8">
      <w:start w:val="3"/>
      <w:numFmt w:val="lowerLetter"/>
      <w:lvlText w:val="%1."/>
      <w:lvlJc w:val="left"/>
      <w:pPr>
        <w:ind w:left="720" w:hanging="360"/>
      </w:pPr>
      <w:rPr>
        <w:rFonts w:eastAsiaTheme="majorEastAsia" w:cstheme="majorBidi"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CA30B8"/>
    <w:multiLevelType w:val="hybridMultilevel"/>
    <w:tmpl w:val="5FDC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9F359D"/>
    <w:multiLevelType w:val="hybridMultilevel"/>
    <w:tmpl w:val="1F9055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C401A8"/>
    <w:multiLevelType w:val="hybridMultilevel"/>
    <w:tmpl w:val="90B2A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7262C3"/>
    <w:multiLevelType w:val="hybridMultilevel"/>
    <w:tmpl w:val="1C94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B525D2"/>
    <w:multiLevelType w:val="hybridMultilevel"/>
    <w:tmpl w:val="5E4A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CD424E"/>
    <w:multiLevelType w:val="multilevel"/>
    <w:tmpl w:val="E34EC3DE"/>
    <w:lvl w:ilvl="0">
      <w:start w:val="1"/>
      <w:numFmt w:val="bullet"/>
      <w:lvlText w:val="·"/>
      <w:lvlJc w:val="left"/>
      <w:pPr>
        <w:tabs>
          <w:tab w:val="left" w:pos="432"/>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6354E9"/>
    <w:multiLevelType w:val="hybridMultilevel"/>
    <w:tmpl w:val="4D68F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E71ADC"/>
    <w:multiLevelType w:val="multilevel"/>
    <w:tmpl w:val="1F54353E"/>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9B1912"/>
    <w:multiLevelType w:val="hybridMultilevel"/>
    <w:tmpl w:val="F484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B62FB"/>
    <w:multiLevelType w:val="multilevel"/>
    <w:tmpl w:val="292CEE86"/>
    <w:lvl w:ilvl="0">
      <w:start w:val="1"/>
      <w:numFmt w:val="decimal"/>
      <w:lvlText w:val="%1."/>
      <w:lvlJc w:val="left"/>
      <w:pPr>
        <w:tabs>
          <w:tab w:val="left" w:pos="360"/>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0349409">
    <w:abstractNumId w:val="19"/>
  </w:num>
  <w:num w:numId="2" w16cid:durableId="1958442526">
    <w:abstractNumId w:val="9"/>
  </w:num>
  <w:num w:numId="3" w16cid:durableId="1278635035">
    <w:abstractNumId w:val="15"/>
  </w:num>
  <w:num w:numId="4" w16cid:durableId="603537356">
    <w:abstractNumId w:val="18"/>
  </w:num>
  <w:num w:numId="5" w16cid:durableId="398677218">
    <w:abstractNumId w:val="24"/>
  </w:num>
  <w:num w:numId="6" w16cid:durableId="313143609">
    <w:abstractNumId w:val="8"/>
  </w:num>
  <w:num w:numId="7" w16cid:durableId="406150557">
    <w:abstractNumId w:val="23"/>
  </w:num>
  <w:num w:numId="8" w16cid:durableId="101655865">
    <w:abstractNumId w:val="16"/>
  </w:num>
  <w:num w:numId="9" w16cid:durableId="201289227">
    <w:abstractNumId w:val="13"/>
  </w:num>
  <w:num w:numId="10" w16cid:durableId="1571379794">
    <w:abstractNumId w:val="7"/>
  </w:num>
  <w:num w:numId="11" w16cid:durableId="980118794">
    <w:abstractNumId w:val="33"/>
  </w:num>
  <w:num w:numId="12" w16cid:durableId="1771855258">
    <w:abstractNumId w:val="27"/>
  </w:num>
  <w:num w:numId="13" w16cid:durableId="1046832957">
    <w:abstractNumId w:val="2"/>
  </w:num>
  <w:num w:numId="14" w16cid:durableId="1593052380">
    <w:abstractNumId w:val="17"/>
  </w:num>
  <w:num w:numId="15" w16cid:durableId="209921392">
    <w:abstractNumId w:val="12"/>
  </w:num>
  <w:num w:numId="16" w16cid:durableId="251740929">
    <w:abstractNumId w:val="20"/>
  </w:num>
  <w:num w:numId="17" w16cid:durableId="1124428406">
    <w:abstractNumId w:val="29"/>
  </w:num>
  <w:num w:numId="18" w16cid:durableId="1980265709">
    <w:abstractNumId w:val="5"/>
  </w:num>
  <w:num w:numId="19" w16cid:durableId="1514150829">
    <w:abstractNumId w:val="31"/>
  </w:num>
  <w:num w:numId="20" w16cid:durableId="184172393">
    <w:abstractNumId w:val="3"/>
  </w:num>
  <w:num w:numId="21" w16cid:durableId="1371490627">
    <w:abstractNumId w:val="6"/>
  </w:num>
  <w:num w:numId="22" w16cid:durableId="1191795083">
    <w:abstractNumId w:val="30"/>
  </w:num>
  <w:num w:numId="23" w16cid:durableId="1334214515">
    <w:abstractNumId w:val="10"/>
  </w:num>
  <w:num w:numId="24" w16cid:durableId="1944875848">
    <w:abstractNumId w:val="14"/>
  </w:num>
  <w:num w:numId="25" w16cid:durableId="291986902">
    <w:abstractNumId w:val="21"/>
  </w:num>
  <w:num w:numId="26" w16cid:durableId="78406219">
    <w:abstractNumId w:val="0"/>
  </w:num>
  <w:num w:numId="27" w16cid:durableId="938297349">
    <w:abstractNumId w:val="35"/>
  </w:num>
  <w:num w:numId="28" w16cid:durableId="1776975285">
    <w:abstractNumId w:val="11"/>
  </w:num>
  <w:num w:numId="29" w16cid:durableId="1707876094">
    <w:abstractNumId w:val="1"/>
  </w:num>
  <w:num w:numId="30" w16cid:durableId="1008288818">
    <w:abstractNumId w:val="28"/>
  </w:num>
  <w:num w:numId="31" w16cid:durableId="1522667421">
    <w:abstractNumId w:val="32"/>
  </w:num>
  <w:num w:numId="32" w16cid:durableId="402682074">
    <w:abstractNumId w:val="34"/>
  </w:num>
  <w:num w:numId="33" w16cid:durableId="1796947291">
    <w:abstractNumId w:val="22"/>
  </w:num>
  <w:num w:numId="34" w16cid:durableId="546649258">
    <w:abstractNumId w:val="36"/>
  </w:num>
  <w:num w:numId="35" w16cid:durableId="1075778470">
    <w:abstractNumId w:val="4"/>
  </w:num>
  <w:num w:numId="36" w16cid:durableId="1903323664">
    <w:abstractNumId w:val="25"/>
  </w:num>
  <w:num w:numId="37" w16cid:durableId="213977850">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0MzMytDA2Mjc1MrZU0lEKTi0uzszPAykwrAUAQR1AhSwAAAA="/>
  </w:docVars>
  <w:rsids>
    <w:rsidRoot w:val="0065756D"/>
    <w:rsid w:val="00001899"/>
    <w:rsid w:val="00001A1D"/>
    <w:rsid w:val="00002706"/>
    <w:rsid w:val="00003D9F"/>
    <w:rsid w:val="00011AE6"/>
    <w:rsid w:val="0001413E"/>
    <w:rsid w:val="00015AB9"/>
    <w:rsid w:val="000223BF"/>
    <w:rsid w:val="0002254D"/>
    <w:rsid w:val="00022DD6"/>
    <w:rsid w:val="00026928"/>
    <w:rsid w:val="00034AF8"/>
    <w:rsid w:val="00034E54"/>
    <w:rsid w:val="00037443"/>
    <w:rsid w:val="0004274A"/>
    <w:rsid w:val="000453B2"/>
    <w:rsid w:val="00045B3F"/>
    <w:rsid w:val="0004679A"/>
    <w:rsid w:val="000471A6"/>
    <w:rsid w:val="000535B7"/>
    <w:rsid w:val="00054BB9"/>
    <w:rsid w:val="0006039F"/>
    <w:rsid w:val="000608F9"/>
    <w:rsid w:val="00061D36"/>
    <w:rsid w:val="000629A6"/>
    <w:rsid w:val="000634AC"/>
    <w:rsid w:val="00064357"/>
    <w:rsid w:val="0006632B"/>
    <w:rsid w:val="00070D22"/>
    <w:rsid w:val="000712E5"/>
    <w:rsid w:val="000734F2"/>
    <w:rsid w:val="000749D4"/>
    <w:rsid w:val="000754C8"/>
    <w:rsid w:val="00083F2F"/>
    <w:rsid w:val="0008427D"/>
    <w:rsid w:val="00085028"/>
    <w:rsid w:val="000851F1"/>
    <w:rsid w:val="00085C39"/>
    <w:rsid w:val="00086EAE"/>
    <w:rsid w:val="000875FB"/>
    <w:rsid w:val="000914A9"/>
    <w:rsid w:val="00091733"/>
    <w:rsid w:val="00091841"/>
    <w:rsid w:val="0009250C"/>
    <w:rsid w:val="0009347E"/>
    <w:rsid w:val="000A0A2F"/>
    <w:rsid w:val="000A0FE2"/>
    <w:rsid w:val="000A2162"/>
    <w:rsid w:val="000A3E81"/>
    <w:rsid w:val="000A511D"/>
    <w:rsid w:val="000B299A"/>
    <w:rsid w:val="000B3DFD"/>
    <w:rsid w:val="000B54DE"/>
    <w:rsid w:val="000B6AA2"/>
    <w:rsid w:val="000B74D4"/>
    <w:rsid w:val="000C0DD5"/>
    <w:rsid w:val="000C71D2"/>
    <w:rsid w:val="000C75B6"/>
    <w:rsid w:val="000D0017"/>
    <w:rsid w:val="000D00B1"/>
    <w:rsid w:val="000D0470"/>
    <w:rsid w:val="000D05B1"/>
    <w:rsid w:val="000D13B2"/>
    <w:rsid w:val="000D2232"/>
    <w:rsid w:val="000D3EC3"/>
    <w:rsid w:val="000D64CC"/>
    <w:rsid w:val="000D6C81"/>
    <w:rsid w:val="000D6E35"/>
    <w:rsid w:val="000D7011"/>
    <w:rsid w:val="000E0E17"/>
    <w:rsid w:val="000E0F0B"/>
    <w:rsid w:val="000E2524"/>
    <w:rsid w:val="000E56CA"/>
    <w:rsid w:val="000E573D"/>
    <w:rsid w:val="000E60AA"/>
    <w:rsid w:val="000E6108"/>
    <w:rsid w:val="000E7897"/>
    <w:rsid w:val="000F23A8"/>
    <w:rsid w:val="000F5662"/>
    <w:rsid w:val="000F570E"/>
    <w:rsid w:val="000F7A4C"/>
    <w:rsid w:val="001007AB"/>
    <w:rsid w:val="00100C96"/>
    <w:rsid w:val="00102732"/>
    <w:rsid w:val="00105B29"/>
    <w:rsid w:val="0011091D"/>
    <w:rsid w:val="00113E4A"/>
    <w:rsid w:val="00114922"/>
    <w:rsid w:val="00114AD0"/>
    <w:rsid w:val="00116C13"/>
    <w:rsid w:val="00117554"/>
    <w:rsid w:val="00123D59"/>
    <w:rsid w:val="00125365"/>
    <w:rsid w:val="00127BEE"/>
    <w:rsid w:val="00131187"/>
    <w:rsid w:val="00132B7F"/>
    <w:rsid w:val="00134F57"/>
    <w:rsid w:val="00135A6F"/>
    <w:rsid w:val="001368B6"/>
    <w:rsid w:val="00136902"/>
    <w:rsid w:val="00136A61"/>
    <w:rsid w:val="00142AB5"/>
    <w:rsid w:val="00143C3B"/>
    <w:rsid w:val="00147A4F"/>
    <w:rsid w:val="00150233"/>
    <w:rsid w:val="00153F60"/>
    <w:rsid w:val="00155D0A"/>
    <w:rsid w:val="001562F3"/>
    <w:rsid w:val="001606FF"/>
    <w:rsid w:val="00163B85"/>
    <w:rsid w:val="00170767"/>
    <w:rsid w:val="001717A8"/>
    <w:rsid w:val="00172387"/>
    <w:rsid w:val="0017280A"/>
    <w:rsid w:val="001740CB"/>
    <w:rsid w:val="0018048C"/>
    <w:rsid w:val="00180ECC"/>
    <w:rsid w:val="0018159E"/>
    <w:rsid w:val="00181B64"/>
    <w:rsid w:val="0018222B"/>
    <w:rsid w:val="00185FBC"/>
    <w:rsid w:val="00186148"/>
    <w:rsid w:val="00186F7C"/>
    <w:rsid w:val="001975B9"/>
    <w:rsid w:val="001A025F"/>
    <w:rsid w:val="001A16D2"/>
    <w:rsid w:val="001A312D"/>
    <w:rsid w:val="001A3ADB"/>
    <w:rsid w:val="001B557F"/>
    <w:rsid w:val="001C05F7"/>
    <w:rsid w:val="001C13E0"/>
    <w:rsid w:val="001C5872"/>
    <w:rsid w:val="001C5C73"/>
    <w:rsid w:val="001C6C2E"/>
    <w:rsid w:val="001C6F8C"/>
    <w:rsid w:val="001D0394"/>
    <w:rsid w:val="001D0719"/>
    <w:rsid w:val="001D6233"/>
    <w:rsid w:val="001D79D0"/>
    <w:rsid w:val="001E31D4"/>
    <w:rsid w:val="001E34CD"/>
    <w:rsid w:val="001E541B"/>
    <w:rsid w:val="001E6B37"/>
    <w:rsid w:val="001E7E07"/>
    <w:rsid w:val="001F0862"/>
    <w:rsid w:val="001F4550"/>
    <w:rsid w:val="001F7606"/>
    <w:rsid w:val="00200D89"/>
    <w:rsid w:val="00202464"/>
    <w:rsid w:val="00203B82"/>
    <w:rsid w:val="002074CE"/>
    <w:rsid w:val="00210354"/>
    <w:rsid w:val="002106EC"/>
    <w:rsid w:val="00213AB7"/>
    <w:rsid w:val="00214EEA"/>
    <w:rsid w:val="0021626A"/>
    <w:rsid w:val="002210B2"/>
    <w:rsid w:val="0022340D"/>
    <w:rsid w:val="00223B41"/>
    <w:rsid w:val="00225725"/>
    <w:rsid w:val="0023004D"/>
    <w:rsid w:val="00230F84"/>
    <w:rsid w:val="002312F7"/>
    <w:rsid w:val="002322F8"/>
    <w:rsid w:val="00232EB1"/>
    <w:rsid w:val="002337F4"/>
    <w:rsid w:val="00235464"/>
    <w:rsid w:val="00240653"/>
    <w:rsid w:val="00246477"/>
    <w:rsid w:val="00246B94"/>
    <w:rsid w:val="002471A1"/>
    <w:rsid w:val="0025011C"/>
    <w:rsid w:val="002514F9"/>
    <w:rsid w:val="00253854"/>
    <w:rsid w:val="00253D5C"/>
    <w:rsid w:val="0025666B"/>
    <w:rsid w:val="00256760"/>
    <w:rsid w:val="00257837"/>
    <w:rsid w:val="00260B7F"/>
    <w:rsid w:val="0026416F"/>
    <w:rsid w:val="002641AF"/>
    <w:rsid w:val="00264C29"/>
    <w:rsid w:val="00265CFE"/>
    <w:rsid w:val="00266A98"/>
    <w:rsid w:val="00270276"/>
    <w:rsid w:val="00270DE8"/>
    <w:rsid w:val="00270F39"/>
    <w:rsid w:val="00272A44"/>
    <w:rsid w:val="002771F3"/>
    <w:rsid w:val="00277BF0"/>
    <w:rsid w:val="002816A4"/>
    <w:rsid w:val="00284021"/>
    <w:rsid w:val="00284029"/>
    <w:rsid w:val="00286E3B"/>
    <w:rsid w:val="002908EE"/>
    <w:rsid w:val="00290E7E"/>
    <w:rsid w:val="00296FA0"/>
    <w:rsid w:val="00297911"/>
    <w:rsid w:val="002A0C38"/>
    <w:rsid w:val="002A15A8"/>
    <w:rsid w:val="002A2BBF"/>
    <w:rsid w:val="002A4DC9"/>
    <w:rsid w:val="002A51DC"/>
    <w:rsid w:val="002A5E23"/>
    <w:rsid w:val="002B00C7"/>
    <w:rsid w:val="002B1CEB"/>
    <w:rsid w:val="002B2A7E"/>
    <w:rsid w:val="002B722F"/>
    <w:rsid w:val="002B7A7E"/>
    <w:rsid w:val="002B7AC6"/>
    <w:rsid w:val="002C0385"/>
    <w:rsid w:val="002C10AD"/>
    <w:rsid w:val="002C1BF9"/>
    <w:rsid w:val="002C527D"/>
    <w:rsid w:val="002C6031"/>
    <w:rsid w:val="002C625F"/>
    <w:rsid w:val="002C7068"/>
    <w:rsid w:val="002C7D5F"/>
    <w:rsid w:val="002D09FE"/>
    <w:rsid w:val="002D14F5"/>
    <w:rsid w:val="002D1BDA"/>
    <w:rsid w:val="002D4E46"/>
    <w:rsid w:val="002D7D8E"/>
    <w:rsid w:val="002E1549"/>
    <w:rsid w:val="002E2494"/>
    <w:rsid w:val="002E41F2"/>
    <w:rsid w:val="002E6DE6"/>
    <w:rsid w:val="002E7438"/>
    <w:rsid w:val="00301E54"/>
    <w:rsid w:val="00302175"/>
    <w:rsid w:val="003068CE"/>
    <w:rsid w:val="0030692D"/>
    <w:rsid w:val="00306C7E"/>
    <w:rsid w:val="003108ED"/>
    <w:rsid w:val="003112D5"/>
    <w:rsid w:val="00313C7B"/>
    <w:rsid w:val="0032042A"/>
    <w:rsid w:val="00320CE6"/>
    <w:rsid w:val="00320DC6"/>
    <w:rsid w:val="00320EF2"/>
    <w:rsid w:val="00321FC3"/>
    <w:rsid w:val="003236AB"/>
    <w:rsid w:val="00323BEB"/>
    <w:rsid w:val="00324C08"/>
    <w:rsid w:val="00325204"/>
    <w:rsid w:val="00326EF3"/>
    <w:rsid w:val="003303BA"/>
    <w:rsid w:val="00331EC2"/>
    <w:rsid w:val="003330C6"/>
    <w:rsid w:val="0033558C"/>
    <w:rsid w:val="0034031E"/>
    <w:rsid w:val="0034130E"/>
    <w:rsid w:val="0034483A"/>
    <w:rsid w:val="003456D3"/>
    <w:rsid w:val="00345B29"/>
    <w:rsid w:val="00345E25"/>
    <w:rsid w:val="00346C89"/>
    <w:rsid w:val="003526AF"/>
    <w:rsid w:val="0035294B"/>
    <w:rsid w:val="003530FD"/>
    <w:rsid w:val="00354147"/>
    <w:rsid w:val="00356EE4"/>
    <w:rsid w:val="0035723E"/>
    <w:rsid w:val="00360183"/>
    <w:rsid w:val="00365F2B"/>
    <w:rsid w:val="0036674D"/>
    <w:rsid w:val="0036711E"/>
    <w:rsid w:val="00370E2B"/>
    <w:rsid w:val="003724F1"/>
    <w:rsid w:val="00373D3D"/>
    <w:rsid w:val="0037571D"/>
    <w:rsid w:val="0037637A"/>
    <w:rsid w:val="00381EC4"/>
    <w:rsid w:val="00382721"/>
    <w:rsid w:val="00382BB9"/>
    <w:rsid w:val="00382D7B"/>
    <w:rsid w:val="00383719"/>
    <w:rsid w:val="003859D5"/>
    <w:rsid w:val="00386645"/>
    <w:rsid w:val="0039122D"/>
    <w:rsid w:val="00397E76"/>
    <w:rsid w:val="003A184A"/>
    <w:rsid w:val="003A3040"/>
    <w:rsid w:val="003A4A6F"/>
    <w:rsid w:val="003A4B01"/>
    <w:rsid w:val="003A75E6"/>
    <w:rsid w:val="003A7F8C"/>
    <w:rsid w:val="003B0A38"/>
    <w:rsid w:val="003B0AB1"/>
    <w:rsid w:val="003B52E3"/>
    <w:rsid w:val="003C57D1"/>
    <w:rsid w:val="003C7244"/>
    <w:rsid w:val="003C7E71"/>
    <w:rsid w:val="003D0345"/>
    <w:rsid w:val="003D14F3"/>
    <w:rsid w:val="003D3BFE"/>
    <w:rsid w:val="003D4D61"/>
    <w:rsid w:val="003D5A20"/>
    <w:rsid w:val="003D654E"/>
    <w:rsid w:val="003D6802"/>
    <w:rsid w:val="003E1C42"/>
    <w:rsid w:val="003E3488"/>
    <w:rsid w:val="003E6045"/>
    <w:rsid w:val="003E622B"/>
    <w:rsid w:val="003E7B6A"/>
    <w:rsid w:val="003F185D"/>
    <w:rsid w:val="003F19FB"/>
    <w:rsid w:val="003F379A"/>
    <w:rsid w:val="003F3982"/>
    <w:rsid w:val="003F48FF"/>
    <w:rsid w:val="003F74E3"/>
    <w:rsid w:val="003F768E"/>
    <w:rsid w:val="00401155"/>
    <w:rsid w:val="00401848"/>
    <w:rsid w:val="004020D5"/>
    <w:rsid w:val="00402A86"/>
    <w:rsid w:val="004034DA"/>
    <w:rsid w:val="004037AE"/>
    <w:rsid w:val="00403A8A"/>
    <w:rsid w:val="004048C5"/>
    <w:rsid w:val="0040507F"/>
    <w:rsid w:val="00406081"/>
    <w:rsid w:val="004120E7"/>
    <w:rsid w:val="004158C2"/>
    <w:rsid w:val="00416D9E"/>
    <w:rsid w:val="00422C9F"/>
    <w:rsid w:val="004236BC"/>
    <w:rsid w:val="00423BFD"/>
    <w:rsid w:val="00426D1C"/>
    <w:rsid w:val="004307F3"/>
    <w:rsid w:val="00432715"/>
    <w:rsid w:val="0043301A"/>
    <w:rsid w:val="00435EAA"/>
    <w:rsid w:val="00436A40"/>
    <w:rsid w:val="004402D9"/>
    <w:rsid w:val="00441B4E"/>
    <w:rsid w:val="004461D5"/>
    <w:rsid w:val="00447DCD"/>
    <w:rsid w:val="004507F5"/>
    <w:rsid w:val="0045336E"/>
    <w:rsid w:val="00454555"/>
    <w:rsid w:val="00454E85"/>
    <w:rsid w:val="00454F0C"/>
    <w:rsid w:val="00462042"/>
    <w:rsid w:val="0046348A"/>
    <w:rsid w:val="00464056"/>
    <w:rsid w:val="00464089"/>
    <w:rsid w:val="00464550"/>
    <w:rsid w:val="0046515D"/>
    <w:rsid w:val="00467589"/>
    <w:rsid w:val="00471A14"/>
    <w:rsid w:val="00472151"/>
    <w:rsid w:val="00474141"/>
    <w:rsid w:val="004766F3"/>
    <w:rsid w:val="00482CBA"/>
    <w:rsid w:val="004831FC"/>
    <w:rsid w:val="00483C0C"/>
    <w:rsid w:val="00486461"/>
    <w:rsid w:val="00487CB8"/>
    <w:rsid w:val="00490367"/>
    <w:rsid w:val="00491D61"/>
    <w:rsid w:val="0049315A"/>
    <w:rsid w:val="0049353E"/>
    <w:rsid w:val="00493A8A"/>
    <w:rsid w:val="00497CC8"/>
    <w:rsid w:val="004A0EDD"/>
    <w:rsid w:val="004A10AB"/>
    <w:rsid w:val="004A43A7"/>
    <w:rsid w:val="004A4E73"/>
    <w:rsid w:val="004B0641"/>
    <w:rsid w:val="004B0B0E"/>
    <w:rsid w:val="004B1247"/>
    <w:rsid w:val="004B21A9"/>
    <w:rsid w:val="004B4384"/>
    <w:rsid w:val="004B4C42"/>
    <w:rsid w:val="004B637F"/>
    <w:rsid w:val="004B6CF3"/>
    <w:rsid w:val="004B6D7B"/>
    <w:rsid w:val="004B734A"/>
    <w:rsid w:val="004C348B"/>
    <w:rsid w:val="004C4F19"/>
    <w:rsid w:val="004D4FF7"/>
    <w:rsid w:val="004E0D57"/>
    <w:rsid w:val="004E2677"/>
    <w:rsid w:val="004E3A1B"/>
    <w:rsid w:val="004E4168"/>
    <w:rsid w:val="004E5F88"/>
    <w:rsid w:val="004E7AC2"/>
    <w:rsid w:val="004F2968"/>
    <w:rsid w:val="004F2BEE"/>
    <w:rsid w:val="004F35EF"/>
    <w:rsid w:val="004F5EB4"/>
    <w:rsid w:val="0050219B"/>
    <w:rsid w:val="00505264"/>
    <w:rsid w:val="005060AB"/>
    <w:rsid w:val="0050613A"/>
    <w:rsid w:val="0050737B"/>
    <w:rsid w:val="005164D6"/>
    <w:rsid w:val="00520DA7"/>
    <w:rsid w:val="005227D6"/>
    <w:rsid w:val="005244B2"/>
    <w:rsid w:val="00524C47"/>
    <w:rsid w:val="00524FC7"/>
    <w:rsid w:val="005278C9"/>
    <w:rsid w:val="00530CD6"/>
    <w:rsid w:val="00534E3F"/>
    <w:rsid w:val="00540EA4"/>
    <w:rsid w:val="00541060"/>
    <w:rsid w:val="005417A4"/>
    <w:rsid w:val="00543054"/>
    <w:rsid w:val="005435EB"/>
    <w:rsid w:val="0054364B"/>
    <w:rsid w:val="0054549C"/>
    <w:rsid w:val="00546F32"/>
    <w:rsid w:val="00550071"/>
    <w:rsid w:val="00551307"/>
    <w:rsid w:val="00553664"/>
    <w:rsid w:val="0055376A"/>
    <w:rsid w:val="00553867"/>
    <w:rsid w:val="00553DD3"/>
    <w:rsid w:val="005541A1"/>
    <w:rsid w:val="00554966"/>
    <w:rsid w:val="00555B1F"/>
    <w:rsid w:val="005602ED"/>
    <w:rsid w:val="00560DAB"/>
    <w:rsid w:val="005632BF"/>
    <w:rsid w:val="005648D1"/>
    <w:rsid w:val="0057131D"/>
    <w:rsid w:val="00572686"/>
    <w:rsid w:val="00576853"/>
    <w:rsid w:val="005769E0"/>
    <w:rsid w:val="00577524"/>
    <w:rsid w:val="00583D2A"/>
    <w:rsid w:val="00583DDA"/>
    <w:rsid w:val="00584EA3"/>
    <w:rsid w:val="00585158"/>
    <w:rsid w:val="005866A3"/>
    <w:rsid w:val="00586876"/>
    <w:rsid w:val="00587278"/>
    <w:rsid w:val="005873A6"/>
    <w:rsid w:val="00592268"/>
    <w:rsid w:val="00592BB1"/>
    <w:rsid w:val="00596252"/>
    <w:rsid w:val="00596988"/>
    <w:rsid w:val="00596D99"/>
    <w:rsid w:val="005970D6"/>
    <w:rsid w:val="005A2062"/>
    <w:rsid w:val="005A208F"/>
    <w:rsid w:val="005A284F"/>
    <w:rsid w:val="005A2CD3"/>
    <w:rsid w:val="005A40AE"/>
    <w:rsid w:val="005A60CD"/>
    <w:rsid w:val="005B12F5"/>
    <w:rsid w:val="005B5CA2"/>
    <w:rsid w:val="005C2DF0"/>
    <w:rsid w:val="005C58F7"/>
    <w:rsid w:val="005D327A"/>
    <w:rsid w:val="005D35A2"/>
    <w:rsid w:val="005D44F0"/>
    <w:rsid w:val="005D6ACA"/>
    <w:rsid w:val="005E0556"/>
    <w:rsid w:val="005E18FF"/>
    <w:rsid w:val="005E224F"/>
    <w:rsid w:val="005E26D0"/>
    <w:rsid w:val="005E317E"/>
    <w:rsid w:val="005E3E4F"/>
    <w:rsid w:val="005E42A3"/>
    <w:rsid w:val="005E5513"/>
    <w:rsid w:val="005E7228"/>
    <w:rsid w:val="005E7CDF"/>
    <w:rsid w:val="005F0694"/>
    <w:rsid w:val="005F13AD"/>
    <w:rsid w:val="005F1CCE"/>
    <w:rsid w:val="005F2468"/>
    <w:rsid w:val="005F24DC"/>
    <w:rsid w:val="005F3378"/>
    <w:rsid w:val="005F3D27"/>
    <w:rsid w:val="005F7540"/>
    <w:rsid w:val="006009C3"/>
    <w:rsid w:val="0060466E"/>
    <w:rsid w:val="00604E19"/>
    <w:rsid w:val="0060533E"/>
    <w:rsid w:val="00607448"/>
    <w:rsid w:val="006137FC"/>
    <w:rsid w:val="0061572E"/>
    <w:rsid w:val="0061752B"/>
    <w:rsid w:val="0062114C"/>
    <w:rsid w:val="00622434"/>
    <w:rsid w:val="006229D3"/>
    <w:rsid w:val="00624558"/>
    <w:rsid w:val="0062541A"/>
    <w:rsid w:val="0063366F"/>
    <w:rsid w:val="00637AE7"/>
    <w:rsid w:val="00640281"/>
    <w:rsid w:val="0064633F"/>
    <w:rsid w:val="00646D8A"/>
    <w:rsid w:val="0065051F"/>
    <w:rsid w:val="00650643"/>
    <w:rsid w:val="00650BC3"/>
    <w:rsid w:val="00651D2E"/>
    <w:rsid w:val="0065271F"/>
    <w:rsid w:val="00652A75"/>
    <w:rsid w:val="006534FF"/>
    <w:rsid w:val="00654140"/>
    <w:rsid w:val="00655495"/>
    <w:rsid w:val="0065682A"/>
    <w:rsid w:val="0065756D"/>
    <w:rsid w:val="00660571"/>
    <w:rsid w:val="00660A30"/>
    <w:rsid w:val="006618EE"/>
    <w:rsid w:val="00661EA8"/>
    <w:rsid w:val="00661F59"/>
    <w:rsid w:val="00662BDB"/>
    <w:rsid w:val="00662C63"/>
    <w:rsid w:val="00663A94"/>
    <w:rsid w:val="00663FB2"/>
    <w:rsid w:val="00665FE7"/>
    <w:rsid w:val="00666ED4"/>
    <w:rsid w:val="006700A8"/>
    <w:rsid w:val="0067170D"/>
    <w:rsid w:val="00672187"/>
    <w:rsid w:val="00672192"/>
    <w:rsid w:val="00672A1E"/>
    <w:rsid w:val="00674D99"/>
    <w:rsid w:val="0067662E"/>
    <w:rsid w:val="00677B45"/>
    <w:rsid w:val="00681185"/>
    <w:rsid w:val="00681966"/>
    <w:rsid w:val="00684A98"/>
    <w:rsid w:val="00685ABB"/>
    <w:rsid w:val="00695C35"/>
    <w:rsid w:val="006A1B2B"/>
    <w:rsid w:val="006A2116"/>
    <w:rsid w:val="006A224E"/>
    <w:rsid w:val="006A2CFE"/>
    <w:rsid w:val="006A378A"/>
    <w:rsid w:val="006A4D35"/>
    <w:rsid w:val="006A6ED6"/>
    <w:rsid w:val="006B1A75"/>
    <w:rsid w:val="006B1F38"/>
    <w:rsid w:val="006B2578"/>
    <w:rsid w:val="006B4392"/>
    <w:rsid w:val="006B5E71"/>
    <w:rsid w:val="006C4BB5"/>
    <w:rsid w:val="006C60E4"/>
    <w:rsid w:val="006D0346"/>
    <w:rsid w:val="006D0505"/>
    <w:rsid w:val="006D2507"/>
    <w:rsid w:val="006D2933"/>
    <w:rsid w:val="006D633E"/>
    <w:rsid w:val="006D6ADC"/>
    <w:rsid w:val="006D7DDE"/>
    <w:rsid w:val="006E126E"/>
    <w:rsid w:val="006E4BEF"/>
    <w:rsid w:val="006E53A9"/>
    <w:rsid w:val="006E6E3D"/>
    <w:rsid w:val="006F0434"/>
    <w:rsid w:val="006F10C4"/>
    <w:rsid w:val="006F1939"/>
    <w:rsid w:val="006F1B60"/>
    <w:rsid w:val="006F317E"/>
    <w:rsid w:val="006F5776"/>
    <w:rsid w:val="006F5EDC"/>
    <w:rsid w:val="006F5FA7"/>
    <w:rsid w:val="006F6C8E"/>
    <w:rsid w:val="006F7AF4"/>
    <w:rsid w:val="00701181"/>
    <w:rsid w:val="00707670"/>
    <w:rsid w:val="007106BB"/>
    <w:rsid w:val="00710AC3"/>
    <w:rsid w:val="00712CB6"/>
    <w:rsid w:val="0071574B"/>
    <w:rsid w:val="00716945"/>
    <w:rsid w:val="00721502"/>
    <w:rsid w:val="007218A6"/>
    <w:rsid w:val="00723961"/>
    <w:rsid w:val="00724358"/>
    <w:rsid w:val="0072697E"/>
    <w:rsid w:val="00732B83"/>
    <w:rsid w:val="00733F5A"/>
    <w:rsid w:val="00734AD2"/>
    <w:rsid w:val="0073515B"/>
    <w:rsid w:val="00737201"/>
    <w:rsid w:val="007414EC"/>
    <w:rsid w:val="00742AB6"/>
    <w:rsid w:val="00746122"/>
    <w:rsid w:val="00750EF9"/>
    <w:rsid w:val="00751FF5"/>
    <w:rsid w:val="00752FD2"/>
    <w:rsid w:val="00755F46"/>
    <w:rsid w:val="00762527"/>
    <w:rsid w:val="007639A0"/>
    <w:rsid w:val="00763D88"/>
    <w:rsid w:val="007646A8"/>
    <w:rsid w:val="00764E06"/>
    <w:rsid w:val="00770E7E"/>
    <w:rsid w:val="00772B4F"/>
    <w:rsid w:val="00773457"/>
    <w:rsid w:val="0077373F"/>
    <w:rsid w:val="007777AE"/>
    <w:rsid w:val="00781767"/>
    <w:rsid w:val="00781B53"/>
    <w:rsid w:val="00782854"/>
    <w:rsid w:val="00783936"/>
    <w:rsid w:val="0078393A"/>
    <w:rsid w:val="00785E4E"/>
    <w:rsid w:val="0078663A"/>
    <w:rsid w:val="00790C0C"/>
    <w:rsid w:val="00795750"/>
    <w:rsid w:val="00796C14"/>
    <w:rsid w:val="007972F8"/>
    <w:rsid w:val="007A1124"/>
    <w:rsid w:val="007A40D5"/>
    <w:rsid w:val="007A5A5E"/>
    <w:rsid w:val="007A5B3C"/>
    <w:rsid w:val="007B0DE1"/>
    <w:rsid w:val="007B40F4"/>
    <w:rsid w:val="007B46CC"/>
    <w:rsid w:val="007B50E8"/>
    <w:rsid w:val="007B609E"/>
    <w:rsid w:val="007B79CF"/>
    <w:rsid w:val="007C1D79"/>
    <w:rsid w:val="007C2B11"/>
    <w:rsid w:val="007C2E3A"/>
    <w:rsid w:val="007C6B48"/>
    <w:rsid w:val="007C6E06"/>
    <w:rsid w:val="007D313D"/>
    <w:rsid w:val="007D6055"/>
    <w:rsid w:val="007D60CE"/>
    <w:rsid w:val="007E1C4A"/>
    <w:rsid w:val="007E30DE"/>
    <w:rsid w:val="007F0F5C"/>
    <w:rsid w:val="007F275A"/>
    <w:rsid w:val="007F4757"/>
    <w:rsid w:val="007F638A"/>
    <w:rsid w:val="007F66A3"/>
    <w:rsid w:val="00805063"/>
    <w:rsid w:val="00815AB6"/>
    <w:rsid w:val="00815B2B"/>
    <w:rsid w:val="00816300"/>
    <w:rsid w:val="00816660"/>
    <w:rsid w:val="008239AD"/>
    <w:rsid w:val="00824068"/>
    <w:rsid w:val="00824C52"/>
    <w:rsid w:val="00824F72"/>
    <w:rsid w:val="00825684"/>
    <w:rsid w:val="008257A4"/>
    <w:rsid w:val="00832561"/>
    <w:rsid w:val="0083349A"/>
    <w:rsid w:val="00835368"/>
    <w:rsid w:val="00835965"/>
    <w:rsid w:val="008359FB"/>
    <w:rsid w:val="00835D11"/>
    <w:rsid w:val="00835E37"/>
    <w:rsid w:val="008361FE"/>
    <w:rsid w:val="00836950"/>
    <w:rsid w:val="008400C9"/>
    <w:rsid w:val="00840F1D"/>
    <w:rsid w:val="0084186E"/>
    <w:rsid w:val="0084242A"/>
    <w:rsid w:val="00844867"/>
    <w:rsid w:val="00845500"/>
    <w:rsid w:val="0085227D"/>
    <w:rsid w:val="00852291"/>
    <w:rsid w:val="00854843"/>
    <w:rsid w:val="0085489D"/>
    <w:rsid w:val="008555F0"/>
    <w:rsid w:val="00856630"/>
    <w:rsid w:val="00856E6D"/>
    <w:rsid w:val="00857F7A"/>
    <w:rsid w:val="00860D44"/>
    <w:rsid w:val="00860FC9"/>
    <w:rsid w:val="008624A6"/>
    <w:rsid w:val="00862AA0"/>
    <w:rsid w:val="00863991"/>
    <w:rsid w:val="00863B17"/>
    <w:rsid w:val="00864D70"/>
    <w:rsid w:val="008658F9"/>
    <w:rsid w:val="00865E42"/>
    <w:rsid w:val="00865EE2"/>
    <w:rsid w:val="0086652D"/>
    <w:rsid w:val="00866A5C"/>
    <w:rsid w:val="008675DF"/>
    <w:rsid w:val="008707EA"/>
    <w:rsid w:val="00870B5F"/>
    <w:rsid w:val="00875BBD"/>
    <w:rsid w:val="008767A4"/>
    <w:rsid w:val="00880BE2"/>
    <w:rsid w:val="0088268E"/>
    <w:rsid w:val="008837D5"/>
    <w:rsid w:val="00883F21"/>
    <w:rsid w:val="00884B1F"/>
    <w:rsid w:val="008919AF"/>
    <w:rsid w:val="00891E98"/>
    <w:rsid w:val="00892118"/>
    <w:rsid w:val="0089308F"/>
    <w:rsid w:val="00893436"/>
    <w:rsid w:val="008945DD"/>
    <w:rsid w:val="00895A17"/>
    <w:rsid w:val="008A1340"/>
    <w:rsid w:val="008A41AE"/>
    <w:rsid w:val="008A5842"/>
    <w:rsid w:val="008B0ED8"/>
    <w:rsid w:val="008B14BE"/>
    <w:rsid w:val="008B36E8"/>
    <w:rsid w:val="008B6257"/>
    <w:rsid w:val="008B62FC"/>
    <w:rsid w:val="008C069F"/>
    <w:rsid w:val="008C1FEC"/>
    <w:rsid w:val="008C25EF"/>
    <w:rsid w:val="008C29FD"/>
    <w:rsid w:val="008C3858"/>
    <w:rsid w:val="008C3A13"/>
    <w:rsid w:val="008C483F"/>
    <w:rsid w:val="008C4ACA"/>
    <w:rsid w:val="008C706C"/>
    <w:rsid w:val="008C758D"/>
    <w:rsid w:val="008D2AFE"/>
    <w:rsid w:val="008D49A7"/>
    <w:rsid w:val="008D4A2D"/>
    <w:rsid w:val="008D5D91"/>
    <w:rsid w:val="008D6B8C"/>
    <w:rsid w:val="008D711F"/>
    <w:rsid w:val="008E00F4"/>
    <w:rsid w:val="008E0E0F"/>
    <w:rsid w:val="008E123C"/>
    <w:rsid w:val="008E150C"/>
    <w:rsid w:val="008E3FB9"/>
    <w:rsid w:val="008E4CDF"/>
    <w:rsid w:val="008F0CC5"/>
    <w:rsid w:val="008F0EEB"/>
    <w:rsid w:val="008F7582"/>
    <w:rsid w:val="008F782B"/>
    <w:rsid w:val="00901992"/>
    <w:rsid w:val="009027AC"/>
    <w:rsid w:val="00903D40"/>
    <w:rsid w:val="00907F71"/>
    <w:rsid w:val="009113F2"/>
    <w:rsid w:val="00911511"/>
    <w:rsid w:val="0091317C"/>
    <w:rsid w:val="00914EBD"/>
    <w:rsid w:val="00916672"/>
    <w:rsid w:val="00917DF6"/>
    <w:rsid w:val="00922673"/>
    <w:rsid w:val="00925176"/>
    <w:rsid w:val="00925E83"/>
    <w:rsid w:val="00926168"/>
    <w:rsid w:val="0092727E"/>
    <w:rsid w:val="009308BB"/>
    <w:rsid w:val="0093201A"/>
    <w:rsid w:val="00933B81"/>
    <w:rsid w:val="009344C9"/>
    <w:rsid w:val="00935BD0"/>
    <w:rsid w:val="00936F16"/>
    <w:rsid w:val="009412FE"/>
    <w:rsid w:val="0094326F"/>
    <w:rsid w:val="00943484"/>
    <w:rsid w:val="009450CB"/>
    <w:rsid w:val="0094770E"/>
    <w:rsid w:val="00950CDA"/>
    <w:rsid w:val="009516EA"/>
    <w:rsid w:val="00952205"/>
    <w:rsid w:val="00953F28"/>
    <w:rsid w:val="009601FD"/>
    <w:rsid w:val="009671BD"/>
    <w:rsid w:val="00971265"/>
    <w:rsid w:val="00971F69"/>
    <w:rsid w:val="0097258B"/>
    <w:rsid w:val="009761F2"/>
    <w:rsid w:val="00976EBE"/>
    <w:rsid w:val="00977EF5"/>
    <w:rsid w:val="00980511"/>
    <w:rsid w:val="009811B9"/>
    <w:rsid w:val="009814B9"/>
    <w:rsid w:val="0098621B"/>
    <w:rsid w:val="00987A2E"/>
    <w:rsid w:val="00992037"/>
    <w:rsid w:val="00996DCF"/>
    <w:rsid w:val="00996E9B"/>
    <w:rsid w:val="009975E3"/>
    <w:rsid w:val="009A1C24"/>
    <w:rsid w:val="009A2A6E"/>
    <w:rsid w:val="009A5CCF"/>
    <w:rsid w:val="009A6375"/>
    <w:rsid w:val="009A6A22"/>
    <w:rsid w:val="009A6E49"/>
    <w:rsid w:val="009A76AB"/>
    <w:rsid w:val="009B04CB"/>
    <w:rsid w:val="009B0EBE"/>
    <w:rsid w:val="009B3370"/>
    <w:rsid w:val="009B36AB"/>
    <w:rsid w:val="009B45A6"/>
    <w:rsid w:val="009B4EAE"/>
    <w:rsid w:val="009B69A9"/>
    <w:rsid w:val="009C3742"/>
    <w:rsid w:val="009C3EFD"/>
    <w:rsid w:val="009C4383"/>
    <w:rsid w:val="009C4DD5"/>
    <w:rsid w:val="009C5358"/>
    <w:rsid w:val="009C6669"/>
    <w:rsid w:val="009C6A10"/>
    <w:rsid w:val="009D08EA"/>
    <w:rsid w:val="009D13C3"/>
    <w:rsid w:val="009D1FCA"/>
    <w:rsid w:val="009D59A0"/>
    <w:rsid w:val="009D5CA5"/>
    <w:rsid w:val="009D64C3"/>
    <w:rsid w:val="009D7888"/>
    <w:rsid w:val="009E032C"/>
    <w:rsid w:val="009E0D6B"/>
    <w:rsid w:val="009E49AB"/>
    <w:rsid w:val="009E7157"/>
    <w:rsid w:val="009E7CBE"/>
    <w:rsid w:val="009F45C5"/>
    <w:rsid w:val="00A00778"/>
    <w:rsid w:val="00A0103C"/>
    <w:rsid w:val="00A017F3"/>
    <w:rsid w:val="00A02357"/>
    <w:rsid w:val="00A024ED"/>
    <w:rsid w:val="00A045B5"/>
    <w:rsid w:val="00A04A19"/>
    <w:rsid w:val="00A04F8C"/>
    <w:rsid w:val="00A074E6"/>
    <w:rsid w:val="00A10A30"/>
    <w:rsid w:val="00A113F7"/>
    <w:rsid w:val="00A12B36"/>
    <w:rsid w:val="00A2254A"/>
    <w:rsid w:val="00A227EC"/>
    <w:rsid w:val="00A24DC8"/>
    <w:rsid w:val="00A27D87"/>
    <w:rsid w:val="00A302A4"/>
    <w:rsid w:val="00A30644"/>
    <w:rsid w:val="00A30D82"/>
    <w:rsid w:val="00A31F30"/>
    <w:rsid w:val="00A32B66"/>
    <w:rsid w:val="00A33241"/>
    <w:rsid w:val="00A34059"/>
    <w:rsid w:val="00A36379"/>
    <w:rsid w:val="00A41077"/>
    <w:rsid w:val="00A4269A"/>
    <w:rsid w:val="00A54D31"/>
    <w:rsid w:val="00A54EBB"/>
    <w:rsid w:val="00A553A1"/>
    <w:rsid w:val="00A55756"/>
    <w:rsid w:val="00A557DB"/>
    <w:rsid w:val="00A56CBA"/>
    <w:rsid w:val="00A57072"/>
    <w:rsid w:val="00A5708F"/>
    <w:rsid w:val="00A57331"/>
    <w:rsid w:val="00A61874"/>
    <w:rsid w:val="00A62413"/>
    <w:rsid w:val="00A643E7"/>
    <w:rsid w:val="00A67D50"/>
    <w:rsid w:val="00A70D5B"/>
    <w:rsid w:val="00A70F4A"/>
    <w:rsid w:val="00A714AC"/>
    <w:rsid w:val="00A72384"/>
    <w:rsid w:val="00A72C1B"/>
    <w:rsid w:val="00A7438A"/>
    <w:rsid w:val="00A81B5D"/>
    <w:rsid w:val="00A82120"/>
    <w:rsid w:val="00A8305A"/>
    <w:rsid w:val="00A855A1"/>
    <w:rsid w:val="00A90127"/>
    <w:rsid w:val="00A90D89"/>
    <w:rsid w:val="00A9120E"/>
    <w:rsid w:val="00A9158B"/>
    <w:rsid w:val="00A91C5A"/>
    <w:rsid w:val="00A91EAB"/>
    <w:rsid w:val="00A9212C"/>
    <w:rsid w:val="00A92150"/>
    <w:rsid w:val="00A95F7D"/>
    <w:rsid w:val="00A97012"/>
    <w:rsid w:val="00A9728B"/>
    <w:rsid w:val="00A972A4"/>
    <w:rsid w:val="00A97401"/>
    <w:rsid w:val="00A97495"/>
    <w:rsid w:val="00AA0173"/>
    <w:rsid w:val="00AA2484"/>
    <w:rsid w:val="00AA2B71"/>
    <w:rsid w:val="00AA4F7F"/>
    <w:rsid w:val="00AA500C"/>
    <w:rsid w:val="00AA5C9A"/>
    <w:rsid w:val="00AB3F04"/>
    <w:rsid w:val="00AB4055"/>
    <w:rsid w:val="00AB59AF"/>
    <w:rsid w:val="00AC6A80"/>
    <w:rsid w:val="00AC721A"/>
    <w:rsid w:val="00AD20B5"/>
    <w:rsid w:val="00AE014F"/>
    <w:rsid w:val="00AE02E5"/>
    <w:rsid w:val="00AE19F7"/>
    <w:rsid w:val="00AE1B27"/>
    <w:rsid w:val="00AE1D16"/>
    <w:rsid w:val="00AE2C5C"/>
    <w:rsid w:val="00AE2F0D"/>
    <w:rsid w:val="00AE3B25"/>
    <w:rsid w:val="00AE7B3E"/>
    <w:rsid w:val="00AE7F14"/>
    <w:rsid w:val="00AF25C7"/>
    <w:rsid w:val="00AF30FF"/>
    <w:rsid w:val="00AF3F9E"/>
    <w:rsid w:val="00AF676B"/>
    <w:rsid w:val="00AF7387"/>
    <w:rsid w:val="00AF770B"/>
    <w:rsid w:val="00AF7870"/>
    <w:rsid w:val="00B02D57"/>
    <w:rsid w:val="00B03C6F"/>
    <w:rsid w:val="00B04289"/>
    <w:rsid w:val="00B053DE"/>
    <w:rsid w:val="00B06850"/>
    <w:rsid w:val="00B1065F"/>
    <w:rsid w:val="00B137F7"/>
    <w:rsid w:val="00B226A0"/>
    <w:rsid w:val="00B23C70"/>
    <w:rsid w:val="00B315C0"/>
    <w:rsid w:val="00B3332F"/>
    <w:rsid w:val="00B36709"/>
    <w:rsid w:val="00B370ED"/>
    <w:rsid w:val="00B405DA"/>
    <w:rsid w:val="00B40664"/>
    <w:rsid w:val="00B413D9"/>
    <w:rsid w:val="00B43480"/>
    <w:rsid w:val="00B4370F"/>
    <w:rsid w:val="00B45159"/>
    <w:rsid w:val="00B454EF"/>
    <w:rsid w:val="00B46B64"/>
    <w:rsid w:val="00B5073E"/>
    <w:rsid w:val="00B507CF"/>
    <w:rsid w:val="00B52935"/>
    <w:rsid w:val="00B532F4"/>
    <w:rsid w:val="00B5340C"/>
    <w:rsid w:val="00B54CD0"/>
    <w:rsid w:val="00B56697"/>
    <w:rsid w:val="00B60370"/>
    <w:rsid w:val="00B60C33"/>
    <w:rsid w:val="00B63340"/>
    <w:rsid w:val="00B64F23"/>
    <w:rsid w:val="00B65030"/>
    <w:rsid w:val="00B67BF5"/>
    <w:rsid w:val="00B71942"/>
    <w:rsid w:val="00B76B7B"/>
    <w:rsid w:val="00B83189"/>
    <w:rsid w:val="00B952ED"/>
    <w:rsid w:val="00B971B9"/>
    <w:rsid w:val="00BA1094"/>
    <w:rsid w:val="00BB04D1"/>
    <w:rsid w:val="00BB0AD1"/>
    <w:rsid w:val="00BB51A1"/>
    <w:rsid w:val="00BB60CB"/>
    <w:rsid w:val="00BB744F"/>
    <w:rsid w:val="00BB7F90"/>
    <w:rsid w:val="00BC161C"/>
    <w:rsid w:val="00BC184B"/>
    <w:rsid w:val="00BC2096"/>
    <w:rsid w:val="00BC284A"/>
    <w:rsid w:val="00BC2994"/>
    <w:rsid w:val="00BC366A"/>
    <w:rsid w:val="00BC3A6A"/>
    <w:rsid w:val="00BC5F83"/>
    <w:rsid w:val="00BC68C5"/>
    <w:rsid w:val="00BC764C"/>
    <w:rsid w:val="00BD0BE5"/>
    <w:rsid w:val="00BD35AB"/>
    <w:rsid w:val="00BE0C94"/>
    <w:rsid w:val="00BE64EE"/>
    <w:rsid w:val="00BE6E64"/>
    <w:rsid w:val="00BF0617"/>
    <w:rsid w:val="00BF07DF"/>
    <w:rsid w:val="00BF0C63"/>
    <w:rsid w:val="00BF0CB5"/>
    <w:rsid w:val="00BF1587"/>
    <w:rsid w:val="00BF29E0"/>
    <w:rsid w:val="00BF2ACA"/>
    <w:rsid w:val="00BF2D01"/>
    <w:rsid w:val="00BF3516"/>
    <w:rsid w:val="00BF4B69"/>
    <w:rsid w:val="00BF5E3D"/>
    <w:rsid w:val="00BF6395"/>
    <w:rsid w:val="00C009C4"/>
    <w:rsid w:val="00C00B79"/>
    <w:rsid w:val="00C00F61"/>
    <w:rsid w:val="00C018E6"/>
    <w:rsid w:val="00C01B18"/>
    <w:rsid w:val="00C03064"/>
    <w:rsid w:val="00C07D3A"/>
    <w:rsid w:val="00C20726"/>
    <w:rsid w:val="00C2144A"/>
    <w:rsid w:val="00C230E8"/>
    <w:rsid w:val="00C32A58"/>
    <w:rsid w:val="00C3315B"/>
    <w:rsid w:val="00C355C0"/>
    <w:rsid w:val="00C41FF5"/>
    <w:rsid w:val="00C435BC"/>
    <w:rsid w:val="00C51DEB"/>
    <w:rsid w:val="00C52A29"/>
    <w:rsid w:val="00C556FF"/>
    <w:rsid w:val="00C56CA8"/>
    <w:rsid w:val="00C61997"/>
    <w:rsid w:val="00C62940"/>
    <w:rsid w:val="00C65713"/>
    <w:rsid w:val="00C6702E"/>
    <w:rsid w:val="00C70AA3"/>
    <w:rsid w:val="00C72D27"/>
    <w:rsid w:val="00C80BAE"/>
    <w:rsid w:val="00C8127F"/>
    <w:rsid w:val="00C82470"/>
    <w:rsid w:val="00C83AD1"/>
    <w:rsid w:val="00C8526F"/>
    <w:rsid w:val="00C876E1"/>
    <w:rsid w:val="00C9373C"/>
    <w:rsid w:val="00CA06E5"/>
    <w:rsid w:val="00CA136C"/>
    <w:rsid w:val="00CA26BC"/>
    <w:rsid w:val="00CA48D3"/>
    <w:rsid w:val="00CB1C8E"/>
    <w:rsid w:val="00CB1DE7"/>
    <w:rsid w:val="00CB29DE"/>
    <w:rsid w:val="00CB4A9D"/>
    <w:rsid w:val="00CB6318"/>
    <w:rsid w:val="00CB6D67"/>
    <w:rsid w:val="00CB725D"/>
    <w:rsid w:val="00CC1C5A"/>
    <w:rsid w:val="00CC261B"/>
    <w:rsid w:val="00CC3F5C"/>
    <w:rsid w:val="00CC61F6"/>
    <w:rsid w:val="00CC74F2"/>
    <w:rsid w:val="00CC79DE"/>
    <w:rsid w:val="00CD1CB9"/>
    <w:rsid w:val="00CD523F"/>
    <w:rsid w:val="00CD539E"/>
    <w:rsid w:val="00CD55B1"/>
    <w:rsid w:val="00CE2EC3"/>
    <w:rsid w:val="00CE4D86"/>
    <w:rsid w:val="00CF085F"/>
    <w:rsid w:val="00CF29B6"/>
    <w:rsid w:val="00CF56F9"/>
    <w:rsid w:val="00CF6095"/>
    <w:rsid w:val="00CF7681"/>
    <w:rsid w:val="00D01933"/>
    <w:rsid w:val="00D01A49"/>
    <w:rsid w:val="00D04B03"/>
    <w:rsid w:val="00D12C16"/>
    <w:rsid w:val="00D141D9"/>
    <w:rsid w:val="00D202DB"/>
    <w:rsid w:val="00D234BE"/>
    <w:rsid w:val="00D243BD"/>
    <w:rsid w:val="00D26C2A"/>
    <w:rsid w:val="00D324EC"/>
    <w:rsid w:val="00D32D65"/>
    <w:rsid w:val="00D32E00"/>
    <w:rsid w:val="00D33163"/>
    <w:rsid w:val="00D37642"/>
    <w:rsid w:val="00D4173B"/>
    <w:rsid w:val="00D41C5A"/>
    <w:rsid w:val="00D421D3"/>
    <w:rsid w:val="00D42C45"/>
    <w:rsid w:val="00D42F2C"/>
    <w:rsid w:val="00D4367D"/>
    <w:rsid w:val="00D4399D"/>
    <w:rsid w:val="00D468B4"/>
    <w:rsid w:val="00D504FE"/>
    <w:rsid w:val="00D506AE"/>
    <w:rsid w:val="00D52B28"/>
    <w:rsid w:val="00D54F78"/>
    <w:rsid w:val="00D57BD8"/>
    <w:rsid w:val="00D61BAA"/>
    <w:rsid w:val="00D6449C"/>
    <w:rsid w:val="00D64E98"/>
    <w:rsid w:val="00D6521F"/>
    <w:rsid w:val="00D74A5D"/>
    <w:rsid w:val="00D75BCD"/>
    <w:rsid w:val="00D77673"/>
    <w:rsid w:val="00D77FB6"/>
    <w:rsid w:val="00D81DA7"/>
    <w:rsid w:val="00D83C63"/>
    <w:rsid w:val="00D86D0F"/>
    <w:rsid w:val="00D87CA6"/>
    <w:rsid w:val="00D90261"/>
    <w:rsid w:val="00D91BC4"/>
    <w:rsid w:val="00D94B7B"/>
    <w:rsid w:val="00D95F0C"/>
    <w:rsid w:val="00D9793C"/>
    <w:rsid w:val="00D97F77"/>
    <w:rsid w:val="00DA0E8F"/>
    <w:rsid w:val="00DA271A"/>
    <w:rsid w:val="00DA6E84"/>
    <w:rsid w:val="00DB2CCD"/>
    <w:rsid w:val="00DB6168"/>
    <w:rsid w:val="00DC0EE5"/>
    <w:rsid w:val="00DC2D0B"/>
    <w:rsid w:val="00DC3D09"/>
    <w:rsid w:val="00DC486D"/>
    <w:rsid w:val="00DC5D67"/>
    <w:rsid w:val="00DD0553"/>
    <w:rsid w:val="00DD1198"/>
    <w:rsid w:val="00DD16BF"/>
    <w:rsid w:val="00DE0C67"/>
    <w:rsid w:val="00DE3576"/>
    <w:rsid w:val="00DE3ED7"/>
    <w:rsid w:val="00DE4691"/>
    <w:rsid w:val="00DE5C0E"/>
    <w:rsid w:val="00DE5DF6"/>
    <w:rsid w:val="00DE624B"/>
    <w:rsid w:val="00DE7803"/>
    <w:rsid w:val="00DF00B9"/>
    <w:rsid w:val="00DF4119"/>
    <w:rsid w:val="00DF51BC"/>
    <w:rsid w:val="00DF7FAE"/>
    <w:rsid w:val="00E04321"/>
    <w:rsid w:val="00E06234"/>
    <w:rsid w:val="00E12144"/>
    <w:rsid w:val="00E12CEE"/>
    <w:rsid w:val="00E17463"/>
    <w:rsid w:val="00E17947"/>
    <w:rsid w:val="00E219F3"/>
    <w:rsid w:val="00E2480D"/>
    <w:rsid w:val="00E25A55"/>
    <w:rsid w:val="00E26637"/>
    <w:rsid w:val="00E30F0F"/>
    <w:rsid w:val="00E3243D"/>
    <w:rsid w:val="00E32CC5"/>
    <w:rsid w:val="00E33746"/>
    <w:rsid w:val="00E33783"/>
    <w:rsid w:val="00E34560"/>
    <w:rsid w:val="00E34856"/>
    <w:rsid w:val="00E36A95"/>
    <w:rsid w:val="00E379D4"/>
    <w:rsid w:val="00E40B62"/>
    <w:rsid w:val="00E41515"/>
    <w:rsid w:val="00E41562"/>
    <w:rsid w:val="00E45809"/>
    <w:rsid w:val="00E46079"/>
    <w:rsid w:val="00E46B21"/>
    <w:rsid w:val="00E52400"/>
    <w:rsid w:val="00E531C5"/>
    <w:rsid w:val="00E554EA"/>
    <w:rsid w:val="00E55D35"/>
    <w:rsid w:val="00E57593"/>
    <w:rsid w:val="00E63148"/>
    <w:rsid w:val="00E641E0"/>
    <w:rsid w:val="00E64ADF"/>
    <w:rsid w:val="00E66E8C"/>
    <w:rsid w:val="00E677C2"/>
    <w:rsid w:val="00E67BD2"/>
    <w:rsid w:val="00E67C20"/>
    <w:rsid w:val="00E723D0"/>
    <w:rsid w:val="00E72B74"/>
    <w:rsid w:val="00E7385B"/>
    <w:rsid w:val="00E75241"/>
    <w:rsid w:val="00E75A48"/>
    <w:rsid w:val="00E75C12"/>
    <w:rsid w:val="00E75ED5"/>
    <w:rsid w:val="00E8053D"/>
    <w:rsid w:val="00E80FF6"/>
    <w:rsid w:val="00E83E81"/>
    <w:rsid w:val="00E869EE"/>
    <w:rsid w:val="00E91281"/>
    <w:rsid w:val="00E92C67"/>
    <w:rsid w:val="00E97416"/>
    <w:rsid w:val="00EA2995"/>
    <w:rsid w:val="00EA4898"/>
    <w:rsid w:val="00EA4C49"/>
    <w:rsid w:val="00EA7DEF"/>
    <w:rsid w:val="00EA7F4F"/>
    <w:rsid w:val="00EA7F70"/>
    <w:rsid w:val="00EB209E"/>
    <w:rsid w:val="00EB2942"/>
    <w:rsid w:val="00EB599A"/>
    <w:rsid w:val="00EB5DE0"/>
    <w:rsid w:val="00EB6024"/>
    <w:rsid w:val="00EB781A"/>
    <w:rsid w:val="00EC6B29"/>
    <w:rsid w:val="00ED03E3"/>
    <w:rsid w:val="00ED09B1"/>
    <w:rsid w:val="00ED3B5E"/>
    <w:rsid w:val="00ED3C99"/>
    <w:rsid w:val="00ED3FB4"/>
    <w:rsid w:val="00ED51FB"/>
    <w:rsid w:val="00EE14E4"/>
    <w:rsid w:val="00EE343C"/>
    <w:rsid w:val="00EE3C8A"/>
    <w:rsid w:val="00EE41A5"/>
    <w:rsid w:val="00EE54AF"/>
    <w:rsid w:val="00EE6F21"/>
    <w:rsid w:val="00EF464C"/>
    <w:rsid w:val="00EF47B2"/>
    <w:rsid w:val="00EF6BB9"/>
    <w:rsid w:val="00EF7D69"/>
    <w:rsid w:val="00EF7F9A"/>
    <w:rsid w:val="00F02C6C"/>
    <w:rsid w:val="00F032F0"/>
    <w:rsid w:val="00F03647"/>
    <w:rsid w:val="00F048B8"/>
    <w:rsid w:val="00F10346"/>
    <w:rsid w:val="00F11A6B"/>
    <w:rsid w:val="00F125FB"/>
    <w:rsid w:val="00F12869"/>
    <w:rsid w:val="00F12A57"/>
    <w:rsid w:val="00F13C57"/>
    <w:rsid w:val="00F16B6F"/>
    <w:rsid w:val="00F17895"/>
    <w:rsid w:val="00F20FE9"/>
    <w:rsid w:val="00F21878"/>
    <w:rsid w:val="00F21A6F"/>
    <w:rsid w:val="00F2212D"/>
    <w:rsid w:val="00F23863"/>
    <w:rsid w:val="00F2590E"/>
    <w:rsid w:val="00F278D5"/>
    <w:rsid w:val="00F27EB8"/>
    <w:rsid w:val="00F31507"/>
    <w:rsid w:val="00F33592"/>
    <w:rsid w:val="00F34829"/>
    <w:rsid w:val="00F3665E"/>
    <w:rsid w:val="00F36A43"/>
    <w:rsid w:val="00F45D2F"/>
    <w:rsid w:val="00F50E6A"/>
    <w:rsid w:val="00F5147C"/>
    <w:rsid w:val="00F51C7C"/>
    <w:rsid w:val="00F52DE0"/>
    <w:rsid w:val="00F52FDA"/>
    <w:rsid w:val="00F53CEA"/>
    <w:rsid w:val="00F5442E"/>
    <w:rsid w:val="00F56CCB"/>
    <w:rsid w:val="00F57847"/>
    <w:rsid w:val="00F62C4E"/>
    <w:rsid w:val="00F62F3B"/>
    <w:rsid w:val="00F62F94"/>
    <w:rsid w:val="00F63947"/>
    <w:rsid w:val="00F64F0E"/>
    <w:rsid w:val="00F654C5"/>
    <w:rsid w:val="00F66734"/>
    <w:rsid w:val="00F66C75"/>
    <w:rsid w:val="00F6779D"/>
    <w:rsid w:val="00F701AE"/>
    <w:rsid w:val="00F7052F"/>
    <w:rsid w:val="00F712B3"/>
    <w:rsid w:val="00F71555"/>
    <w:rsid w:val="00F72B7E"/>
    <w:rsid w:val="00F72CB2"/>
    <w:rsid w:val="00F7501C"/>
    <w:rsid w:val="00F81825"/>
    <w:rsid w:val="00F82196"/>
    <w:rsid w:val="00F83391"/>
    <w:rsid w:val="00F83D45"/>
    <w:rsid w:val="00F870CB"/>
    <w:rsid w:val="00F920DA"/>
    <w:rsid w:val="00F927CB"/>
    <w:rsid w:val="00F93052"/>
    <w:rsid w:val="00F952A8"/>
    <w:rsid w:val="00FA212A"/>
    <w:rsid w:val="00FA3DFB"/>
    <w:rsid w:val="00FA52F9"/>
    <w:rsid w:val="00FA6ED3"/>
    <w:rsid w:val="00FB05D5"/>
    <w:rsid w:val="00FB26A8"/>
    <w:rsid w:val="00FB2C57"/>
    <w:rsid w:val="00FB3E57"/>
    <w:rsid w:val="00FB6330"/>
    <w:rsid w:val="00FB6E3A"/>
    <w:rsid w:val="00FB770B"/>
    <w:rsid w:val="00FB7D98"/>
    <w:rsid w:val="00FC2764"/>
    <w:rsid w:val="00FC3F27"/>
    <w:rsid w:val="00FC4333"/>
    <w:rsid w:val="00FC4E7F"/>
    <w:rsid w:val="00FC60A1"/>
    <w:rsid w:val="00FD4DCC"/>
    <w:rsid w:val="00FD7948"/>
    <w:rsid w:val="00FD7C90"/>
    <w:rsid w:val="00FE2519"/>
    <w:rsid w:val="00FE73FC"/>
    <w:rsid w:val="00FE7721"/>
    <w:rsid w:val="00FF04F9"/>
    <w:rsid w:val="00FF3B42"/>
    <w:rsid w:val="00FF3F86"/>
    <w:rsid w:val="00FF44C4"/>
    <w:rsid w:val="00FF4CE6"/>
    <w:rsid w:val="00FF4E9F"/>
    <w:rsid w:val="00FF5449"/>
    <w:rsid w:val="4E4F437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861C32"/>
  <w15:docId w15:val="{FCA02B86-1DB0-42EC-86FC-A24C200F5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B29"/>
    <w:pPr>
      <w:spacing w:before="240" w:after="240"/>
      <w:ind w:left="0" w:firstLine="0"/>
    </w:pPr>
    <w:rPr>
      <w:rFonts w:ascii="Verdana" w:hAnsi="Verdana"/>
      <w:sz w:val="24"/>
    </w:rPr>
  </w:style>
  <w:style w:type="paragraph" w:styleId="Heading1">
    <w:name w:val="heading 1"/>
    <w:basedOn w:val="Normal"/>
    <w:next w:val="Normal"/>
    <w:link w:val="Heading1Char"/>
    <w:qFormat/>
    <w:rsid w:val="005769E0"/>
    <w:pPr>
      <w:keepNext/>
      <w:spacing w:before="360" w:after="360"/>
      <w:outlineLvl w:val="0"/>
    </w:pPr>
    <w:rPr>
      <w:rFonts w:eastAsia="Times New Roman" w:cs="Times New Roman"/>
      <w:b/>
      <w:spacing w:val="-5"/>
      <w:sz w:val="32"/>
      <w:szCs w:val="20"/>
    </w:rPr>
  </w:style>
  <w:style w:type="paragraph" w:styleId="Heading2">
    <w:name w:val="heading 2"/>
    <w:basedOn w:val="Normal"/>
    <w:next w:val="Normal"/>
    <w:link w:val="Heading2Char"/>
    <w:unhideWhenUsed/>
    <w:qFormat/>
    <w:rsid w:val="00BF0617"/>
    <w:pPr>
      <w:keepNext/>
      <w:keepLines/>
      <w:outlineLvl w:val="1"/>
    </w:pPr>
    <w:rPr>
      <w:rFonts w:eastAsiaTheme="majorEastAsia" w:cstheme="majorBidi"/>
      <w:b/>
      <w:bCs/>
      <w:szCs w:val="26"/>
    </w:rPr>
  </w:style>
  <w:style w:type="paragraph" w:styleId="Heading3">
    <w:name w:val="heading 3"/>
    <w:basedOn w:val="Normal"/>
    <w:next w:val="Normal"/>
    <w:link w:val="Heading3Char"/>
    <w:unhideWhenUsed/>
    <w:qFormat/>
    <w:rsid w:val="009412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71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4EB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F2D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75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5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56D"/>
    <w:rPr>
      <w:rFonts w:ascii="Tahoma" w:hAnsi="Tahoma" w:cs="Tahoma"/>
      <w:sz w:val="16"/>
      <w:szCs w:val="16"/>
    </w:rPr>
  </w:style>
  <w:style w:type="paragraph" w:styleId="ListParagraph">
    <w:name w:val="List Paragraph"/>
    <w:basedOn w:val="Normal"/>
    <w:uiPriority w:val="34"/>
    <w:qFormat/>
    <w:rsid w:val="0065756D"/>
    <w:pPr>
      <w:ind w:left="720"/>
      <w:contextualSpacing/>
    </w:pPr>
  </w:style>
  <w:style w:type="paragraph" w:styleId="Header">
    <w:name w:val="header"/>
    <w:basedOn w:val="Normal"/>
    <w:link w:val="HeaderChar"/>
    <w:uiPriority w:val="99"/>
    <w:unhideWhenUsed/>
    <w:rsid w:val="003D6802"/>
    <w:pPr>
      <w:tabs>
        <w:tab w:val="center" w:pos="4513"/>
        <w:tab w:val="right" w:pos="9026"/>
      </w:tabs>
      <w:spacing w:after="0"/>
    </w:pPr>
  </w:style>
  <w:style w:type="character" w:customStyle="1" w:styleId="HeaderChar">
    <w:name w:val="Header Char"/>
    <w:basedOn w:val="DefaultParagraphFont"/>
    <w:link w:val="Header"/>
    <w:uiPriority w:val="99"/>
    <w:rsid w:val="003D6802"/>
  </w:style>
  <w:style w:type="paragraph" w:styleId="Footer">
    <w:name w:val="footer"/>
    <w:basedOn w:val="Normal"/>
    <w:link w:val="FooterChar"/>
    <w:uiPriority w:val="99"/>
    <w:unhideWhenUsed/>
    <w:rsid w:val="003D6802"/>
    <w:pPr>
      <w:tabs>
        <w:tab w:val="center" w:pos="4513"/>
        <w:tab w:val="right" w:pos="9026"/>
      </w:tabs>
      <w:spacing w:after="0"/>
    </w:pPr>
  </w:style>
  <w:style w:type="character" w:customStyle="1" w:styleId="FooterChar">
    <w:name w:val="Footer Char"/>
    <w:basedOn w:val="DefaultParagraphFont"/>
    <w:link w:val="Footer"/>
    <w:uiPriority w:val="99"/>
    <w:rsid w:val="003D6802"/>
  </w:style>
  <w:style w:type="table" w:styleId="TableGrid">
    <w:name w:val="Table Grid"/>
    <w:basedOn w:val="TableNormal"/>
    <w:uiPriority w:val="59"/>
    <w:rsid w:val="003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D680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C29FD"/>
    <w:rPr>
      <w:color w:val="0000FF" w:themeColor="hyperlink"/>
      <w:u w:val="single"/>
    </w:rPr>
  </w:style>
  <w:style w:type="table" w:styleId="LightList">
    <w:name w:val="Light List"/>
    <w:basedOn w:val="TableNormal"/>
    <w:uiPriority w:val="61"/>
    <w:rsid w:val="00864D7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3526AF"/>
    <w:rPr>
      <w:sz w:val="16"/>
      <w:szCs w:val="16"/>
    </w:rPr>
  </w:style>
  <w:style w:type="paragraph" w:styleId="CommentText">
    <w:name w:val="annotation text"/>
    <w:basedOn w:val="Normal"/>
    <w:link w:val="CommentTextChar"/>
    <w:uiPriority w:val="99"/>
    <w:unhideWhenUsed/>
    <w:rsid w:val="003526AF"/>
    <w:rPr>
      <w:sz w:val="20"/>
      <w:szCs w:val="20"/>
    </w:rPr>
  </w:style>
  <w:style w:type="character" w:customStyle="1" w:styleId="CommentTextChar">
    <w:name w:val="Comment Text Char"/>
    <w:basedOn w:val="DefaultParagraphFont"/>
    <w:link w:val="CommentText"/>
    <w:uiPriority w:val="99"/>
    <w:rsid w:val="003526AF"/>
    <w:rPr>
      <w:sz w:val="20"/>
      <w:szCs w:val="20"/>
    </w:rPr>
  </w:style>
  <w:style w:type="paragraph" w:styleId="CommentSubject">
    <w:name w:val="annotation subject"/>
    <w:basedOn w:val="CommentText"/>
    <w:next w:val="CommentText"/>
    <w:link w:val="CommentSubjectChar"/>
    <w:uiPriority w:val="99"/>
    <w:semiHidden/>
    <w:unhideWhenUsed/>
    <w:rsid w:val="003526AF"/>
    <w:rPr>
      <w:b/>
      <w:bCs/>
    </w:rPr>
  </w:style>
  <w:style w:type="character" w:customStyle="1" w:styleId="CommentSubjectChar">
    <w:name w:val="Comment Subject Char"/>
    <w:basedOn w:val="CommentTextChar"/>
    <w:link w:val="CommentSubject"/>
    <w:uiPriority w:val="99"/>
    <w:semiHidden/>
    <w:rsid w:val="003526AF"/>
    <w:rPr>
      <w:b/>
      <w:bCs/>
      <w:sz w:val="20"/>
      <w:szCs w:val="20"/>
    </w:rPr>
  </w:style>
  <w:style w:type="character" w:customStyle="1" w:styleId="Heading1Char">
    <w:name w:val="Heading 1 Char"/>
    <w:basedOn w:val="DefaultParagraphFont"/>
    <w:link w:val="Heading1"/>
    <w:rsid w:val="005769E0"/>
    <w:rPr>
      <w:rFonts w:ascii="Verdana" w:eastAsia="Times New Roman" w:hAnsi="Verdana" w:cs="Times New Roman"/>
      <w:b/>
      <w:spacing w:val="-5"/>
      <w:sz w:val="32"/>
      <w:szCs w:val="20"/>
    </w:rPr>
  </w:style>
  <w:style w:type="paragraph" w:styleId="NoSpacing">
    <w:name w:val="No Spacing"/>
    <w:link w:val="NoSpacingChar"/>
    <w:uiPriority w:val="1"/>
    <w:qFormat/>
    <w:rsid w:val="00EB5DE0"/>
  </w:style>
  <w:style w:type="character" w:styleId="FootnoteReference">
    <w:name w:val="footnote reference"/>
    <w:semiHidden/>
    <w:rsid w:val="003456D3"/>
  </w:style>
  <w:style w:type="paragraph" w:styleId="BodyText">
    <w:name w:val="Body Text"/>
    <w:basedOn w:val="Normal"/>
    <w:link w:val="BodyTextChar"/>
    <w:rsid w:val="003456D3"/>
    <w:pPr>
      <w:widowControl w:val="0"/>
      <w:spacing w:after="0" w:line="259" w:lineRule="exact"/>
      <w:jc w:val="both"/>
    </w:pPr>
    <w:rPr>
      <w:rFonts w:ascii="Arial" w:eastAsia="Times New Roman" w:hAnsi="Arial" w:cs="Times New Roman"/>
      <w:snapToGrid w:val="0"/>
      <w:szCs w:val="20"/>
    </w:rPr>
  </w:style>
  <w:style w:type="character" w:customStyle="1" w:styleId="BodyTextChar">
    <w:name w:val="Body Text Char"/>
    <w:basedOn w:val="DefaultParagraphFont"/>
    <w:link w:val="BodyText"/>
    <w:rsid w:val="003456D3"/>
    <w:rPr>
      <w:rFonts w:ascii="Arial" w:eastAsia="Times New Roman" w:hAnsi="Arial" w:cs="Times New Roman"/>
      <w:snapToGrid w:val="0"/>
      <w:sz w:val="24"/>
      <w:szCs w:val="20"/>
    </w:rPr>
  </w:style>
  <w:style w:type="paragraph" w:styleId="FootnoteText">
    <w:name w:val="footnote text"/>
    <w:basedOn w:val="Normal"/>
    <w:link w:val="FootnoteTextChar"/>
    <w:semiHidden/>
    <w:rsid w:val="003456D3"/>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456D3"/>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BF0617"/>
    <w:rPr>
      <w:rFonts w:ascii="Verdana" w:eastAsiaTheme="majorEastAsia" w:hAnsi="Verdana" w:cstheme="majorBidi"/>
      <w:b/>
      <w:bCs/>
      <w:sz w:val="24"/>
      <w:szCs w:val="26"/>
    </w:rPr>
  </w:style>
  <w:style w:type="paragraph" w:styleId="BodyText3">
    <w:name w:val="Body Text 3"/>
    <w:basedOn w:val="Normal"/>
    <w:link w:val="BodyText3Char"/>
    <w:uiPriority w:val="99"/>
    <w:semiHidden/>
    <w:unhideWhenUsed/>
    <w:rsid w:val="00666ED4"/>
    <w:pPr>
      <w:spacing w:after="120"/>
    </w:pPr>
    <w:rPr>
      <w:sz w:val="16"/>
      <w:szCs w:val="16"/>
    </w:rPr>
  </w:style>
  <w:style w:type="character" w:customStyle="1" w:styleId="BodyText3Char">
    <w:name w:val="Body Text 3 Char"/>
    <w:basedOn w:val="DefaultParagraphFont"/>
    <w:link w:val="BodyText3"/>
    <w:uiPriority w:val="99"/>
    <w:semiHidden/>
    <w:rsid w:val="00666ED4"/>
    <w:rPr>
      <w:sz w:val="16"/>
      <w:szCs w:val="16"/>
    </w:rPr>
  </w:style>
  <w:style w:type="character" w:customStyle="1" w:styleId="Heading8Char">
    <w:name w:val="Heading 8 Char"/>
    <w:basedOn w:val="DefaultParagraphFont"/>
    <w:link w:val="Heading8"/>
    <w:uiPriority w:val="9"/>
    <w:semiHidden/>
    <w:rsid w:val="009975E3"/>
    <w:rPr>
      <w:rFonts w:asciiTheme="majorHAnsi" w:eastAsiaTheme="majorEastAsia" w:hAnsiTheme="majorHAnsi" w:cstheme="majorBidi"/>
      <w:color w:val="404040" w:themeColor="text1" w:themeTint="BF"/>
      <w:sz w:val="20"/>
      <w:szCs w:val="20"/>
    </w:rPr>
  </w:style>
  <w:style w:type="character" w:customStyle="1" w:styleId="Heading5Char">
    <w:name w:val="Heading 5 Char"/>
    <w:basedOn w:val="DefaultParagraphFont"/>
    <w:link w:val="Heading5"/>
    <w:uiPriority w:val="9"/>
    <w:semiHidden/>
    <w:rsid w:val="00914EBD"/>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semiHidden/>
    <w:unhideWhenUsed/>
    <w:rsid w:val="00914EBD"/>
    <w:pPr>
      <w:spacing w:after="120"/>
      <w:ind w:left="283"/>
    </w:pPr>
  </w:style>
  <w:style w:type="character" w:customStyle="1" w:styleId="BodyTextIndentChar">
    <w:name w:val="Body Text Indent Char"/>
    <w:basedOn w:val="DefaultParagraphFont"/>
    <w:link w:val="BodyTextIndent"/>
    <w:uiPriority w:val="99"/>
    <w:semiHidden/>
    <w:rsid w:val="00914EBD"/>
  </w:style>
  <w:style w:type="table" w:styleId="LightShading-Accent1">
    <w:name w:val="Light Shading Accent 1"/>
    <w:basedOn w:val="TableNormal"/>
    <w:uiPriority w:val="60"/>
    <w:rsid w:val="00C83AD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yle12pt">
    <w:name w:val="Style 12 pt"/>
    <w:basedOn w:val="DefaultParagraphFont"/>
    <w:rsid w:val="000D2232"/>
    <w:rPr>
      <w:sz w:val="24"/>
    </w:rPr>
  </w:style>
  <w:style w:type="paragraph" w:styleId="TOC1">
    <w:name w:val="toc 1"/>
    <w:basedOn w:val="Normal"/>
    <w:next w:val="Normal"/>
    <w:autoRedefine/>
    <w:uiPriority w:val="39"/>
    <w:qFormat/>
    <w:rsid w:val="000D2232"/>
    <w:pPr>
      <w:tabs>
        <w:tab w:val="right" w:leader="dot" w:pos="9321"/>
      </w:tabs>
      <w:spacing w:before="120" w:after="120"/>
      <w:jc w:val="center"/>
    </w:pPr>
    <w:rPr>
      <w:rFonts w:eastAsia="Times New Roman" w:cs="Times New Roman"/>
      <w:b/>
      <w:bCs/>
      <w:caps/>
      <w:szCs w:val="20"/>
    </w:rPr>
  </w:style>
  <w:style w:type="paragraph" w:styleId="TOC2">
    <w:name w:val="toc 2"/>
    <w:basedOn w:val="Normal"/>
    <w:next w:val="Normal"/>
    <w:autoRedefine/>
    <w:uiPriority w:val="39"/>
    <w:qFormat/>
    <w:rsid w:val="000D2232"/>
    <w:pPr>
      <w:spacing w:after="0"/>
      <w:ind w:left="200"/>
    </w:pPr>
    <w:rPr>
      <w:rFonts w:ascii="Calibri" w:eastAsia="Times New Roman" w:hAnsi="Calibri" w:cs="Times New Roman"/>
      <w:smallCaps/>
      <w:sz w:val="20"/>
      <w:szCs w:val="20"/>
    </w:rPr>
  </w:style>
  <w:style w:type="character" w:customStyle="1" w:styleId="Heading7Char">
    <w:name w:val="Heading 7 Char"/>
    <w:basedOn w:val="DefaultParagraphFont"/>
    <w:link w:val="Heading7"/>
    <w:uiPriority w:val="9"/>
    <w:semiHidden/>
    <w:rsid w:val="00BF2D01"/>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8D711F"/>
    <w:rPr>
      <w:color w:val="800080" w:themeColor="followedHyperlink"/>
      <w:u w:val="single"/>
    </w:rPr>
  </w:style>
  <w:style w:type="character" w:styleId="Strong">
    <w:name w:val="Strong"/>
    <w:basedOn w:val="DefaultParagraphFont"/>
    <w:uiPriority w:val="22"/>
    <w:qFormat/>
    <w:rsid w:val="00AF25C7"/>
    <w:rPr>
      <w:b/>
      <w:bCs/>
    </w:rPr>
  </w:style>
  <w:style w:type="character" w:customStyle="1" w:styleId="holtype">
    <w:name w:val="holtype"/>
    <w:basedOn w:val="DefaultParagraphFont"/>
    <w:rsid w:val="00AF25C7"/>
  </w:style>
  <w:style w:type="paragraph" w:styleId="NormalWeb">
    <w:name w:val="Normal (Web)"/>
    <w:basedOn w:val="Normal"/>
    <w:uiPriority w:val="99"/>
    <w:unhideWhenUsed/>
    <w:rsid w:val="0097258B"/>
    <w:pPr>
      <w:spacing w:before="100" w:beforeAutospacing="1" w:after="100" w:afterAutospacing="1"/>
    </w:pPr>
    <w:rPr>
      <w:rFonts w:ascii="Times New Roman" w:eastAsia="Times New Roman" w:hAnsi="Times New Roman" w:cs="Times New Roman"/>
      <w:color w:val="000000"/>
      <w:szCs w:val="24"/>
      <w:lang w:eastAsia="en-GB"/>
    </w:rPr>
  </w:style>
  <w:style w:type="character" w:customStyle="1" w:styleId="Heading3Char">
    <w:name w:val="Heading 3 Char"/>
    <w:basedOn w:val="DefaultParagraphFont"/>
    <w:link w:val="Heading3"/>
    <w:rsid w:val="009412FE"/>
    <w:rPr>
      <w:rFonts w:asciiTheme="majorHAnsi" w:eastAsiaTheme="majorEastAsia" w:hAnsiTheme="majorHAnsi" w:cstheme="majorBidi"/>
      <w:b/>
      <w:bCs/>
      <w:color w:val="4F81BD" w:themeColor="accent1"/>
    </w:rPr>
  </w:style>
  <w:style w:type="paragraph" w:styleId="BodyText2">
    <w:name w:val="Body Text 2"/>
    <w:basedOn w:val="Normal"/>
    <w:link w:val="BodyText2Char"/>
    <w:uiPriority w:val="99"/>
    <w:semiHidden/>
    <w:unhideWhenUsed/>
    <w:rsid w:val="009412FE"/>
    <w:pPr>
      <w:spacing w:after="120" w:line="480" w:lineRule="auto"/>
    </w:pPr>
  </w:style>
  <w:style w:type="character" w:customStyle="1" w:styleId="BodyText2Char">
    <w:name w:val="Body Text 2 Char"/>
    <w:basedOn w:val="DefaultParagraphFont"/>
    <w:link w:val="BodyText2"/>
    <w:uiPriority w:val="99"/>
    <w:semiHidden/>
    <w:rsid w:val="009412FE"/>
  </w:style>
  <w:style w:type="character" w:customStyle="1" w:styleId="Heading4Char">
    <w:name w:val="Heading 4 Char"/>
    <w:basedOn w:val="DefaultParagraphFont"/>
    <w:link w:val="Heading4"/>
    <w:uiPriority w:val="9"/>
    <w:rsid w:val="002471A1"/>
    <w:rPr>
      <w:rFonts w:asciiTheme="majorHAnsi" w:eastAsiaTheme="majorEastAsia" w:hAnsiTheme="majorHAnsi" w:cstheme="majorBidi"/>
      <w:b/>
      <w:bCs/>
      <w:i/>
      <w:iCs/>
      <w:color w:val="4F81BD" w:themeColor="accent1"/>
    </w:rPr>
  </w:style>
  <w:style w:type="paragraph" w:styleId="PlainText">
    <w:name w:val="Plain Text"/>
    <w:basedOn w:val="Normal"/>
    <w:link w:val="PlainTextChar"/>
    <w:rsid w:val="00DA0E8F"/>
    <w:pPr>
      <w:spacing w:after="0"/>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DA0E8F"/>
    <w:rPr>
      <w:rFonts w:ascii="Courier New" w:eastAsia="Times New Roman" w:hAnsi="Courier New" w:cs="Times New Roman"/>
      <w:sz w:val="20"/>
      <w:szCs w:val="20"/>
      <w:lang w:eastAsia="en-GB"/>
    </w:rPr>
  </w:style>
  <w:style w:type="paragraph" w:customStyle="1" w:styleId="Normal11x15">
    <w:name w:val="Normal 11 x 1.5"/>
    <w:basedOn w:val="Normal"/>
    <w:next w:val="Normal"/>
    <w:rsid w:val="00DA0E8F"/>
    <w:pPr>
      <w:autoSpaceDE w:val="0"/>
      <w:autoSpaceDN w:val="0"/>
      <w:adjustRightInd w:val="0"/>
      <w:spacing w:after="0"/>
      <w:jc w:val="both"/>
    </w:pPr>
    <w:rPr>
      <w:rFonts w:ascii="Arial" w:eastAsia="Times New Roman" w:hAnsi="Arial" w:cs="Times New Roman"/>
      <w:sz w:val="20"/>
      <w:szCs w:val="24"/>
      <w:lang w:val="en-US"/>
    </w:rPr>
  </w:style>
  <w:style w:type="character" w:styleId="PageNumber">
    <w:name w:val="page number"/>
    <w:basedOn w:val="DefaultParagraphFont"/>
    <w:rsid w:val="009C4383"/>
  </w:style>
  <w:style w:type="paragraph" w:styleId="BodyTextIndent2">
    <w:name w:val="Body Text Indent 2"/>
    <w:basedOn w:val="Normal"/>
    <w:link w:val="BodyTextIndent2Char"/>
    <w:uiPriority w:val="99"/>
    <w:semiHidden/>
    <w:unhideWhenUsed/>
    <w:rsid w:val="00185FBC"/>
    <w:pPr>
      <w:spacing w:after="120" w:line="480" w:lineRule="auto"/>
      <w:ind w:left="283"/>
    </w:pPr>
  </w:style>
  <w:style w:type="character" w:customStyle="1" w:styleId="BodyTextIndent2Char">
    <w:name w:val="Body Text Indent 2 Char"/>
    <w:basedOn w:val="DefaultParagraphFont"/>
    <w:link w:val="BodyTextIndent2"/>
    <w:uiPriority w:val="99"/>
    <w:semiHidden/>
    <w:rsid w:val="00185FBC"/>
  </w:style>
  <w:style w:type="character" w:customStyle="1" w:styleId="NoSpacingChar">
    <w:name w:val="No Spacing Char"/>
    <w:basedOn w:val="DefaultParagraphFont"/>
    <w:link w:val="NoSpacing"/>
    <w:uiPriority w:val="1"/>
    <w:rsid w:val="003B0A38"/>
  </w:style>
  <w:style w:type="character" w:customStyle="1" w:styleId="dontdisplay">
    <w:name w:val="dontdisplay"/>
    <w:basedOn w:val="DefaultParagraphFont"/>
    <w:rsid w:val="001C5C73"/>
  </w:style>
  <w:style w:type="paragraph" w:styleId="TOCHeading">
    <w:name w:val="TOC Heading"/>
    <w:basedOn w:val="Heading1"/>
    <w:next w:val="Normal"/>
    <w:uiPriority w:val="39"/>
    <w:semiHidden/>
    <w:unhideWhenUsed/>
    <w:qFormat/>
    <w:rsid w:val="004B0641"/>
    <w:pPr>
      <w:keepLines/>
      <w:spacing w:before="480" w:line="276" w:lineRule="auto"/>
      <w:outlineLvl w:val="9"/>
    </w:pPr>
    <w:rPr>
      <w:rFonts w:asciiTheme="majorHAnsi" w:eastAsiaTheme="majorEastAsia" w:hAnsiTheme="majorHAnsi" w:cstheme="majorBidi"/>
      <w:bCs/>
      <w:color w:val="365F91" w:themeColor="accent1" w:themeShade="BF"/>
      <w:spacing w:val="0"/>
      <w:sz w:val="28"/>
      <w:szCs w:val="28"/>
      <w:lang w:val="en-US" w:eastAsia="ja-JP"/>
    </w:rPr>
  </w:style>
  <w:style w:type="paragraph" w:styleId="TOC3">
    <w:name w:val="toc 3"/>
    <w:basedOn w:val="Normal"/>
    <w:next w:val="Normal"/>
    <w:autoRedefine/>
    <w:uiPriority w:val="39"/>
    <w:unhideWhenUsed/>
    <w:qFormat/>
    <w:rsid w:val="004B0641"/>
    <w:pPr>
      <w:spacing w:after="100"/>
      <w:ind w:left="440"/>
    </w:pPr>
  </w:style>
  <w:style w:type="paragraph" w:styleId="TOC4">
    <w:name w:val="toc 4"/>
    <w:basedOn w:val="Normal"/>
    <w:next w:val="Normal"/>
    <w:autoRedefine/>
    <w:uiPriority w:val="39"/>
    <w:unhideWhenUsed/>
    <w:rsid w:val="004B0641"/>
    <w:pPr>
      <w:spacing w:after="100"/>
      <w:ind w:left="660"/>
    </w:pPr>
    <w:rPr>
      <w:rFonts w:eastAsiaTheme="minorEastAsia"/>
      <w:lang w:eastAsia="en-GB"/>
    </w:rPr>
  </w:style>
  <w:style w:type="paragraph" w:styleId="TOC5">
    <w:name w:val="toc 5"/>
    <w:basedOn w:val="Normal"/>
    <w:next w:val="Normal"/>
    <w:autoRedefine/>
    <w:uiPriority w:val="39"/>
    <w:unhideWhenUsed/>
    <w:rsid w:val="004B0641"/>
    <w:pPr>
      <w:spacing w:after="100"/>
      <w:ind w:left="880"/>
    </w:pPr>
    <w:rPr>
      <w:rFonts w:eastAsiaTheme="minorEastAsia"/>
      <w:lang w:eastAsia="en-GB"/>
    </w:rPr>
  </w:style>
  <w:style w:type="paragraph" w:styleId="TOC6">
    <w:name w:val="toc 6"/>
    <w:basedOn w:val="Normal"/>
    <w:next w:val="Normal"/>
    <w:autoRedefine/>
    <w:uiPriority w:val="39"/>
    <w:unhideWhenUsed/>
    <w:rsid w:val="004B0641"/>
    <w:pPr>
      <w:spacing w:after="100"/>
      <w:ind w:left="1100"/>
    </w:pPr>
    <w:rPr>
      <w:rFonts w:eastAsiaTheme="minorEastAsia"/>
      <w:lang w:eastAsia="en-GB"/>
    </w:rPr>
  </w:style>
  <w:style w:type="paragraph" w:styleId="TOC7">
    <w:name w:val="toc 7"/>
    <w:basedOn w:val="Normal"/>
    <w:next w:val="Normal"/>
    <w:autoRedefine/>
    <w:uiPriority w:val="39"/>
    <w:unhideWhenUsed/>
    <w:rsid w:val="004B0641"/>
    <w:pPr>
      <w:spacing w:after="100"/>
      <w:ind w:left="1320"/>
    </w:pPr>
    <w:rPr>
      <w:rFonts w:eastAsiaTheme="minorEastAsia"/>
      <w:lang w:eastAsia="en-GB"/>
    </w:rPr>
  </w:style>
  <w:style w:type="paragraph" w:styleId="TOC8">
    <w:name w:val="toc 8"/>
    <w:basedOn w:val="Normal"/>
    <w:next w:val="Normal"/>
    <w:autoRedefine/>
    <w:uiPriority w:val="39"/>
    <w:unhideWhenUsed/>
    <w:rsid w:val="004B0641"/>
    <w:pPr>
      <w:spacing w:after="100"/>
      <w:ind w:left="1540"/>
    </w:pPr>
    <w:rPr>
      <w:rFonts w:eastAsiaTheme="minorEastAsia"/>
      <w:lang w:eastAsia="en-GB"/>
    </w:rPr>
  </w:style>
  <w:style w:type="paragraph" w:styleId="TOC9">
    <w:name w:val="toc 9"/>
    <w:basedOn w:val="Normal"/>
    <w:next w:val="Normal"/>
    <w:autoRedefine/>
    <w:uiPriority w:val="39"/>
    <w:unhideWhenUsed/>
    <w:rsid w:val="004B0641"/>
    <w:pPr>
      <w:spacing w:after="100"/>
      <w:ind w:left="1760"/>
    </w:pPr>
    <w:rPr>
      <w:rFonts w:eastAsiaTheme="minorEastAsia"/>
      <w:lang w:eastAsia="en-GB"/>
    </w:rPr>
  </w:style>
  <w:style w:type="table" w:customStyle="1" w:styleId="TableGrid1">
    <w:name w:val="Table Grid1"/>
    <w:basedOn w:val="TableNormal"/>
    <w:next w:val="TableGrid"/>
    <w:uiPriority w:val="59"/>
    <w:rsid w:val="00386645"/>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769E0"/>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5769E0"/>
    <w:rPr>
      <w:rFonts w:ascii="Verdana" w:eastAsiaTheme="majorEastAsia" w:hAnsi="Verdana" w:cstheme="majorBidi"/>
      <w:b/>
      <w:spacing w:val="-10"/>
      <w:kern w:val="28"/>
      <w:sz w:val="56"/>
      <w:szCs w:val="56"/>
    </w:rPr>
  </w:style>
  <w:style w:type="character" w:customStyle="1" w:styleId="UnresolvedMention1">
    <w:name w:val="Unresolved Mention1"/>
    <w:basedOn w:val="DefaultParagraphFont"/>
    <w:uiPriority w:val="99"/>
    <w:semiHidden/>
    <w:unhideWhenUsed/>
    <w:rsid w:val="00FF5449"/>
    <w:rPr>
      <w:color w:val="605E5C"/>
      <w:shd w:val="clear" w:color="auto" w:fill="E1DFDD"/>
    </w:rPr>
  </w:style>
  <w:style w:type="paragraph" w:styleId="Subtitle">
    <w:name w:val="Subtitle"/>
    <w:basedOn w:val="Normal"/>
    <w:next w:val="Normal"/>
    <w:link w:val="SubtitleChar"/>
    <w:autoRedefine/>
    <w:qFormat/>
    <w:rsid w:val="006A224E"/>
    <w:pPr>
      <w:spacing w:after="60"/>
      <w:outlineLvl w:val="1"/>
    </w:pPr>
    <w:rPr>
      <w:rFonts w:eastAsia="Times New Roman" w:cs="Arial"/>
      <w:b/>
      <w:szCs w:val="24"/>
    </w:rPr>
  </w:style>
  <w:style w:type="character" w:customStyle="1" w:styleId="SubtitleChar">
    <w:name w:val="Subtitle Char"/>
    <w:basedOn w:val="DefaultParagraphFont"/>
    <w:link w:val="Subtitle"/>
    <w:rsid w:val="006A224E"/>
    <w:rPr>
      <w:rFonts w:ascii="Verdana" w:eastAsia="Times New Roman" w:hAnsi="Verdana" w:cs="Arial"/>
      <w:b/>
      <w:sz w:val="24"/>
      <w:szCs w:val="24"/>
    </w:rPr>
  </w:style>
  <w:style w:type="table" w:customStyle="1" w:styleId="TableGrid2">
    <w:name w:val="Table Grid2"/>
    <w:basedOn w:val="TableNormal"/>
    <w:next w:val="TableGrid"/>
    <w:uiPriority w:val="59"/>
    <w:rsid w:val="005E7228"/>
    <w:pPr>
      <w:ind w:left="0" w:firstLine="0"/>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A60CD"/>
    <w:rPr>
      <w:color w:val="605E5C"/>
      <w:shd w:val="clear" w:color="auto" w:fill="E1DFDD"/>
    </w:rPr>
  </w:style>
  <w:style w:type="character" w:customStyle="1" w:styleId="UnresolvedMention3">
    <w:name w:val="Unresolved Mention3"/>
    <w:basedOn w:val="DefaultParagraphFont"/>
    <w:uiPriority w:val="99"/>
    <w:semiHidden/>
    <w:unhideWhenUsed/>
    <w:rsid w:val="007972F8"/>
    <w:rPr>
      <w:color w:val="605E5C"/>
      <w:shd w:val="clear" w:color="auto" w:fill="E1DFDD"/>
    </w:rPr>
  </w:style>
  <w:style w:type="character" w:customStyle="1" w:styleId="UnresolvedMention4">
    <w:name w:val="Unresolved Mention4"/>
    <w:basedOn w:val="DefaultParagraphFont"/>
    <w:uiPriority w:val="99"/>
    <w:semiHidden/>
    <w:unhideWhenUsed/>
    <w:rsid w:val="004E7AC2"/>
    <w:rPr>
      <w:color w:val="605E5C"/>
      <w:shd w:val="clear" w:color="auto" w:fill="E1DFDD"/>
    </w:rPr>
  </w:style>
  <w:style w:type="paragraph" w:customStyle="1" w:styleId="xxxmsonormal">
    <w:name w:val="x_x_xmsonormal"/>
    <w:basedOn w:val="Normal"/>
    <w:rsid w:val="00EE14E4"/>
    <w:pPr>
      <w:spacing w:before="0" w:after="0"/>
    </w:pPr>
    <w:rPr>
      <w:rFonts w:ascii="Calibri" w:hAnsi="Calibri" w:cs="Calibri"/>
      <w:sz w:val="22"/>
      <w:lang w:eastAsia="en-GB"/>
    </w:rPr>
  </w:style>
  <w:style w:type="character" w:customStyle="1" w:styleId="UnresolvedMention5">
    <w:name w:val="Unresolved Mention5"/>
    <w:basedOn w:val="DefaultParagraphFont"/>
    <w:uiPriority w:val="99"/>
    <w:semiHidden/>
    <w:unhideWhenUsed/>
    <w:rsid w:val="00FA6ED3"/>
    <w:rPr>
      <w:color w:val="605E5C"/>
      <w:shd w:val="clear" w:color="auto" w:fill="E1DFDD"/>
    </w:rPr>
  </w:style>
  <w:style w:type="paragraph" w:styleId="Revision">
    <w:name w:val="Revision"/>
    <w:hidden/>
    <w:uiPriority w:val="99"/>
    <w:semiHidden/>
    <w:rsid w:val="002B00C7"/>
    <w:pPr>
      <w:ind w:left="0" w:firstLine="0"/>
    </w:pPr>
    <w:rPr>
      <w:rFonts w:ascii="Verdana" w:hAnsi="Verdana"/>
      <w:sz w:val="24"/>
    </w:rPr>
  </w:style>
  <w:style w:type="paragraph" w:customStyle="1" w:styleId="xmsonormal">
    <w:name w:val="x_msonormal"/>
    <w:basedOn w:val="Normal"/>
    <w:rsid w:val="00A70F4A"/>
    <w:pPr>
      <w:spacing w:before="0" w:after="0"/>
    </w:pPr>
    <w:rPr>
      <w:rFonts w:ascii="Calibri" w:hAnsi="Calibri" w:cs="Calibri"/>
      <w:sz w:val="22"/>
      <w:lang w:eastAsia="en-GB"/>
    </w:rPr>
  </w:style>
  <w:style w:type="character" w:styleId="UnresolvedMention">
    <w:name w:val="Unresolved Mention"/>
    <w:basedOn w:val="DefaultParagraphFont"/>
    <w:uiPriority w:val="99"/>
    <w:semiHidden/>
    <w:unhideWhenUsed/>
    <w:rsid w:val="00507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658472">
      <w:bodyDiv w:val="1"/>
      <w:marLeft w:val="0"/>
      <w:marRight w:val="0"/>
      <w:marTop w:val="0"/>
      <w:marBottom w:val="0"/>
      <w:divBdr>
        <w:top w:val="none" w:sz="0" w:space="0" w:color="auto"/>
        <w:left w:val="none" w:sz="0" w:space="0" w:color="auto"/>
        <w:bottom w:val="none" w:sz="0" w:space="0" w:color="auto"/>
        <w:right w:val="none" w:sz="0" w:space="0" w:color="auto"/>
      </w:divBdr>
    </w:div>
    <w:div w:id="547568601">
      <w:bodyDiv w:val="1"/>
      <w:marLeft w:val="0"/>
      <w:marRight w:val="0"/>
      <w:marTop w:val="0"/>
      <w:marBottom w:val="0"/>
      <w:divBdr>
        <w:top w:val="none" w:sz="0" w:space="0" w:color="auto"/>
        <w:left w:val="none" w:sz="0" w:space="0" w:color="auto"/>
        <w:bottom w:val="none" w:sz="0" w:space="0" w:color="auto"/>
        <w:right w:val="none" w:sz="0" w:space="0" w:color="auto"/>
      </w:divBdr>
    </w:div>
    <w:div w:id="557596389">
      <w:bodyDiv w:val="1"/>
      <w:marLeft w:val="0"/>
      <w:marRight w:val="0"/>
      <w:marTop w:val="0"/>
      <w:marBottom w:val="0"/>
      <w:divBdr>
        <w:top w:val="none" w:sz="0" w:space="0" w:color="auto"/>
        <w:left w:val="none" w:sz="0" w:space="0" w:color="auto"/>
        <w:bottom w:val="none" w:sz="0" w:space="0" w:color="auto"/>
        <w:right w:val="none" w:sz="0" w:space="0" w:color="auto"/>
      </w:divBdr>
    </w:div>
    <w:div w:id="575360732">
      <w:bodyDiv w:val="1"/>
      <w:marLeft w:val="0"/>
      <w:marRight w:val="0"/>
      <w:marTop w:val="0"/>
      <w:marBottom w:val="0"/>
      <w:divBdr>
        <w:top w:val="none" w:sz="0" w:space="0" w:color="auto"/>
        <w:left w:val="none" w:sz="0" w:space="0" w:color="auto"/>
        <w:bottom w:val="none" w:sz="0" w:space="0" w:color="auto"/>
        <w:right w:val="none" w:sz="0" w:space="0" w:color="auto"/>
      </w:divBdr>
    </w:div>
    <w:div w:id="578835156">
      <w:bodyDiv w:val="1"/>
      <w:marLeft w:val="0"/>
      <w:marRight w:val="0"/>
      <w:marTop w:val="0"/>
      <w:marBottom w:val="0"/>
      <w:divBdr>
        <w:top w:val="none" w:sz="0" w:space="0" w:color="auto"/>
        <w:left w:val="none" w:sz="0" w:space="0" w:color="auto"/>
        <w:bottom w:val="none" w:sz="0" w:space="0" w:color="auto"/>
        <w:right w:val="none" w:sz="0" w:space="0" w:color="auto"/>
      </w:divBdr>
    </w:div>
    <w:div w:id="628510813">
      <w:bodyDiv w:val="1"/>
      <w:marLeft w:val="0"/>
      <w:marRight w:val="0"/>
      <w:marTop w:val="0"/>
      <w:marBottom w:val="0"/>
      <w:divBdr>
        <w:top w:val="none" w:sz="0" w:space="0" w:color="auto"/>
        <w:left w:val="none" w:sz="0" w:space="0" w:color="auto"/>
        <w:bottom w:val="none" w:sz="0" w:space="0" w:color="auto"/>
        <w:right w:val="none" w:sz="0" w:space="0" w:color="auto"/>
      </w:divBdr>
    </w:div>
    <w:div w:id="655035047">
      <w:bodyDiv w:val="1"/>
      <w:marLeft w:val="0"/>
      <w:marRight w:val="0"/>
      <w:marTop w:val="0"/>
      <w:marBottom w:val="0"/>
      <w:divBdr>
        <w:top w:val="none" w:sz="0" w:space="0" w:color="auto"/>
        <w:left w:val="none" w:sz="0" w:space="0" w:color="auto"/>
        <w:bottom w:val="none" w:sz="0" w:space="0" w:color="auto"/>
        <w:right w:val="none" w:sz="0" w:space="0" w:color="auto"/>
      </w:divBdr>
    </w:div>
    <w:div w:id="810681148">
      <w:bodyDiv w:val="1"/>
      <w:marLeft w:val="0"/>
      <w:marRight w:val="0"/>
      <w:marTop w:val="0"/>
      <w:marBottom w:val="0"/>
      <w:divBdr>
        <w:top w:val="none" w:sz="0" w:space="0" w:color="auto"/>
        <w:left w:val="none" w:sz="0" w:space="0" w:color="auto"/>
        <w:bottom w:val="none" w:sz="0" w:space="0" w:color="auto"/>
        <w:right w:val="none" w:sz="0" w:space="0" w:color="auto"/>
      </w:divBdr>
      <w:divsChild>
        <w:div w:id="891766426">
          <w:marLeft w:val="0"/>
          <w:marRight w:val="0"/>
          <w:marTop w:val="0"/>
          <w:marBottom w:val="0"/>
          <w:divBdr>
            <w:top w:val="none" w:sz="0" w:space="0" w:color="auto"/>
            <w:left w:val="none" w:sz="0" w:space="0" w:color="auto"/>
            <w:bottom w:val="none" w:sz="0" w:space="0" w:color="auto"/>
            <w:right w:val="none" w:sz="0" w:space="0" w:color="auto"/>
          </w:divBdr>
          <w:divsChild>
            <w:div w:id="1691640660">
              <w:marLeft w:val="0"/>
              <w:marRight w:val="0"/>
              <w:marTop w:val="0"/>
              <w:marBottom w:val="0"/>
              <w:divBdr>
                <w:top w:val="none" w:sz="0" w:space="0" w:color="auto"/>
                <w:left w:val="none" w:sz="0" w:space="0" w:color="auto"/>
                <w:bottom w:val="none" w:sz="0" w:space="0" w:color="auto"/>
                <w:right w:val="none" w:sz="0" w:space="0" w:color="auto"/>
              </w:divBdr>
              <w:divsChild>
                <w:div w:id="786511925">
                  <w:marLeft w:val="0"/>
                  <w:marRight w:val="0"/>
                  <w:marTop w:val="0"/>
                  <w:marBottom w:val="0"/>
                  <w:divBdr>
                    <w:top w:val="none" w:sz="0" w:space="0" w:color="auto"/>
                    <w:left w:val="none" w:sz="0" w:space="0" w:color="auto"/>
                    <w:bottom w:val="none" w:sz="0" w:space="0" w:color="auto"/>
                    <w:right w:val="none" w:sz="0" w:space="0" w:color="auto"/>
                  </w:divBdr>
                  <w:divsChild>
                    <w:div w:id="853886902">
                      <w:marLeft w:val="0"/>
                      <w:marRight w:val="0"/>
                      <w:marTop w:val="0"/>
                      <w:marBottom w:val="0"/>
                      <w:divBdr>
                        <w:top w:val="none" w:sz="0" w:space="0" w:color="auto"/>
                        <w:left w:val="none" w:sz="0" w:space="0" w:color="auto"/>
                        <w:bottom w:val="none" w:sz="0" w:space="0" w:color="auto"/>
                        <w:right w:val="none" w:sz="0" w:space="0" w:color="auto"/>
                      </w:divBdr>
                      <w:divsChild>
                        <w:div w:id="1671643772">
                          <w:marLeft w:val="0"/>
                          <w:marRight w:val="0"/>
                          <w:marTop w:val="0"/>
                          <w:marBottom w:val="0"/>
                          <w:divBdr>
                            <w:top w:val="none" w:sz="0" w:space="0" w:color="auto"/>
                            <w:left w:val="none" w:sz="0" w:space="0" w:color="auto"/>
                            <w:bottom w:val="none" w:sz="0" w:space="0" w:color="auto"/>
                            <w:right w:val="none" w:sz="0" w:space="0" w:color="auto"/>
                          </w:divBdr>
                          <w:divsChild>
                            <w:div w:id="1215851400">
                              <w:marLeft w:val="0"/>
                              <w:marRight w:val="0"/>
                              <w:marTop w:val="0"/>
                              <w:marBottom w:val="0"/>
                              <w:divBdr>
                                <w:top w:val="none" w:sz="0" w:space="0" w:color="auto"/>
                                <w:left w:val="none" w:sz="0" w:space="0" w:color="auto"/>
                                <w:bottom w:val="none" w:sz="0" w:space="0" w:color="auto"/>
                                <w:right w:val="none" w:sz="0" w:space="0" w:color="auto"/>
                              </w:divBdr>
                              <w:divsChild>
                                <w:div w:id="1659109534">
                                  <w:marLeft w:val="0"/>
                                  <w:marRight w:val="0"/>
                                  <w:marTop w:val="15"/>
                                  <w:marBottom w:val="0"/>
                                  <w:divBdr>
                                    <w:top w:val="none" w:sz="0" w:space="0" w:color="auto"/>
                                    <w:left w:val="none" w:sz="0" w:space="0" w:color="auto"/>
                                    <w:bottom w:val="none" w:sz="0" w:space="0" w:color="auto"/>
                                    <w:right w:val="none" w:sz="0" w:space="0" w:color="auto"/>
                                  </w:divBdr>
                                  <w:divsChild>
                                    <w:div w:id="11446601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494700">
      <w:bodyDiv w:val="1"/>
      <w:marLeft w:val="0"/>
      <w:marRight w:val="0"/>
      <w:marTop w:val="0"/>
      <w:marBottom w:val="0"/>
      <w:divBdr>
        <w:top w:val="none" w:sz="0" w:space="0" w:color="auto"/>
        <w:left w:val="none" w:sz="0" w:space="0" w:color="auto"/>
        <w:bottom w:val="none" w:sz="0" w:space="0" w:color="auto"/>
        <w:right w:val="none" w:sz="0" w:space="0" w:color="auto"/>
      </w:divBdr>
    </w:div>
    <w:div w:id="1759012362">
      <w:bodyDiv w:val="1"/>
      <w:marLeft w:val="0"/>
      <w:marRight w:val="0"/>
      <w:marTop w:val="0"/>
      <w:marBottom w:val="0"/>
      <w:divBdr>
        <w:top w:val="none" w:sz="0" w:space="0" w:color="auto"/>
        <w:left w:val="none" w:sz="0" w:space="0" w:color="auto"/>
        <w:bottom w:val="none" w:sz="0" w:space="0" w:color="auto"/>
        <w:right w:val="none" w:sz="0" w:space="0" w:color="auto"/>
      </w:divBdr>
    </w:div>
    <w:div w:id="1848717141">
      <w:bodyDiv w:val="1"/>
      <w:marLeft w:val="0"/>
      <w:marRight w:val="0"/>
      <w:marTop w:val="0"/>
      <w:marBottom w:val="0"/>
      <w:divBdr>
        <w:top w:val="none" w:sz="0" w:space="0" w:color="auto"/>
        <w:left w:val="none" w:sz="0" w:space="0" w:color="auto"/>
        <w:bottom w:val="none" w:sz="0" w:space="0" w:color="auto"/>
        <w:right w:val="none" w:sz="0" w:space="0" w:color="auto"/>
      </w:divBdr>
    </w:div>
    <w:div w:id="1856993224">
      <w:bodyDiv w:val="1"/>
      <w:marLeft w:val="0"/>
      <w:marRight w:val="0"/>
      <w:marTop w:val="0"/>
      <w:marBottom w:val="0"/>
      <w:divBdr>
        <w:top w:val="none" w:sz="0" w:space="0" w:color="auto"/>
        <w:left w:val="none" w:sz="0" w:space="0" w:color="auto"/>
        <w:bottom w:val="none" w:sz="0" w:space="0" w:color="auto"/>
        <w:right w:val="none" w:sz="0" w:space="0" w:color="auto"/>
      </w:divBdr>
    </w:div>
    <w:div w:id="1970626155">
      <w:bodyDiv w:val="1"/>
      <w:marLeft w:val="0"/>
      <w:marRight w:val="0"/>
      <w:marTop w:val="0"/>
      <w:marBottom w:val="0"/>
      <w:divBdr>
        <w:top w:val="none" w:sz="0" w:space="0" w:color="auto"/>
        <w:left w:val="none" w:sz="0" w:space="0" w:color="auto"/>
        <w:bottom w:val="none" w:sz="0" w:space="0" w:color="auto"/>
        <w:right w:val="none" w:sz="0" w:space="0" w:color="auto"/>
      </w:divBdr>
    </w:div>
    <w:div w:id="2051101374">
      <w:bodyDiv w:val="1"/>
      <w:marLeft w:val="0"/>
      <w:marRight w:val="0"/>
      <w:marTop w:val="0"/>
      <w:marBottom w:val="0"/>
      <w:divBdr>
        <w:top w:val="none" w:sz="0" w:space="0" w:color="auto"/>
        <w:left w:val="none" w:sz="0" w:space="0" w:color="auto"/>
        <w:bottom w:val="none" w:sz="0" w:space="0" w:color="auto"/>
        <w:right w:val="none" w:sz="0" w:space="0" w:color="auto"/>
      </w:divBdr>
    </w:div>
    <w:div w:id="2091463811">
      <w:bodyDiv w:val="1"/>
      <w:marLeft w:val="0"/>
      <w:marRight w:val="0"/>
      <w:marTop w:val="0"/>
      <w:marBottom w:val="0"/>
      <w:divBdr>
        <w:top w:val="none" w:sz="0" w:space="0" w:color="auto"/>
        <w:left w:val="none" w:sz="0" w:space="0" w:color="auto"/>
        <w:bottom w:val="none" w:sz="0" w:space="0" w:color="auto"/>
        <w:right w:val="none" w:sz="0" w:space="0" w:color="auto"/>
      </w:divBdr>
    </w:div>
    <w:div w:id="210384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ttingham.ac.uk/about/visitorinformation/busservices.aspx" TargetMode="External"/><Relationship Id="rId18" Type="http://schemas.openxmlformats.org/officeDocument/2006/relationships/image" Target="media/image4.jfif"/><Relationship Id="rId26" Type="http://schemas.openxmlformats.org/officeDocument/2006/relationships/image" Target="media/image8.wmf"/><Relationship Id="rId39" Type="http://schemas.openxmlformats.org/officeDocument/2006/relationships/hyperlink" Target="mailto:amanda.avery@nottingham.ac.uk" TargetMode="External"/><Relationship Id="rId21" Type="http://schemas.openxmlformats.org/officeDocument/2006/relationships/image" Target="media/image6.jpeg"/><Relationship Id="rId34" Type="http://schemas.openxmlformats.org/officeDocument/2006/relationships/hyperlink" Target="https://nusearch.nottingham.ac.uk/primo-explore/search?vid=44NOTUK&amp;facet=rtype,exclude,reviews,lk" TargetMode="External"/><Relationship Id="rId42" Type="http://schemas.openxmlformats.org/officeDocument/2006/relationships/hyperlink" Target="mailto:matt.elmes@nottingham.ac.uk" TargetMode="External"/><Relationship Id="rId47" Type="http://schemas.openxmlformats.org/officeDocument/2006/relationships/hyperlink" Target="https://www.nottingham.ac.uk/qualitymanual/academic-regulations/pgt-study-regs.aspx"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90.png"/><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www.nottingham.ac.uk/studentservices/services/support-and-wellbeing-service.aspx" TargetMode="External"/><Relationship Id="rId37" Type="http://schemas.openxmlformats.org/officeDocument/2006/relationships/hyperlink" Target="https://www.nottingham.ac.uk/careers/students/index.aspx" TargetMode="External"/><Relationship Id="rId40" Type="http://schemas.openxmlformats.org/officeDocument/2006/relationships/hyperlink" Target="mailto:laura.birch@nottingham.ac.uk" TargetMode="External"/><Relationship Id="rId45" Type="http://schemas.openxmlformats.org/officeDocument/2006/relationships/hyperlink" Target="https://www.nottingham.ac.uk/studentservices/services/extenuating-circumstances-before-you-submit.aspx" TargetMode="External"/><Relationship Id="rId53" Type="http://schemas.openxmlformats.org/officeDocument/2006/relationships/hyperlink" Target="https://www.nottingham.ac.uk/qualitymanual/assessment-awards-and-deg-classification/fitness-to-practise-procedures.aspx" TargetMode="External"/><Relationship Id="rId5" Type="http://schemas.openxmlformats.org/officeDocument/2006/relationships/numbering" Target="numbering.xml"/><Relationship Id="rId19" Type="http://schemas.openxmlformats.org/officeDocument/2006/relationships/image" Target="media/image40.jf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0.jpeg"/><Relationship Id="rId27" Type="http://schemas.openxmlformats.org/officeDocument/2006/relationships/image" Target="media/image9.png"/><Relationship Id="rId30" Type="http://schemas.openxmlformats.org/officeDocument/2006/relationships/image" Target="media/image10.jfif"/><Relationship Id="rId35" Type="http://schemas.openxmlformats.org/officeDocument/2006/relationships/hyperlink" Target="https://www.nottingham.ac.uk/nursing/sonet/rlos/studyskills/harvard/index.php?ref_type=1&amp;example=3" TargetMode="External"/><Relationship Id="rId43" Type="http://schemas.openxmlformats.org/officeDocument/2006/relationships/hyperlink" Target="mailto:amanda.avery@nottingham.ac.uk" TargetMode="External"/><Relationship Id="rId48" Type="http://schemas.openxmlformats.org/officeDocument/2006/relationships/header" Target="header1.xm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nottingham.ac.uk/studentservices/documents/registration/student-contract-23-24.pdf" TargetMode="External"/><Relationship Id="rId3" Type="http://schemas.openxmlformats.org/officeDocument/2006/relationships/customXml" Target="../customXml/item3.xml"/><Relationship Id="rId12" Type="http://schemas.openxmlformats.org/officeDocument/2006/relationships/hyperlink" Target="https://moodle.nottingham.ac.uk/course/view.php?id=60552" TargetMode="External"/><Relationship Id="rId17" Type="http://schemas.openxmlformats.org/officeDocument/2006/relationships/image" Target="media/image30.jpg"/><Relationship Id="rId25" Type="http://schemas.openxmlformats.org/officeDocument/2006/relationships/image" Target="media/image70.jpeg"/><Relationship Id="rId33" Type="http://schemas.openxmlformats.org/officeDocument/2006/relationships/hyperlink" Target="https://www.nottingham.ac.uk/library/" TargetMode="External"/><Relationship Id="rId38" Type="http://schemas.openxmlformats.org/officeDocument/2006/relationships/hyperlink" Target="mailto:John.brameld@nottingham.ac.uk" TargetMode="External"/><Relationship Id="rId46" Type="http://schemas.openxmlformats.org/officeDocument/2006/relationships/hyperlink" Target="https://www.nottingham.ac.uk/studentservices/services/extenuating-circumstances.aspx" TargetMode="External"/><Relationship Id="rId20" Type="http://schemas.openxmlformats.org/officeDocument/2006/relationships/image" Target="media/image5.jpeg"/><Relationship Id="rId41" Type="http://schemas.openxmlformats.org/officeDocument/2006/relationships/hyperlink" Target="mailto:amanda.avery@nottingham.ac.uk" TargetMode="External"/><Relationship Id="rId54" Type="http://schemas.openxmlformats.org/officeDocument/2006/relationships/hyperlink" Target="mailto:amanda.avery@nottingham.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0.jpeg"/><Relationship Id="rId23" Type="http://schemas.openxmlformats.org/officeDocument/2006/relationships/image" Target="media/image60.jpeg"/><Relationship Id="rId28" Type="http://schemas.openxmlformats.org/officeDocument/2006/relationships/image" Target="media/image80.wmf"/><Relationship Id="rId36" Type="http://schemas.openxmlformats.org/officeDocument/2006/relationships/hyperlink" Target="https://www.nottingham.ac.uk/cele/index.aspx" TargetMode="External"/><Relationship Id="rId49" Type="http://schemas.openxmlformats.org/officeDocument/2006/relationships/footer" Target="footer1.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0.jfif"/><Relationship Id="rId44" Type="http://schemas.openxmlformats.org/officeDocument/2006/relationships/hyperlink" Target="http://www.nottingham.ac.uk/quality-manual/assessment/offences.htm" TargetMode="External"/><Relationship Id="rId52" Type="http://schemas.openxmlformats.org/officeDocument/2006/relationships/hyperlink" Target="https://www.nottingham.ac.uk/currentstudents/standards-of-behaviour/social-media-policy.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7C4EAE30F84283B187F263D5C2A6EA"/>
        <w:category>
          <w:name w:val="General"/>
          <w:gallery w:val="placeholder"/>
        </w:category>
        <w:types>
          <w:type w:val="bbPlcHdr"/>
        </w:types>
        <w:behaviors>
          <w:behavior w:val="content"/>
        </w:behaviors>
        <w:guid w:val="{3EB9922E-BA97-4C43-8942-6DE63BB86440}"/>
      </w:docPartPr>
      <w:docPartBody>
        <w:p w:rsidR="00876DDD" w:rsidRDefault="00FB5A13" w:rsidP="00FB5A13">
          <w:pPr>
            <w:pStyle w:val="497C4EAE30F84283B187F263D5C2A6EA"/>
          </w:pPr>
          <w:r w:rsidRPr="00C42F7F">
            <w:rPr>
              <w:rStyle w:val="PlaceholderText"/>
            </w:rPr>
            <w:t>Choose an item.</w:t>
          </w:r>
        </w:p>
      </w:docPartBody>
    </w:docPart>
    <w:docPart>
      <w:docPartPr>
        <w:name w:val="0C41A6F2B8F44CC18ED302EF82BA1725"/>
        <w:category>
          <w:name w:val="General"/>
          <w:gallery w:val="placeholder"/>
        </w:category>
        <w:types>
          <w:type w:val="bbPlcHdr"/>
        </w:types>
        <w:behaviors>
          <w:behavior w:val="content"/>
        </w:behaviors>
        <w:guid w:val="{4FBA2832-563C-4C39-AE2B-0D7D3EA8B0DD}"/>
      </w:docPartPr>
      <w:docPartBody>
        <w:p w:rsidR="00876DDD" w:rsidRDefault="00FB5A13" w:rsidP="00FB5A13">
          <w:pPr>
            <w:pStyle w:val="0C41A6F2B8F44CC18ED302EF82BA1725"/>
          </w:pPr>
          <w:r w:rsidRPr="00C42F7F">
            <w:rPr>
              <w:rStyle w:val="PlaceholderText"/>
            </w:rPr>
            <w:t>Choose an item.</w:t>
          </w:r>
        </w:p>
      </w:docPartBody>
    </w:docPart>
    <w:docPart>
      <w:docPartPr>
        <w:name w:val="A5C4A75BDADA4833BA95D0AE983E9F9B"/>
        <w:category>
          <w:name w:val="General"/>
          <w:gallery w:val="placeholder"/>
        </w:category>
        <w:types>
          <w:type w:val="bbPlcHdr"/>
        </w:types>
        <w:behaviors>
          <w:behavior w:val="content"/>
        </w:behaviors>
        <w:guid w:val="{71753F89-E29B-4EC6-8772-0420D0FD0812}"/>
      </w:docPartPr>
      <w:docPartBody>
        <w:p w:rsidR="00876DDD" w:rsidRDefault="00FB5A13" w:rsidP="00FB5A13">
          <w:pPr>
            <w:pStyle w:val="A5C4A75BDADA4833BA95D0AE983E9F9B"/>
          </w:pPr>
          <w:r w:rsidRPr="00C42F7F">
            <w:rPr>
              <w:rStyle w:val="PlaceholderText"/>
            </w:rPr>
            <w:t>Choose an item.</w:t>
          </w:r>
        </w:p>
      </w:docPartBody>
    </w:docPart>
    <w:docPart>
      <w:docPartPr>
        <w:name w:val="147EBFCA37AF43CB99B18895BA3E1261"/>
        <w:category>
          <w:name w:val="General"/>
          <w:gallery w:val="placeholder"/>
        </w:category>
        <w:types>
          <w:type w:val="bbPlcHdr"/>
        </w:types>
        <w:behaviors>
          <w:behavior w:val="content"/>
        </w:behaviors>
        <w:guid w:val="{670E437C-9C32-4502-BD41-C901ACB39B6F}"/>
      </w:docPartPr>
      <w:docPartBody>
        <w:p w:rsidR="00876DDD" w:rsidRDefault="00FB5A13" w:rsidP="00FB5A13">
          <w:pPr>
            <w:pStyle w:val="147EBFCA37AF43CB99B18895BA3E1261"/>
          </w:pPr>
          <w:r w:rsidRPr="00C42F7F">
            <w:rPr>
              <w:rStyle w:val="PlaceholderText"/>
            </w:rPr>
            <w:t>Choose an item.</w:t>
          </w:r>
        </w:p>
      </w:docPartBody>
    </w:docPart>
    <w:docPart>
      <w:docPartPr>
        <w:name w:val="F53A574D2B954F8FB20D46ACB5E3DDA3"/>
        <w:category>
          <w:name w:val="General"/>
          <w:gallery w:val="placeholder"/>
        </w:category>
        <w:types>
          <w:type w:val="bbPlcHdr"/>
        </w:types>
        <w:behaviors>
          <w:behavior w:val="content"/>
        </w:behaviors>
        <w:guid w:val="{24B12B9C-FC45-4A1D-A6D1-18D14E92C26F}"/>
      </w:docPartPr>
      <w:docPartBody>
        <w:p w:rsidR="00876DDD" w:rsidRDefault="00FB5A13" w:rsidP="00FB5A13">
          <w:pPr>
            <w:pStyle w:val="F53A574D2B954F8FB20D46ACB5E3DDA3"/>
          </w:pPr>
          <w:r w:rsidRPr="00C42F7F">
            <w:rPr>
              <w:rStyle w:val="PlaceholderText"/>
            </w:rPr>
            <w:t>Choose an item.</w:t>
          </w:r>
        </w:p>
      </w:docPartBody>
    </w:docPart>
    <w:docPart>
      <w:docPartPr>
        <w:name w:val="1BCDE3D1C57342109718A2376CDFDBE9"/>
        <w:category>
          <w:name w:val="General"/>
          <w:gallery w:val="placeholder"/>
        </w:category>
        <w:types>
          <w:type w:val="bbPlcHdr"/>
        </w:types>
        <w:behaviors>
          <w:behavior w:val="content"/>
        </w:behaviors>
        <w:guid w:val="{03289D78-D796-410F-98F4-4F273FBB530F}"/>
      </w:docPartPr>
      <w:docPartBody>
        <w:p w:rsidR="00876DDD" w:rsidRDefault="00FB5A13" w:rsidP="00FB5A13">
          <w:pPr>
            <w:pStyle w:val="1BCDE3D1C57342109718A2376CDFDBE9"/>
          </w:pPr>
          <w:r w:rsidRPr="00C42F7F">
            <w:rPr>
              <w:rStyle w:val="PlaceholderText"/>
            </w:rPr>
            <w:t>Choose an item.</w:t>
          </w:r>
        </w:p>
      </w:docPartBody>
    </w:docPart>
    <w:docPart>
      <w:docPartPr>
        <w:name w:val="063907B34A5947FF9B25E443DC7A5680"/>
        <w:category>
          <w:name w:val="General"/>
          <w:gallery w:val="placeholder"/>
        </w:category>
        <w:types>
          <w:type w:val="bbPlcHdr"/>
        </w:types>
        <w:behaviors>
          <w:behavior w:val="content"/>
        </w:behaviors>
        <w:guid w:val="{336E5A27-AE8F-43EE-B865-A2395A7EA5F5}"/>
      </w:docPartPr>
      <w:docPartBody>
        <w:p w:rsidR="00876DDD" w:rsidRDefault="00FB5A13" w:rsidP="00FB5A13">
          <w:pPr>
            <w:pStyle w:val="063907B34A5947FF9B25E443DC7A5680"/>
          </w:pPr>
          <w:r w:rsidRPr="00C42F7F">
            <w:rPr>
              <w:rStyle w:val="PlaceholderText"/>
            </w:rPr>
            <w:t>Choose an item.</w:t>
          </w:r>
        </w:p>
      </w:docPartBody>
    </w:docPart>
    <w:docPart>
      <w:docPartPr>
        <w:name w:val="2F61B329812F4D14A62A30C89B393F4E"/>
        <w:category>
          <w:name w:val="General"/>
          <w:gallery w:val="placeholder"/>
        </w:category>
        <w:types>
          <w:type w:val="bbPlcHdr"/>
        </w:types>
        <w:behaviors>
          <w:behavior w:val="content"/>
        </w:behaviors>
        <w:guid w:val="{FEA35F1C-FB6C-4D53-8074-D1195D29F104}"/>
      </w:docPartPr>
      <w:docPartBody>
        <w:p w:rsidR="00876DDD" w:rsidRDefault="00FB5A13" w:rsidP="00FB5A13">
          <w:pPr>
            <w:pStyle w:val="2F61B329812F4D14A62A30C89B393F4E"/>
          </w:pPr>
          <w:r w:rsidRPr="00C42F7F">
            <w:rPr>
              <w:rStyle w:val="PlaceholderText"/>
            </w:rPr>
            <w:t>Choose an item.</w:t>
          </w:r>
        </w:p>
      </w:docPartBody>
    </w:docPart>
    <w:docPart>
      <w:docPartPr>
        <w:name w:val="26E3A41995304CC3A272AE256D28A899"/>
        <w:category>
          <w:name w:val="General"/>
          <w:gallery w:val="placeholder"/>
        </w:category>
        <w:types>
          <w:type w:val="bbPlcHdr"/>
        </w:types>
        <w:behaviors>
          <w:behavior w:val="content"/>
        </w:behaviors>
        <w:guid w:val="{2ACAF42A-9A99-4A44-BFEE-EEE28037A477}"/>
      </w:docPartPr>
      <w:docPartBody>
        <w:p w:rsidR="00876DDD" w:rsidRDefault="00FB5A13" w:rsidP="00FB5A13">
          <w:pPr>
            <w:pStyle w:val="26E3A41995304CC3A272AE256D28A899"/>
          </w:pPr>
          <w:r w:rsidRPr="00C42F7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2E2"/>
    <w:rsid w:val="000142E2"/>
    <w:rsid w:val="000617F6"/>
    <w:rsid w:val="00076CB2"/>
    <w:rsid w:val="00087BD0"/>
    <w:rsid w:val="000B4A67"/>
    <w:rsid w:val="000E50C5"/>
    <w:rsid w:val="00114922"/>
    <w:rsid w:val="001B12A4"/>
    <w:rsid w:val="00236B26"/>
    <w:rsid w:val="0024623F"/>
    <w:rsid w:val="00251DA6"/>
    <w:rsid w:val="00252EF7"/>
    <w:rsid w:val="002F46A3"/>
    <w:rsid w:val="003029D5"/>
    <w:rsid w:val="003343C6"/>
    <w:rsid w:val="003D4900"/>
    <w:rsid w:val="004306DC"/>
    <w:rsid w:val="0048255D"/>
    <w:rsid w:val="004E0FEA"/>
    <w:rsid w:val="00511B15"/>
    <w:rsid w:val="005247F0"/>
    <w:rsid w:val="005B5177"/>
    <w:rsid w:val="00663A94"/>
    <w:rsid w:val="006B17E4"/>
    <w:rsid w:val="00707919"/>
    <w:rsid w:val="00712B67"/>
    <w:rsid w:val="0071574B"/>
    <w:rsid w:val="007226A8"/>
    <w:rsid w:val="00765C1D"/>
    <w:rsid w:val="007B4C8E"/>
    <w:rsid w:val="007C3AA4"/>
    <w:rsid w:val="00810C4E"/>
    <w:rsid w:val="0082495C"/>
    <w:rsid w:val="008678D1"/>
    <w:rsid w:val="00876DDD"/>
    <w:rsid w:val="00893097"/>
    <w:rsid w:val="008D60A3"/>
    <w:rsid w:val="008F569F"/>
    <w:rsid w:val="00911E22"/>
    <w:rsid w:val="009137A0"/>
    <w:rsid w:val="00926F3C"/>
    <w:rsid w:val="0096043A"/>
    <w:rsid w:val="0098223F"/>
    <w:rsid w:val="009C3863"/>
    <w:rsid w:val="00A55CF0"/>
    <w:rsid w:val="00A74CB8"/>
    <w:rsid w:val="00AD39E4"/>
    <w:rsid w:val="00BA0626"/>
    <w:rsid w:val="00BB00B8"/>
    <w:rsid w:val="00C763E7"/>
    <w:rsid w:val="00C8776D"/>
    <w:rsid w:val="00D43327"/>
    <w:rsid w:val="00E15261"/>
    <w:rsid w:val="00E75C12"/>
    <w:rsid w:val="00E91938"/>
    <w:rsid w:val="00EA5E6F"/>
    <w:rsid w:val="00ED21A9"/>
    <w:rsid w:val="00EF7777"/>
    <w:rsid w:val="00F22C86"/>
    <w:rsid w:val="00FB4F92"/>
    <w:rsid w:val="00FB5A13"/>
    <w:rsid w:val="00FC0263"/>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5A13"/>
    <w:rPr>
      <w:color w:val="808080"/>
    </w:rPr>
  </w:style>
  <w:style w:type="paragraph" w:customStyle="1" w:styleId="497C4EAE30F84283B187F263D5C2A6EA">
    <w:name w:val="497C4EAE30F84283B187F263D5C2A6EA"/>
    <w:rsid w:val="00FB5A13"/>
    <w:pPr>
      <w:spacing w:after="160" w:line="259" w:lineRule="auto"/>
    </w:pPr>
  </w:style>
  <w:style w:type="paragraph" w:customStyle="1" w:styleId="0C41A6F2B8F44CC18ED302EF82BA1725">
    <w:name w:val="0C41A6F2B8F44CC18ED302EF82BA1725"/>
    <w:rsid w:val="00FB5A13"/>
    <w:pPr>
      <w:spacing w:after="160" w:line="259" w:lineRule="auto"/>
    </w:pPr>
  </w:style>
  <w:style w:type="paragraph" w:customStyle="1" w:styleId="A5C4A75BDADA4833BA95D0AE983E9F9B">
    <w:name w:val="A5C4A75BDADA4833BA95D0AE983E9F9B"/>
    <w:rsid w:val="00FB5A13"/>
    <w:pPr>
      <w:spacing w:after="160" w:line="259" w:lineRule="auto"/>
    </w:pPr>
  </w:style>
  <w:style w:type="paragraph" w:customStyle="1" w:styleId="147EBFCA37AF43CB99B18895BA3E1261">
    <w:name w:val="147EBFCA37AF43CB99B18895BA3E1261"/>
    <w:rsid w:val="00FB5A13"/>
    <w:pPr>
      <w:spacing w:after="160" w:line="259" w:lineRule="auto"/>
    </w:pPr>
  </w:style>
  <w:style w:type="paragraph" w:customStyle="1" w:styleId="F53A574D2B954F8FB20D46ACB5E3DDA3">
    <w:name w:val="F53A574D2B954F8FB20D46ACB5E3DDA3"/>
    <w:rsid w:val="00FB5A13"/>
    <w:pPr>
      <w:spacing w:after="160" w:line="259" w:lineRule="auto"/>
    </w:pPr>
  </w:style>
  <w:style w:type="paragraph" w:customStyle="1" w:styleId="1BCDE3D1C57342109718A2376CDFDBE9">
    <w:name w:val="1BCDE3D1C57342109718A2376CDFDBE9"/>
    <w:rsid w:val="00FB5A13"/>
    <w:pPr>
      <w:spacing w:after="160" w:line="259" w:lineRule="auto"/>
    </w:pPr>
  </w:style>
  <w:style w:type="paragraph" w:customStyle="1" w:styleId="063907B34A5947FF9B25E443DC7A5680">
    <w:name w:val="063907B34A5947FF9B25E443DC7A5680"/>
    <w:rsid w:val="00FB5A13"/>
    <w:pPr>
      <w:spacing w:after="160" w:line="259" w:lineRule="auto"/>
    </w:pPr>
  </w:style>
  <w:style w:type="paragraph" w:customStyle="1" w:styleId="2F61B329812F4D14A62A30C89B393F4E">
    <w:name w:val="2F61B329812F4D14A62A30C89B393F4E"/>
    <w:rsid w:val="00FB5A13"/>
    <w:pPr>
      <w:spacing w:after="160" w:line="259" w:lineRule="auto"/>
    </w:pPr>
  </w:style>
  <w:style w:type="paragraph" w:customStyle="1" w:styleId="26E3A41995304CC3A272AE256D28A899">
    <w:name w:val="26E3A41995304CC3A272AE256D28A899"/>
    <w:rsid w:val="00FB5A1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Hash xmlns="26dade36-14ca-4890-8dfe-98e90156b7de" xsi:nil="true"/>
    <UniqueSourceRef xmlns="26dade36-14ca-4890-8dfe-98e90156b7de" xsi:nil="true"/>
    <_activity xmlns="26dade36-14ca-4890-8dfe-98e90156b7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17" ma:contentTypeDescription="Create a new document." ma:contentTypeScope="" ma:versionID="60a0e8609136758ce61c0abf223ff5d1">
  <xsd:schema xmlns:xsd="http://www.w3.org/2001/XMLSchema" xmlns:xs="http://www.w3.org/2001/XMLSchema" xmlns:p="http://schemas.microsoft.com/office/2006/metadata/properties" xmlns:ns3="26dade36-14ca-4890-8dfe-98e90156b7de" targetNamespace="http://schemas.microsoft.com/office/2006/metadata/properties" ma:root="true" ma:fieldsID="c61f664832f806e02aa6a4dc3a74132a" ns3:_="">
    <xsd:import namespace="26dade36-14ca-4890-8dfe-98e90156b7de"/>
    <xsd:element name="properties">
      <xsd:complexType>
        <xsd:sequence>
          <xsd:element name="documentManagement">
            <xsd:complexType>
              <xsd:all>
                <xsd:element ref="ns3:MediaServiceMetadata" minOccurs="0"/>
                <xsd:element ref="ns3:MediaServiceFastMetadata" minOccurs="0"/>
                <xsd:element ref="ns3:UniqueSourceRef" minOccurs="0"/>
                <xsd:element ref="ns3:FileHash" minOccurs="0"/>
                <xsd:element ref="ns3:SharedWithUsers" minOccurs="0"/>
                <xsd:element ref="ns3:SharedWithDetails" minOccurs="0"/>
                <xsd:element ref="ns3: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UniqueSourceRef" ma:index="10" nillable="true" ma:displayName="UniqueSourceRef" ma:internalName="UniqueSourceRef">
      <xsd:simpleType>
        <xsd:restriction base="dms:Note">
          <xsd:maxLength value="255"/>
        </xsd:restriction>
      </xsd:simpleType>
    </xsd:element>
    <xsd:element name="FileHash" ma:index="11" nillable="true" ma:displayName="FileHash" ma:internalName="FileHash">
      <xsd:simpleType>
        <xsd:restriction base="dms:Note">
          <xsd:maxLength value="255"/>
        </xsd:restrictio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440B2-E324-417A-9DD1-4AA1ADE24B0D}">
  <ds:schemaRefs>
    <ds:schemaRef ds:uri="http://schemas.microsoft.com/office/2006/metadata/properties"/>
    <ds:schemaRef ds:uri="http://schemas.microsoft.com/office/infopath/2007/PartnerControls"/>
    <ds:schemaRef ds:uri="26dade36-14ca-4890-8dfe-98e90156b7de"/>
  </ds:schemaRefs>
</ds:datastoreItem>
</file>

<file path=customXml/itemProps2.xml><?xml version="1.0" encoding="utf-8"?>
<ds:datastoreItem xmlns:ds="http://schemas.openxmlformats.org/officeDocument/2006/customXml" ds:itemID="{F7B33082-65CA-4EC8-ABB5-6C9E3E241FA0}">
  <ds:schemaRefs>
    <ds:schemaRef ds:uri="http://schemas.microsoft.com/sharepoint/v3/contenttype/forms"/>
  </ds:schemaRefs>
</ds:datastoreItem>
</file>

<file path=customXml/itemProps3.xml><?xml version="1.0" encoding="utf-8"?>
<ds:datastoreItem xmlns:ds="http://schemas.openxmlformats.org/officeDocument/2006/customXml" ds:itemID="{E39D3631-A78B-49EA-BFFD-EAD6306EF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EB96ED-73B5-41B6-A7D5-C72DC232A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13834</Words>
  <Characters>81667</Characters>
  <Application>Microsoft Office Word</Application>
  <DocSecurity>0</DocSecurity>
  <Lines>680</Lines>
  <Paragraphs>190</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95311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sbzaja@exmail.nottingham.ac.uk</dc:creator>
  <cp:lastModifiedBy>Amanda Avery (staff)</cp:lastModifiedBy>
  <cp:revision>2</cp:revision>
  <cp:lastPrinted>2018-07-27T12:40:00Z</cp:lastPrinted>
  <dcterms:created xsi:type="dcterms:W3CDTF">2024-09-19T08:57:00Z</dcterms:created>
  <dcterms:modified xsi:type="dcterms:W3CDTF">2024-09-19T08:57:00Z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0x0101001AEA13023E75B94FB4E236E5EF4ED356</vt:lpwstr>
  </property>
  <property fmtid="{D5CDD505-2E9C-101B-9397-08002B2CF9AE}" pid="3" name="GrammarlyDocumentId">
    <vt:lpwstr>c0fda729fec040b944848e7e56f8decf5a83e33d21cfc3b04f6b731dbfc3d8d3</vt:lpwstr>
  </property>
</Properties>
</file>