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F399" w14:textId="17ACAE18" w:rsidR="006A5D94" w:rsidRPr="006A5D94" w:rsidRDefault="006A5D94" w:rsidP="003021D3">
      <w:pPr>
        <w:pStyle w:val="xmsonormal"/>
        <w:spacing w:before="0" w:beforeAutospacing="0" w:after="0" w:afterAutospacing="0"/>
        <w:rPr>
          <w:rFonts w:ascii="Arial" w:hAnsi="Arial" w:cs="Arial"/>
          <w:b/>
          <w:color w:val="212121"/>
        </w:rPr>
      </w:pPr>
      <w:r w:rsidRPr="006A5D94">
        <w:rPr>
          <w:rFonts w:ascii="Arial" w:hAnsi="Arial" w:cs="Arial"/>
          <w:b/>
          <w:color w:val="212121"/>
        </w:rPr>
        <w:t xml:space="preserve">Placement </w:t>
      </w:r>
      <w:r w:rsidR="00E002C9">
        <w:rPr>
          <w:rFonts w:ascii="Arial" w:hAnsi="Arial" w:cs="Arial"/>
          <w:b/>
          <w:color w:val="212121"/>
        </w:rPr>
        <w:t>B</w:t>
      </w:r>
      <w:r w:rsidR="00782B1E">
        <w:rPr>
          <w:rFonts w:ascii="Arial" w:hAnsi="Arial" w:cs="Arial"/>
          <w:b/>
          <w:color w:val="212121"/>
        </w:rPr>
        <w:t>2</w:t>
      </w:r>
      <w:r w:rsidR="001E1800">
        <w:rPr>
          <w:rFonts w:ascii="Arial" w:hAnsi="Arial" w:cs="Arial"/>
          <w:b/>
          <w:color w:val="212121"/>
        </w:rPr>
        <w:t xml:space="preserve"> learning outcomes and m</w:t>
      </w:r>
      <w:r w:rsidRPr="006A5D94">
        <w:rPr>
          <w:rFonts w:ascii="Arial" w:hAnsi="Arial" w:cs="Arial"/>
          <w:b/>
          <w:color w:val="212121"/>
        </w:rPr>
        <w:t>ilestones</w:t>
      </w:r>
    </w:p>
    <w:p w14:paraId="73143C80" w14:textId="77777777" w:rsidR="006A5D94" w:rsidRDefault="006A5D94" w:rsidP="003021D3">
      <w:pPr>
        <w:pStyle w:val="xmsonormal"/>
        <w:spacing w:before="0" w:beforeAutospacing="0" w:after="0" w:afterAutospacing="0"/>
        <w:rPr>
          <w:rFonts w:ascii="Arial" w:hAnsi="Arial" w:cs="Arial"/>
          <w:color w:val="212121"/>
        </w:rPr>
      </w:pPr>
    </w:p>
    <w:p w14:paraId="4A810720" w14:textId="48459949" w:rsidR="003769B7" w:rsidRDefault="00F07D52" w:rsidP="003021D3">
      <w:pPr>
        <w:pStyle w:val="xmsonormal"/>
        <w:spacing w:before="0" w:beforeAutospacing="0" w:after="0" w:afterAutospacing="0"/>
        <w:rPr>
          <w:rFonts w:ascii="Arial" w:hAnsi="Arial" w:cs="Arial"/>
          <w:color w:val="212121"/>
          <w:sz w:val="22"/>
          <w:szCs w:val="22"/>
        </w:rPr>
      </w:pPr>
      <w:r>
        <w:rPr>
          <w:rFonts w:ascii="Arial" w:hAnsi="Arial" w:cs="Arial"/>
          <w:color w:val="212121"/>
          <w:sz w:val="22"/>
          <w:szCs w:val="22"/>
        </w:rPr>
        <w:t>The p</w:t>
      </w:r>
      <w:r w:rsidR="00A2754D" w:rsidRPr="00ED6938">
        <w:rPr>
          <w:rFonts w:ascii="Arial" w:hAnsi="Arial" w:cs="Arial"/>
          <w:color w:val="212121"/>
          <w:sz w:val="22"/>
          <w:szCs w:val="22"/>
        </w:rPr>
        <w:t xml:space="preserve">lacement </w:t>
      </w:r>
      <w:r>
        <w:rPr>
          <w:rFonts w:ascii="Arial" w:hAnsi="Arial" w:cs="Arial"/>
          <w:color w:val="212121"/>
          <w:sz w:val="22"/>
          <w:szCs w:val="22"/>
        </w:rPr>
        <w:t>B</w:t>
      </w:r>
      <w:r w:rsidR="00782B1E">
        <w:rPr>
          <w:rFonts w:ascii="Arial" w:hAnsi="Arial" w:cs="Arial"/>
          <w:color w:val="212121"/>
          <w:sz w:val="22"/>
          <w:szCs w:val="22"/>
        </w:rPr>
        <w:t xml:space="preserve">2 </w:t>
      </w:r>
      <w:r w:rsidR="00A2754D" w:rsidRPr="00ED6938">
        <w:rPr>
          <w:rFonts w:ascii="Arial" w:hAnsi="Arial" w:cs="Arial"/>
          <w:color w:val="212121"/>
          <w:sz w:val="22"/>
          <w:szCs w:val="22"/>
        </w:rPr>
        <w:t xml:space="preserve">learning outcomes outline the competencies students are required to demonstrate </w:t>
      </w:r>
      <w:r w:rsidR="007951D2" w:rsidRPr="00ED6938">
        <w:rPr>
          <w:rFonts w:ascii="Arial" w:hAnsi="Arial" w:cs="Arial"/>
          <w:color w:val="212121"/>
          <w:sz w:val="22"/>
          <w:szCs w:val="22"/>
        </w:rPr>
        <w:t xml:space="preserve">in each outcome </w:t>
      </w:r>
      <w:r w:rsidR="00A2754D" w:rsidRPr="00ED6938">
        <w:rPr>
          <w:rFonts w:ascii="Arial" w:hAnsi="Arial" w:cs="Arial"/>
          <w:color w:val="212121"/>
          <w:sz w:val="22"/>
          <w:szCs w:val="22"/>
        </w:rPr>
        <w:t xml:space="preserve">by the end of the placement. These describe the </w:t>
      </w:r>
      <w:r w:rsidR="00E002C9" w:rsidRPr="00ED6938">
        <w:rPr>
          <w:rFonts w:ascii="Arial" w:hAnsi="Arial" w:cs="Arial"/>
          <w:color w:val="212121"/>
          <w:sz w:val="22"/>
          <w:szCs w:val="22"/>
        </w:rPr>
        <w:t>knowledge;</w:t>
      </w:r>
      <w:r w:rsidR="00A2754D" w:rsidRPr="00ED6938">
        <w:rPr>
          <w:rFonts w:ascii="Arial" w:hAnsi="Arial" w:cs="Arial"/>
          <w:color w:val="212121"/>
          <w:sz w:val="22"/>
          <w:szCs w:val="22"/>
        </w:rPr>
        <w:t xml:space="preserve"> skills, val</w:t>
      </w:r>
      <w:r w:rsidR="007951D2" w:rsidRPr="00ED6938">
        <w:rPr>
          <w:rFonts w:ascii="Arial" w:hAnsi="Arial" w:cs="Arial"/>
          <w:color w:val="212121"/>
          <w:sz w:val="22"/>
          <w:szCs w:val="22"/>
        </w:rPr>
        <w:t xml:space="preserve">ues and behaviours required for competency at the end of </w:t>
      </w:r>
      <w:r>
        <w:rPr>
          <w:rFonts w:ascii="Arial" w:hAnsi="Arial" w:cs="Arial"/>
          <w:color w:val="212121"/>
          <w:sz w:val="22"/>
          <w:szCs w:val="22"/>
        </w:rPr>
        <w:t>p</w:t>
      </w:r>
      <w:r w:rsidR="007951D2" w:rsidRPr="00ED6938">
        <w:rPr>
          <w:rFonts w:ascii="Arial" w:hAnsi="Arial" w:cs="Arial"/>
          <w:color w:val="212121"/>
          <w:sz w:val="22"/>
          <w:szCs w:val="22"/>
        </w:rPr>
        <w:t>lacement</w:t>
      </w:r>
      <w:r w:rsidR="005E25EB">
        <w:rPr>
          <w:rFonts w:ascii="Arial" w:hAnsi="Arial" w:cs="Arial"/>
          <w:color w:val="212121"/>
          <w:sz w:val="22"/>
          <w:szCs w:val="22"/>
        </w:rPr>
        <w:t xml:space="preserve"> B2</w:t>
      </w:r>
      <w:r w:rsidR="007951D2" w:rsidRPr="00ED6938">
        <w:rPr>
          <w:rFonts w:ascii="Arial" w:hAnsi="Arial" w:cs="Arial"/>
          <w:color w:val="212121"/>
          <w:sz w:val="22"/>
          <w:szCs w:val="22"/>
        </w:rPr>
        <w:t xml:space="preserve"> and are </w:t>
      </w:r>
      <w:r w:rsidR="004E4A96" w:rsidRPr="00ED6938">
        <w:rPr>
          <w:rFonts w:ascii="Arial" w:hAnsi="Arial" w:cs="Arial"/>
          <w:color w:val="212121"/>
          <w:sz w:val="22"/>
          <w:szCs w:val="22"/>
        </w:rPr>
        <w:t>aligned</w:t>
      </w:r>
      <w:r w:rsidR="007951D2" w:rsidRPr="00ED6938">
        <w:rPr>
          <w:rFonts w:ascii="Arial" w:hAnsi="Arial" w:cs="Arial"/>
          <w:color w:val="212121"/>
          <w:sz w:val="22"/>
          <w:szCs w:val="22"/>
        </w:rPr>
        <w:t xml:space="preserve"> </w:t>
      </w:r>
      <w:r w:rsidR="00D0024E" w:rsidRPr="00ED6938">
        <w:rPr>
          <w:rFonts w:ascii="Arial" w:hAnsi="Arial" w:cs="Arial"/>
          <w:color w:val="212121"/>
          <w:sz w:val="22"/>
          <w:szCs w:val="22"/>
        </w:rPr>
        <w:t>to the HCPC (2013</w:t>
      </w:r>
      <w:r w:rsidR="00A2754D" w:rsidRPr="00ED6938">
        <w:rPr>
          <w:rFonts w:ascii="Arial" w:hAnsi="Arial" w:cs="Arial"/>
          <w:color w:val="212121"/>
          <w:sz w:val="22"/>
          <w:szCs w:val="22"/>
        </w:rPr>
        <w:t xml:space="preserve">) Standards of Proficiency for Dietitians. </w:t>
      </w:r>
      <w:r w:rsidR="00845F8D" w:rsidRPr="00ED6938">
        <w:rPr>
          <w:rFonts w:ascii="Arial" w:hAnsi="Arial" w:cs="Arial"/>
          <w:color w:val="212121"/>
          <w:sz w:val="22"/>
          <w:szCs w:val="22"/>
        </w:rPr>
        <w:t xml:space="preserve"> </w:t>
      </w:r>
      <w:r w:rsidR="004E4A96" w:rsidRPr="00ED6938">
        <w:rPr>
          <w:rFonts w:ascii="Arial" w:hAnsi="Arial" w:cs="Arial"/>
          <w:color w:val="212121"/>
          <w:sz w:val="22"/>
          <w:szCs w:val="22"/>
        </w:rPr>
        <w:t xml:space="preserve">Students are expected to demonstrate the competencies in the final weeks of </w:t>
      </w:r>
      <w:r>
        <w:rPr>
          <w:rFonts w:ascii="Arial" w:hAnsi="Arial" w:cs="Arial"/>
          <w:color w:val="212121"/>
          <w:sz w:val="22"/>
          <w:szCs w:val="22"/>
        </w:rPr>
        <w:t>p</w:t>
      </w:r>
      <w:r w:rsidR="004E4A96" w:rsidRPr="00ED6938">
        <w:rPr>
          <w:rFonts w:ascii="Arial" w:hAnsi="Arial" w:cs="Arial"/>
          <w:color w:val="212121"/>
          <w:sz w:val="22"/>
          <w:szCs w:val="22"/>
        </w:rPr>
        <w:t xml:space="preserve">lacement </w:t>
      </w:r>
      <w:r>
        <w:rPr>
          <w:rFonts w:ascii="Arial" w:hAnsi="Arial" w:cs="Arial"/>
          <w:color w:val="212121"/>
          <w:sz w:val="22"/>
          <w:szCs w:val="22"/>
        </w:rPr>
        <w:t>B</w:t>
      </w:r>
      <w:r w:rsidR="005E25EB">
        <w:rPr>
          <w:rFonts w:ascii="Arial" w:hAnsi="Arial" w:cs="Arial"/>
          <w:color w:val="212121"/>
          <w:sz w:val="22"/>
          <w:szCs w:val="22"/>
        </w:rPr>
        <w:t>2</w:t>
      </w:r>
      <w:r w:rsidR="00C20D0F" w:rsidRPr="00ED6938">
        <w:rPr>
          <w:rFonts w:ascii="Arial" w:hAnsi="Arial" w:cs="Arial"/>
          <w:color w:val="212121"/>
          <w:sz w:val="22"/>
          <w:szCs w:val="22"/>
        </w:rPr>
        <w:t xml:space="preserve">. </w:t>
      </w:r>
      <w:r w:rsidR="004E4A96" w:rsidRPr="00ED6938">
        <w:rPr>
          <w:rFonts w:ascii="Arial" w:hAnsi="Arial" w:cs="Arial"/>
          <w:color w:val="212121"/>
          <w:sz w:val="22"/>
          <w:szCs w:val="22"/>
        </w:rPr>
        <w:t>This means that withi</w:t>
      </w:r>
      <w:r w:rsidR="003D62F3">
        <w:rPr>
          <w:rFonts w:ascii="Arial" w:hAnsi="Arial" w:cs="Arial"/>
          <w:color w:val="212121"/>
          <w:sz w:val="22"/>
          <w:szCs w:val="22"/>
        </w:rPr>
        <w:t xml:space="preserve">n the’ know, can do’ framework, </w:t>
      </w:r>
      <w:r w:rsidR="004E4A96" w:rsidRPr="00ED6938">
        <w:rPr>
          <w:rFonts w:ascii="Arial" w:hAnsi="Arial" w:cs="Arial"/>
          <w:color w:val="212121"/>
          <w:sz w:val="22"/>
          <w:szCs w:val="22"/>
        </w:rPr>
        <w:t xml:space="preserve">students </w:t>
      </w:r>
      <w:r w:rsidR="004E4A96" w:rsidRPr="00ED6938">
        <w:rPr>
          <w:rFonts w:ascii="Arial" w:hAnsi="Arial" w:cs="Arial"/>
          <w:b/>
          <w:color w:val="212121"/>
          <w:sz w:val="22"/>
          <w:szCs w:val="22"/>
        </w:rPr>
        <w:t>CAN</w:t>
      </w:r>
      <w:r w:rsidR="004E4A96" w:rsidRPr="00ED6938">
        <w:rPr>
          <w:rFonts w:ascii="Arial" w:hAnsi="Arial" w:cs="Arial"/>
          <w:color w:val="212121"/>
          <w:sz w:val="22"/>
          <w:szCs w:val="22"/>
        </w:rPr>
        <w:t xml:space="preserve"> do the competencies </w:t>
      </w:r>
      <w:r w:rsidR="00C20D0F" w:rsidRPr="00ED6938">
        <w:rPr>
          <w:rFonts w:ascii="Arial" w:hAnsi="Arial" w:cs="Arial"/>
          <w:color w:val="212121"/>
          <w:sz w:val="22"/>
          <w:szCs w:val="22"/>
        </w:rPr>
        <w:t>but are not yet able to demonstrate co</w:t>
      </w:r>
      <w:r w:rsidR="00045B28" w:rsidRPr="00ED6938">
        <w:rPr>
          <w:rFonts w:ascii="Arial" w:hAnsi="Arial" w:cs="Arial"/>
          <w:color w:val="212121"/>
          <w:sz w:val="22"/>
          <w:szCs w:val="22"/>
        </w:rPr>
        <w:t xml:space="preserve">nsistency in their application, </w:t>
      </w:r>
      <w:r w:rsidR="00C20D0F" w:rsidRPr="00ED6938">
        <w:rPr>
          <w:rFonts w:ascii="Arial" w:hAnsi="Arial" w:cs="Arial"/>
          <w:color w:val="212121"/>
          <w:sz w:val="22"/>
          <w:szCs w:val="22"/>
        </w:rPr>
        <w:t>a</w:t>
      </w:r>
      <w:r w:rsidR="00045B28" w:rsidRPr="00ED6938">
        <w:rPr>
          <w:rFonts w:ascii="Arial" w:hAnsi="Arial" w:cs="Arial"/>
          <w:color w:val="212121"/>
          <w:sz w:val="22"/>
          <w:szCs w:val="22"/>
        </w:rPr>
        <w:t>t</w:t>
      </w:r>
      <w:r w:rsidR="00C20D0F" w:rsidRPr="00ED6938">
        <w:rPr>
          <w:rFonts w:ascii="Arial" w:hAnsi="Arial" w:cs="Arial"/>
          <w:color w:val="212121"/>
          <w:sz w:val="22"/>
          <w:szCs w:val="22"/>
        </w:rPr>
        <w:t xml:space="preserve"> the half-way </w:t>
      </w:r>
      <w:r w:rsidR="00045B28" w:rsidRPr="00ED6938">
        <w:rPr>
          <w:rFonts w:ascii="Arial" w:hAnsi="Arial" w:cs="Arial"/>
          <w:color w:val="212121"/>
          <w:sz w:val="22"/>
          <w:szCs w:val="22"/>
        </w:rPr>
        <w:t xml:space="preserve">stage of </w:t>
      </w:r>
      <w:r w:rsidR="00C20D0F" w:rsidRPr="00ED6938">
        <w:rPr>
          <w:rFonts w:ascii="Arial" w:hAnsi="Arial" w:cs="Arial"/>
          <w:color w:val="212121"/>
          <w:sz w:val="22"/>
          <w:szCs w:val="22"/>
        </w:rPr>
        <w:t>the</w:t>
      </w:r>
      <w:r w:rsidR="00045B28" w:rsidRPr="00ED6938">
        <w:rPr>
          <w:rFonts w:ascii="Arial" w:hAnsi="Arial" w:cs="Arial"/>
          <w:color w:val="212121"/>
          <w:sz w:val="22"/>
          <w:szCs w:val="22"/>
        </w:rPr>
        <w:t>ir</w:t>
      </w:r>
      <w:r w:rsidR="00C20D0F" w:rsidRPr="00ED6938">
        <w:rPr>
          <w:rFonts w:ascii="Arial" w:hAnsi="Arial" w:cs="Arial"/>
          <w:color w:val="212121"/>
          <w:sz w:val="22"/>
          <w:szCs w:val="22"/>
        </w:rPr>
        <w:t xml:space="preserve"> training.</w:t>
      </w:r>
      <w:r w:rsidR="00ED6938">
        <w:rPr>
          <w:rFonts w:ascii="Arial" w:hAnsi="Arial" w:cs="Arial"/>
          <w:color w:val="212121"/>
          <w:sz w:val="22"/>
          <w:szCs w:val="22"/>
        </w:rPr>
        <w:t xml:space="preserve"> </w:t>
      </w:r>
      <w:r w:rsidR="003769B7" w:rsidRPr="00ED6938">
        <w:rPr>
          <w:rFonts w:ascii="Arial" w:hAnsi="Arial" w:cs="Arial"/>
          <w:color w:val="212121"/>
          <w:sz w:val="22"/>
          <w:szCs w:val="22"/>
        </w:rPr>
        <w:t xml:space="preserve">Students develop their practice in a range of </w:t>
      </w:r>
      <w:r w:rsidR="00BD4E89">
        <w:rPr>
          <w:rFonts w:ascii="Arial" w:hAnsi="Arial" w:cs="Arial"/>
          <w:color w:val="212121"/>
          <w:sz w:val="22"/>
          <w:szCs w:val="22"/>
        </w:rPr>
        <w:t xml:space="preserve">selected </w:t>
      </w:r>
      <w:r w:rsidR="00ED6938">
        <w:rPr>
          <w:rFonts w:ascii="Arial" w:hAnsi="Arial" w:cs="Arial"/>
          <w:color w:val="212121"/>
          <w:sz w:val="22"/>
          <w:szCs w:val="22"/>
        </w:rPr>
        <w:t xml:space="preserve">service users and </w:t>
      </w:r>
      <w:r w:rsidR="003769B7" w:rsidRPr="00ED6938">
        <w:rPr>
          <w:rFonts w:ascii="Arial" w:hAnsi="Arial" w:cs="Arial"/>
          <w:color w:val="212121"/>
          <w:sz w:val="22"/>
          <w:szCs w:val="22"/>
        </w:rPr>
        <w:t>settings which may include: acute hospitals, out</w:t>
      </w:r>
      <w:r>
        <w:rPr>
          <w:rFonts w:ascii="Arial" w:hAnsi="Arial" w:cs="Arial"/>
          <w:color w:val="212121"/>
          <w:sz w:val="22"/>
          <w:szCs w:val="22"/>
        </w:rPr>
        <w:t>patient clinics, primary care and</w:t>
      </w:r>
      <w:r w:rsidR="003769B7" w:rsidRPr="00ED6938">
        <w:rPr>
          <w:rFonts w:ascii="Arial" w:hAnsi="Arial" w:cs="Arial"/>
          <w:color w:val="212121"/>
          <w:sz w:val="22"/>
          <w:szCs w:val="22"/>
        </w:rPr>
        <w:t xml:space="preserve"> general practice, servi</w:t>
      </w:r>
      <w:r w:rsidR="002828F6">
        <w:rPr>
          <w:rFonts w:ascii="Arial" w:hAnsi="Arial" w:cs="Arial"/>
          <w:color w:val="212121"/>
          <w:sz w:val="22"/>
          <w:szCs w:val="22"/>
        </w:rPr>
        <w:t>ce user’s homes, mental health and</w:t>
      </w:r>
      <w:r w:rsidR="003769B7" w:rsidRPr="00ED6938">
        <w:rPr>
          <w:rFonts w:ascii="Arial" w:hAnsi="Arial" w:cs="Arial"/>
          <w:color w:val="212121"/>
          <w:sz w:val="22"/>
          <w:szCs w:val="22"/>
        </w:rPr>
        <w:t xml:space="preserve"> learning disability care settings </w:t>
      </w:r>
      <w:r w:rsidR="00DC340B">
        <w:rPr>
          <w:rFonts w:ascii="Arial" w:hAnsi="Arial" w:cs="Arial"/>
          <w:color w:val="212121"/>
          <w:sz w:val="22"/>
          <w:szCs w:val="22"/>
        </w:rPr>
        <w:t>and within private independent and</w:t>
      </w:r>
      <w:r w:rsidR="003769B7" w:rsidRPr="00ED6938">
        <w:rPr>
          <w:rFonts w:ascii="Arial" w:hAnsi="Arial" w:cs="Arial"/>
          <w:color w:val="212121"/>
          <w:sz w:val="22"/>
          <w:szCs w:val="22"/>
        </w:rPr>
        <w:t xml:space="preserve"> voluntary </w:t>
      </w:r>
      <w:r w:rsidR="00AE5E00">
        <w:rPr>
          <w:rFonts w:ascii="Arial" w:hAnsi="Arial" w:cs="Arial"/>
          <w:color w:val="212121"/>
          <w:sz w:val="22"/>
          <w:szCs w:val="22"/>
        </w:rPr>
        <w:t xml:space="preserve">sector </w:t>
      </w:r>
      <w:r w:rsidR="003769B7" w:rsidRPr="00ED6938">
        <w:rPr>
          <w:rFonts w:ascii="Arial" w:hAnsi="Arial" w:cs="Arial"/>
          <w:color w:val="212121"/>
          <w:sz w:val="22"/>
          <w:szCs w:val="22"/>
        </w:rPr>
        <w:t>organisations.</w:t>
      </w:r>
      <w:r w:rsidR="004C6648">
        <w:rPr>
          <w:rFonts w:ascii="Arial" w:hAnsi="Arial" w:cs="Arial"/>
          <w:color w:val="212121"/>
          <w:sz w:val="22"/>
          <w:szCs w:val="22"/>
        </w:rPr>
        <w:t xml:space="preserve"> The milestones are week 3.5.8 and 10.</w:t>
      </w:r>
    </w:p>
    <w:p w14:paraId="01600793" w14:textId="246EA6EF" w:rsidR="00782B1E" w:rsidRPr="002A3D48" w:rsidRDefault="00782B1E" w:rsidP="003021D3">
      <w:pPr>
        <w:pStyle w:val="xmsonormal"/>
        <w:spacing w:before="0" w:beforeAutospacing="0" w:after="0" w:afterAutospacing="0"/>
        <w:rPr>
          <w:rFonts w:ascii="Arial" w:hAnsi="Arial" w:cs="Arial"/>
          <w:b/>
          <w:bCs/>
          <w:i/>
          <w:iCs/>
          <w:color w:val="212121"/>
          <w:sz w:val="22"/>
          <w:szCs w:val="22"/>
        </w:rPr>
      </w:pPr>
      <w:r w:rsidRPr="002A3D48">
        <w:rPr>
          <w:rFonts w:ascii="Arial" w:hAnsi="Arial" w:cs="Arial"/>
          <w:b/>
          <w:bCs/>
          <w:i/>
          <w:iCs/>
          <w:color w:val="212121"/>
          <w:sz w:val="22"/>
          <w:szCs w:val="22"/>
        </w:rPr>
        <w:t xml:space="preserve">Where * is </w:t>
      </w:r>
      <w:r w:rsidR="002A3D48">
        <w:rPr>
          <w:rFonts w:ascii="Arial" w:hAnsi="Arial" w:cs="Arial"/>
          <w:b/>
          <w:bCs/>
          <w:i/>
          <w:iCs/>
          <w:color w:val="212121"/>
          <w:sz w:val="22"/>
          <w:szCs w:val="22"/>
        </w:rPr>
        <w:t>used</w:t>
      </w:r>
      <w:r w:rsidRPr="002A3D48">
        <w:rPr>
          <w:rFonts w:ascii="Arial" w:hAnsi="Arial" w:cs="Arial"/>
          <w:b/>
          <w:bCs/>
          <w:i/>
          <w:iCs/>
          <w:color w:val="212121"/>
          <w:sz w:val="22"/>
          <w:szCs w:val="22"/>
        </w:rPr>
        <w:t>: means that the student has worked towards this LO on B1 placement.</w:t>
      </w:r>
    </w:p>
    <w:p w14:paraId="7DE738C1" w14:textId="6FEF911E" w:rsidR="00782B1E" w:rsidRDefault="00782B1E" w:rsidP="003021D3">
      <w:pPr>
        <w:pStyle w:val="xmsonormal"/>
        <w:spacing w:before="0" w:beforeAutospacing="0" w:after="0" w:afterAutospacing="0"/>
        <w:rPr>
          <w:rFonts w:ascii="Arial" w:hAnsi="Arial" w:cs="Arial"/>
          <w:b/>
          <w:bCs/>
          <w:i/>
          <w:iCs/>
          <w:color w:val="212121"/>
          <w:sz w:val="22"/>
          <w:szCs w:val="22"/>
        </w:rPr>
      </w:pPr>
      <w:r w:rsidRPr="002A3D48">
        <w:rPr>
          <w:rFonts w:ascii="Arial" w:hAnsi="Arial" w:cs="Arial"/>
          <w:b/>
          <w:bCs/>
          <w:i/>
          <w:iCs/>
          <w:color w:val="212121"/>
          <w:sz w:val="22"/>
          <w:szCs w:val="22"/>
        </w:rPr>
        <w:t xml:space="preserve">Where ** is </w:t>
      </w:r>
      <w:r w:rsidR="002A3D48">
        <w:rPr>
          <w:rFonts w:ascii="Arial" w:hAnsi="Arial" w:cs="Arial"/>
          <w:b/>
          <w:bCs/>
          <w:i/>
          <w:iCs/>
          <w:color w:val="212121"/>
          <w:sz w:val="22"/>
          <w:szCs w:val="22"/>
        </w:rPr>
        <w:t>used</w:t>
      </w:r>
      <w:r w:rsidRPr="002A3D48">
        <w:rPr>
          <w:rFonts w:ascii="Arial" w:hAnsi="Arial" w:cs="Arial"/>
          <w:b/>
          <w:bCs/>
          <w:i/>
          <w:iCs/>
          <w:color w:val="212121"/>
          <w:sz w:val="22"/>
          <w:szCs w:val="22"/>
        </w:rPr>
        <w:t>: means +1 week for students with Reasonable Adjustments.</w:t>
      </w:r>
    </w:p>
    <w:p w14:paraId="67AD6F8B" w14:textId="759CEF2E" w:rsidR="006D16A3" w:rsidRPr="002A3D48" w:rsidRDefault="006D16A3" w:rsidP="003021D3">
      <w:pPr>
        <w:pStyle w:val="xmsonormal"/>
        <w:spacing w:before="0" w:beforeAutospacing="0" w:after="0" w:afterAutospacing="0"/>
        <w:rPr>
          <w:rFonts w:ascii="Arial" w:hAnsi="Arial" w:cs="Arial"/>
          <w:b/>
          <w:bCs/>
          <w:i/>
          <w:iCs/>
          <w:color w:val="212121"/>
          <w:sz w:val="22"/>
          <w:szCs w:val="22"/>
        </w:rPr>
      </w:pPr>
      <w:r w:rsidRPr="006D16A3">
        <w:rPr>
          <w:rFonts w:ascii="Arial" w:hAnsi="Arial" w:cs="Arial"/>
          <w:i/>
          <w:iCs/>
          <w:color w:val="212121"/>
          <w:sz w:val="22"/>
          <w:szCs w:val="22"/>
        </w:rPr>
        <w:t>The half-way visit should be during week 5</w:t>
      </w:r>
      <w:r w:rsidR="004C6648">
        <w:rPr>
          <w:rFonts w:ascii="Arial" w:hAnsi="Arial" w:cs="Arial"/>
          <w:i/>
          <w:iCs/>
          <w:color w:val="212121"/>
          <w:sz w:val="22"/>
          <w:szCs w:val="22"/>
        </w:rPr>
        <w:t xml:space="preserve"> or 6</w:t>
      </w:r>
      <w:r w:rsidRPr="006D16A3">
        <w:rPr>
          <w:rFonts w:ascii="Arial" w:hAnsi="Arial" w:cs="Arial"/>
          <w:i/>
          <w:iCs/>
          <w:color w:val="212121"/>
          <w:sz w:val="22"/>
          <w:szCs w:val="22"/>
        </w:rPr>
        <w:t xml:space="preserve"> of the </w:t>
      </w:r>
      <w:r w:rsidR="004C6648">
        <w:rPr>
          <w:rFonts w:ascii="Arial" w:hAnsi="Arial" w:cs="Arial"/>
          <w:i/>
          <w:iCs/>
          <w:color w:val="212121"/>
          <w:sz w:val="22"/>
          <w:szCs w:val="22"/>
        </w:rPr>
        <w:t>10</w:t>
      </w:r>
      <w:r w:rsidRPr="006D16A3">
        <w:rPr>
          <w:rFonts w:ascii="Arial" w:hAnsi="Arial" w:cs="Arial"/>
          <w:i/>
          <w:iCs/>
          <w:color w:val="212121"/>
          <w:sz w:val="22"/>
          <w:szCs w:val="22"/>
        </w:rPr>
        <w:t>-week</w:t>
      </w:r>
      <w:r>
        <w:rPr>
          <w:rFonts w:ascii="Arial" w:hAnsi="Arial" w:cs="Arial"/>
          <w:b/>
          <w:bCs/>
          <w:i/>
          <w:iCs/>
          <w:color w:val="212121"/>
          <w:sz w:val="22"/>
          <w:szCs w:val="22"/>
        </w:rPr>
        <w:t xml:space="preserve"> </w:t>
      </w:r>
      <w:r w:rsidRPr="006D16A3">
        <w:rPr>
          <w:rFonts w:ascii="Arial" w:hAnsi="Arial" w:cs="Arial"/>
          <w:i/>
          <w:iCs/>
          <w:color w:val="212121"/>
          <w:sz w:val="22"/>
          <w:szCs w:val="22"/>
        </w:rPr>
        <w:t>placement.</w:t>
      </w:r>
    </w:p>
    <w:p w14:paraId="03D9F0E6" w14:textId="31BA3CDD" w:rsidR="00A2754D" w:rsidRPr="003C5F12" w:rsidRDefault="00A2754D" w:rsidP="003021D3">
      <w:pPr>
        <w:pStyle w:val="xmsonormal"/>
        <w:spacing w:before="0" w:beforeAutospacing="0" w:after="0" w:afterAutospacing="0"/>
        <w:rPr>
          <w:rFonts w:ascii="Arial" w:hAnsi="Arial" w:cs="Arial"/>
          <w:color w:val="212121"/>
          <w:sz w:val="22"/>
        </w:rPr>
      </w:pPr>
      <w:r>
        <w:rPr>
          <w:rFonts w:ascii="Arial" w:hAnsi="Arial" w:cs="Arial"/>
          <w:color w:val="212121"/>
        </w:rPr>
        <w:t xml:space="preserve">  </w:t>
      </w:r>
    </w:p>
    <w:tbl>
      <w:tblPr>
        <w:tblStyle w:val="TableGrid"/>
        <w:tblW w:w="0" w:type="auto"/>
        <w:tblLook w:val="04A0" w:firstRow="1" w:lastRow="0" w:firstColumn="1" w:lastColumn="0" w:noHBand="0" w:noVBand="1"/>
      </w:tblPr>
      <w:tblGrid>
        <w:gridCol w:w="7533"/>
        <w:gridCol w:w="1795"/>
        <w:gridCol w:w="3135"/>
        <w:gridCol w:w="2063"/>
      </w:tblGrid>
      <w:tr w:rsidR="006A5D94" w:rsidRPr="00FA1FC8" w14:paraId="67CCA6A0" w14:textId="77777777" w:rsidTr="00045B28">
        <w:tc>
          <w:tcPr>
            <w:tcW w:w="14598" w:type="dxa"/>
            <w:gridSpan w:val="4"/>
          </w:tcPr>
          <w:p w14:paraId="3E01D81D" w14:textId="2450A45B" w:rsidR="00BD4E89" w:rsidRPr="003C5F12" w:rsidRDefault="006A5D94" w:rsidP="003C5F12">
            <w:pPr>
              <w:pStyle w:val="xmsonormal"/>
              <w:spacing w:before="0" w:beforeAutospacing="0" w:after="0" w:afterAutospacing="0"/>
              <w:ind w:left="540" w:hanging="540"/>
              <w:rPr>
                <w:rFonts w:ascii="Arial" w:hAnsi="Arial" w:cs="Arial"/>
                <w:sz w:val="20"/>
                <w:szCs w:val="22"/>
              </w:rPr>
            </w:pPr>
            <w:r w:rsidRPr="00FA1FC8">
              <w:rPr>
                <w:rFonts w:ascii="Arial" w:hAnsi="Arial" w:cs="Arial"/>
                <w:sz w:val="20"/>
                <w:szCs w:val="22"/>
              </w:rPr>
              <w:t xml:space="preserve">LO1: </w:t>
            </w:r>
            <w:r w:rsidR="00130DE9">
              <w:rPr>
                <w:rFonts w:ascii="Arial" w:hAnsi="Arial" w:cs="Arial"/>
                <w:b/>
                <w:sz w:val="20"/>
                <w:szCs w:val="22"/>
              </w:rPr>
              <w:t>Applied k</w:t>
            </w:r>
            <w:r w:rsidR="00ED6938" w:rsidRPr="00FA1FC8">
              <w:rPr>
                <w:rFonts w:ascii="Arial" w:hAnsi="Arial" w:cs="Arial"/>
                <w:b/>
                <w:sz w:val="20"/>
                <w:szCs w:val="22"/>
              </w:rPr>
              <w:t>nowledge</w:t>
            </w:r>
            <w:r w:rsidR="00ED6938" w:rsidRPr="00FA1FC8">
              <w:rPr>
                <w:rFonts w:ascii="Arial" w:hAnsi="Arial" w:cs="Arial"/>
                <w:sz w:val="20"/>
                <w:szCs w:val="22"/>
              </w:rPr>
              <w:t xml:space="preserve">: </w:t>
            </w:r>
            <w:r w:rsidR="001F056F" w:rsidRPr="00FA1FC8">
              <w:rPr>
                <w:rFonts w:ascii="Arial" w:hAnsi="Arial" w:cs="Arial"/>
                <w:sz w:val="20"/>
                <w:szCs w:val="22"/>
              </w:rPr>
              <w:t>D</w:t>
            </w:r>
            <w:r w:rsidRPr="00FA1FC8">
              <w:rPr>
                <w:rFonts w:ascii="Arial" w:hAnsi="Arial" w:cs="Arial"/>
                <w:sz w:val="20"/>
                <w:szCs w:val="22"/>
              </w:rPr>
              <w:t>emonstrate</w:t>
            </w:r>
            <w:r w:rsidR="001F056F" w:rsidRPr="00FA1FC8">
              <w:rPr>
                <w:rFonts w:ascii="Arial" w:hAnsi="Arial" w:cs="Arial"/>
                <w:sz w:val="20"/>
                <w:szCs w:val="22"/>
              </w:rPr>
              <w:t>s</w:t>
            </w:r>
            <w:r w:rsidRPr="00FA1FC8">
              <w:rPr>
                <w:rFonts w:ascii="Arial" w:hAnsi="Arial" w:cs="Arial"/>
                <w:sz w:val="20"/>
                <w:szCs w:val="22"/>
              </w:rPr>
              <w:t xml:space="preserve"> an applied knowledge of dietetics required to support evidence based practice on placement</w:t>
            </w:r>
            <w:r w:rsidR="00A21A77" w:rsidRPr="00FA1FC8">
              <w:rPr>
                <w:rFonts w:ascii="Arial" w:hAnsi="Arial" w:cs="Arial"/>
                <w:sz w:val="20"/>
                <w:szCs w:val="22"/>
              </w:rPr>
              <w:t xml:space="preserve"> in selected service users and </w:t>
            </w:r>
            <w:r w:rsidR="003C5F12">
              <w:rPr>
                <w:rFonts w:ascii="Arial" w:hAnsi="Arial" w:cs="Arial"/>
                <w:sz w:val="20"/>
                <w:szCs w:val="22"/>
              </w:rPr>
              <w:t>workstreams.</w:t>
            </w:r>
          </w:p>
        </w:tc>
      </w:tr>
      <w:tr w:rsidR="006A5D94" w:rsidRPr="00FA1FC8" w14:paraId="03E0D2B9" w14:textId="77777777" w:rsidTr="00382BA7">
        <w:tc>
          <w:tcPr>
            <w:tcW w:w="7578" w:type="dxa"/>
          </w:tcPr>
          <w:p w14:paraId="3E8D8F3E" w14:textId="42F85FED" w:rsidR="00A15407" w:rsidRPr="00FA1FC8" w:rsidRDefault="00ED6938" w:rsidP="00BD4E89">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224AC3" w:rsidRPr="00FA1FC8">
              <w:rPr>
                <w:rFonts w:ascii="Arial" w:hAnsi="Arial" w:cs="Arial"/>
                <w:color w:val="212121"/>
                <w:sz w:val="20"/>
                <w:szCs w:val="22"/>
              </w:rPr>
              <w:t xml:space="preserve">appropriate </w:t>
            </w:r>
            <w:r w:rsidRPr="00FA1FC8">
              <w:rPr>
                <w:rFonts w:ascii="Arial" w:hAnsi="Arial" w:cs="Arial"/>
                <w:color w:val="212121"/>
                <w:sz w:val="20"/>
                <w:szCs w:val="22"/>
              </w:rPr>
              <w:t xml:space="preserve">examples for each milestone within the competency </w:t>
            </w:r>
            <w:r w:rsidR="00BD4E89" w:rsidRPr="00FA1FC8">
              <w:rPr>
                <w:rFonts w:ascii="Arial" w:hAnsi="Arial" w:cs="Arial"/>
                <w:color w:val="212121"/>
                <w:sz w:val="20"/>
                <w:szCs w:val="22"/>
              </w:rPr>
              <w:t>– see suggested evidence below</w:t>
            </w:r>
            <w:r w:rsidRPr="00FA1FC8">
              <w:rPr>
                <w:rFonts w:ascii="Arial" w:hAnsi="Arial" w:cs="Arial"/>
                <w:color w:val="212121"/>
                <w:sz w:val="20"/>
                <w:szCs w:val="22"/>
              </w:rPr>
              <w:t xml:space="preserve">. </w:t>
            </w:r>
          </w:p>
        </w:tc>
        <w:tc>
          <w:tcPr>
            <w:tcW w:w="1800" w:type="dxa"/>
          </w:tcPr>
          <w:p w14:paraId="5631DBF1" w14:textId="77777777" w:rsidR="006A5D94" w:rsidRPr="00FA1FC8" w:rsidRDefault="006A5D94"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week for completion </w:t>
            </w:r>
          </w:p>
          <w:p w14:paraId="57BD0F58" w14:textId="51F251AA" w:rsidR="00382BA7" w:rsidRPr="00FA1FC8" w:rsidRDefault="00382BA7" w:rsidP="00223E56">
            <w:pPr>
              <w:pStyle w:val="xmsonormal"/>
              <w:spacing w:before="0" w:beforeAutospacing="0" w:after="0" w:afterAutospacing="0"/>
              <w:jc w:val="center"/>
              <w:rPr>
                <w:rFonts w:ascii="Arial" w:hAnsi="Arial" w:cs="Arial"/>
                <w:color w:val="212121"/>
                <w:sz w:val="20"/>
                <w:szCs w:val="22"/>
              </w:rPr>
            </w:pPr>
          </w:p>
        </w:tc>
        <w:tc>
          <w:tcPr>
            <w:tcW w:w="3150" w:type="dxa"/>
          </w:tcPr>
          <w:p w14:paraId="37A32FEF" w14:textId="14BCED91" w:rsidR="006A5D94" w:rsidRPr="00FA1FC8" w:rsidRDefault="00BD4E89"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Evidence c</w:t>
            </w:r>
            <w:r w:rsidR="007951D2" w:rsidRPr="00FA1FC8">
              <w:rPr>
                <w:rFonts w:ascii="Arial" w:hAnsi="Arial" w:cs="Arial"/>
                <w:color w:val="212121"/>
                <w:sz w:val="20"/>
                <w:szCs w:val="22"/>
              </w:rPr>
              <w:t xml:space="preserve">ross-referenced </w:t>
            </w:r>
          </w:p>
          <w:p w14:paraId="2485FA41" w14:textId="7BD8ED17" w:rsidR="00BD4E89" w:rsidRPr="00FA1FC8" w:rsidRDefault="00BD4E89"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B028A4C" w14:textId="094AC753" w:rsidR="00D0024E" w:rsidRPr="00FA1FC8" w:rsidRDefault="00D0024E"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333564B6" w14:textId="00F1E76D" w:rsidR="006A5D94" w:rsidRPr="00FA1FC8" w:rsidRDefault="006A5D94" w:rsidP="006A5D94">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00D0024E"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7B804B97" w14:textId="05DFD827" w:rsidR="006A5D94" w:rsidRPr="00FA1FC8" w:rsidRDefault="006A5D94"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00D0024E" w:rsidRPr="00FA1FC8">
              <w:rPr>
                <w:rFonts w:ascii="Arial" w:hAnsi="Arial" w:cs="Arial"/>
                <w:color w:val="212121"/>
                <w:sz w:val="20"/>
                <w:szCs w:val="22"/>
              </w:rPr>
              <w:t xml:space="preserve"> by</w:t>
            </w:r>
            <w:r w:rsidR="003A60D7" w:rsidRPr="00FA1FC8">
              <w:rPr>
                <w:sz w:val="20"/>
              </w:rPr>
              <w:t xml:space="preserve">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EE483C" w:rsidRPr="00FA1FC8" w14:paraId="12C9CAD3" w14:textId="77777777" w:rsidTr="00382BA7">
        <w:trPr>
          <w:trHeight w:val="345"/>
        </w:trPr>
        <w:tc>
          <w:tcPr>
            <w:tcW w:w="7578" w:type="dxa"/>
          </w:tcPr>
          <w:p w14:paraId="5B586E50" w14:textId="5A0ABD51" w:rsidR="00DC0BC7" w:rsidRPr="00FA1FC8" w:rsidRDefault="003E284C" w:rsidP="003F1BC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1.1* </w:t>
            </w:r>
            <w:r w:rsidR="00BD4E89" w:rsidRPr="00FA1FC8">
              <w:rPr>
                <w:rFonts w:ascii="Arial" w:hAnsi="Arial" w:cs="Arial"/>
                <w:color w:val="212121"/>
                <w:sz w:val="20"/>
                <w:szCs w:val="22"/>
              </w:rPr>
              <w:t>I</w:t>
            </w:r>
            <w:r w:rsidR="001E33C9" w:rsidRPr="00FA1FC8">
              <w:rPr>
                <w:rFonts w:ascii="Arial" w:hAnsi="Arial" w:cs="Arial"/>
                <w:color w:val="212121"/>
                <w:sz w:val="20"/>
                <w:szCs w:val="22"/>
              </w:rPr>
              <w:t>dentif</w:t>
            </w:r>
            <w:r w:rsidR="00224AC3" w:rsidRPr="00FA1FC8">
              <w:rPr>
                <w:rFonts w:ascii="Arial" w:hAnsi="Arial" w:cs="Arial"/>
                <w:color w:val="212121"/>
                <w:sz w:val="20"/>
                <w:szCs w:val="22"/>
              </w:rPr>
              <w:t>y</w:t>
            </w:r>
            <w:r w:rsidR="001E33C9" w:rsidRPr="00FA1FC8">
              <w:rPr>
                <w:rFonts w:ascii="Arial" w:hAnsi="Arial" w:cs="Arial"/>
                <w:color w:val="212121"/>
                <w:sz w:val="20"/>
                <w:szCs w:val="22"/>
              </w:rPr>
              <w:t xml:space="preserve"> </w:t>
            </w:r>
            <w:r w:rsidR="001F3C6D" w:rsidRPr="00FA1FC8">
              <w:rPr>
                <w:rFonts w:ascii="Arial" w:hAnsi="Arial" w:cs="Arial"/>
                <w:color w:val="212121"/>
                <w:sz w:val="20"/>
                <w:szCs w:val="22"/>
              </w:rPr>
              <w:t>appropriate knowledge sources</w:t>
            </w:r>
            <w:r w:rsidR="00F93DCD" w:rsidRPr="00FA1FC8">
              <w:rPr>
                <w:rFonts w:ascii="Arial" w:hAnsi="Arial" w:cs="Arial"/>
                <w:color w:val="212121"/>
                <w:sz w:val="20"/>
                <w:szCs w:val="22"/>
              </w:rPr>
              <w:t>,</w:t>
            </w:r>
            <w:r w:rsidR="001F3C6D" w:rsidRPr="00FA1FC8">
              <w:rPr>
                <w:rFonts w:ascii="Arial" w:hAnsi="Arial" w:cs="Arial"/>
                <w:color w:val="212121"/>
                <w:sz w:val="20"/>
                <w:szCs w:val="22"/>
              </w:rPr>
              <w:t xml:space="preserve"> </w:t>
            </w:r>
            <w:r w:rsidR="003F1BCC" w:rsidRPr="00FA1FC8">
              <w:rPr>
                <w:rFonts w:ascii="Arial" w:hAnsi="Arial" w:cs="Arial"/>
                <w:color w:val="212121"/>
                <w:sz w:val="20"/>
                <w:szCs w:val="22"/>
              </w:rPr>
              <w:t>evidence-based</w:t>
            </w:r>
            <w:r w:rsidR="00C20B69" w:rsidRPr="00FA1FC8">
              <w:rPr>
                <w:rFonts w:ascii="Arial" w:hAnsi="Arial" w:cs="Arial"/>
                <w:color w:val="212121"/>
                <w:sz w:val="20"/>
                <w:szCs w:val="22"/>
              </w:rPr>
              <w:t xml:space="preserve"> research, g</w:t>
            </w:r>
            <w:r w:rsidR="00533694" w:rsidRPr="00FA1FC8">
              <w:rPr>
                <w:rFonts w:ascii="Arial" w:hAnsi="Arial" w:cs="Arial"/>
                <w:color w:val="212121"/>
                <w:sz w:val="20"/>
                <w:szCs w:val="22"/>
              </w:rPr>
              <w:t>uidelines</w:t>
            </w:r>
            <w:r>
              <w:rPr>
                <w:rFonts w:ascii="Arial" w:hAnsi="Arial" w:cs="Arial"/>
                <w:color w:val="212121"/>
                <w:sz w:val="20"/>
                <w:szCs w:val="22"/>
              </w:rPr>
              <w:t xml:space="preserve">            </w:t>
            </w:r>
            <w:r w:rsidR="00533694" w:rsidRPr="00FA1FC8">
              <w:rPr>
                <w:rFonts w:ascii="Arial" w:hAnsi="Arial" w:cs="Arial"/>
                <w:color w:val="212121"/>
                <w:sz w:val="20"/>
                <w:szCs w:val="22"/>
              </w:rPr>
              <w:t xml:space="preserve">policies, protocols </w:t>
            </w:r>
            <w:r w:rsidR="00BD4E89" w:rsidRPr="00FA1FC8">
              <w:rPr>
                <w:rFonts w:ascii="Arial" w:hAnsi="Arial" w:cs="Arial"/>
                <w:color w:val="212121"/>
                <w:sz w:val="20"/>
                <w:szCs w:val="22"/>
              </w:rPr>
              <w:t>and reporting proce</w:t>
            </w:r>
            <w:r w:rsidR="00C20B69" w:rsidRPr="00FA1FC8">
              <w:rPr>
                <w:rFonts w:ascii="Arial" w:hAnsi="Arial" w:cs="Arial"/>
                <w:color w:val="212121"/>
                <w:sz w:val="20"/>
                <w:szCs w:val="22"/>
              </w:rPr>
              <w:t xml:space="preserve">dures currently in use in the </w:t>
            </w:r>
            <w:r w:rsidR="003C5F12">
              <w:rPr>
                <w:rFonts w:ascii="Arial" w:hAnsi="Arial" w:cs="Arial"/>
                <w:color w:val="212121"/>
                <w:sz w:val="20"/>
                <w:szCs w:val="22"/>
              </w:rPr>
              <w:t>placement setting.</w:t>
            </w:r>
          </w:p>
        </w:tc>
        <w:tc>
          <w:tcPr>
            <w:tcW w:w="1800" w:type="dxa"/>
          </w:tcPr>
          <w:p w14:paraId="7D12A0EB" w14:textId="0A39EDCC" w:rsidR="00EE483C" w:rsidRPr="00FA1FC8" w:rsidRDefault="0078729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w:t>
            </w:r>
            <w:r w:rsidR="005B147B" w:rsidRPr="00FA1FC8">
              <w:rPr>
                <w:rFonts w:ascii="Arial" w:hAnsi="Arial" w:cs="Arial"/>
                <w:color w:val="212121"/>
                <w:sz w:val="20"/>
                <w:szCs w:val="20"/>
              </w:rPr>
              <w:t xml:space="preserve">eek </w:t>
            </w:r>
            <w:r w:rsidR="004C6648">
              <w:rPr>
                <w:rFonts w:ascii="Arial" w:hAnsi="Arial" w:cs="Arial"/>
                <w:color w:val="212121"/>
                <w:sz w:val="20"/>
                <w:szCs w:val="20"/>
              </w:rPr>
              <w:t>3</w:t>
            </w:r>
          </w:p>
        </w:tc>
        <w:tc>
          <w:tcPr>
            <w:tcW w:w="3150" w:type="dxa"/>
          </w:tcPr>
          <w:p w14:paraId="37DF7D1B"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13CF4D01"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EE483C" w:rsidRPr="00FA1FC8" w14:paraId="58992F3C" w14:textId="77777777" w:rsidTr="00382BA7">
        <w:trPr>
          <w:trHeight w:val="771"/>
        </w:trPr>
        <w:tc>
          <w:tcPr>
            <w:tcW w:w="7578" w:type="dxa"/>
          </w:tcPr>
          <w:p w14:paraId="2BF18B58" w14:textId="42B0307B" w:rsidR="009B7DA9" w:rsidRPr="00FA1FC8" w:rsidRDefault="00BD4E89"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1.2</w:t>
            </w:r>
            <w:r w:rsidR="003F1BCC">
              <w:rPr>
                <w:rFonts w:ascii="Arial" w:hAnsi="Arial" w:cs="Arial"/>
                <w:b/>
                <w:bCs/>
                <w:color w:val="212121"/>
                <w:sz w:val="20"/>
                <w:szCs w:val="22"/>
              </w:rPr>
              <w:t>*</w:t>
            </w:r>
            <w:r w:rsidRPr="00FA1FC8">
              <w:rPr>
                <w:rFonts w:ascii="Arial" w:hAnsi="Arial" w:cs="Arial"/>
                <w:color w:val="212121"/>
                <w:sz w:val="20"/>
                <w:szCs w:val="22"/>
              </w:rPr>
              <w:t xml:space="preserve">  U</w:t>
            </w:r>
            <w:r w:rsidR="007014D1" w:rsidRPr="00FA1FC8">
              <w:rPr>
                <w:rFonts w:ascii="Arial" w:hAnsi="Arial" w:cs="Arial"/>
                <w:color w:val="212121"/>
                <w:sz w:val="20"/>
                <w:szCs w:val="22"/>
              </w:rPr>
              <w:t xml:space="preserve">se </w:t>
            </w:r>
            <w:r w:rsidR="001E33C9" w:rsidRPr="00FA1FC8">
              <w:rPr>
                <w:rFonts w:ascii="Arial" w:hAnsi="Arial" w:cs="Arial"/>
                <w:color w:val="212121"/>
                <w:sz w:val="20"/>
                <w:szCs w:val="22"/>
              </w:rPr>
              <w:t xml:space="preserve">knowledge sources </w:t>
            </w:r>
            <w:r w:rsidR="007014D1" w:rsidRPr="00FA1FC8">
              <w:rPr>
                <w:rFonts w:ascii="Arial" w:hAnsi="Arial" w:cs="Arial"/>
                <w:color w:val="212121"/>
                <w:sz w:val="20"/>
                <w:szCs w:val="22"/>
              </w:rPr>
              <w:t xml:space="preserve">to gather relevant information </w:t>
            </w:r>
            <w:r w:rsidR="004242FD" w:rsidRPr="00FA1FC8">
              <w:rPr>
                <w:rFonts w:ascii="Arial" w:hAnsi="Arial" w:cs="Arial"/>
                <w:color w:val="212121"/>
                <w:sz w:val="20"/>
                <w:szCs w:val="22"/>
              </w:rPr>
              <w:t xml:space="preserve">to </w:t>
            </w:r>
            <w:r w:rsidR="007014D1" w:rsidRPr="00FA1FC8">
              <w:rPr>
                <w:rFonts w:ascii="Arial" w:hAnsi="Arial" w:cs="Arial"/>
                <w:color w:val="212121"/>
                <w:sz w:val="20"/>
                <w:szCs w:val="22"/>
              </w:rPr>
              <w:t xml:space="preserve">inform dietetic practice and discuss with the </w:t>
            </w:r>
            <w:r w:rsidR="00E763DF" w:rsidRPr="00FA1FC8">
              <w:rPr>
                <w:rFonts w:ascii="Arial" w:hAnsi="Arial" w:cs="Arial"/>
                <w:color w:val="212121"/>
                <w:sz w:val="20"/>
                <w:szCs w:val="22"/>
              </w:rPr>
              <w:t xml:space="preserve">supervisor </w:t>
            </w:r>
            <w:r w:rsidR="007014D1" w:rsidRPr="00FA1FC8">
              <w:rPr>
                <w:rFonts w:ascii="Arial" w:hAnsi="Arial" w:cs="Arial"/>
                <w:color w:val="212121"/>
                <w:sz w:val="20"/>
                <w:szCs w:val="22"/>
              </w:rPr>
              <w:t xml:space="preserve">how this </w:t>
            </w:r>
            <w:r w:rsidR="00F87196" w:rsidRPr="00FA1FC8">
              <w:rPr>
                <w:rFonts w:ascii="Arial" w:hAnsi="Arial" w:cs="Arial"/>
                <w:color w:val="212121"/>
                <w:sz w:val="20"/>
                <w:szCs w:val="22"/>
              </w:rPr>
              <w:t xml:space="preserve">may be applied to meet </w:t>
            </w:r>
            <w:r w:rsidR="00F93DCD" w:rsidRPr="00FA1FC8">
              <w:rPr>
                <w:rFonts w:ascii="Arial" w:hAnsi="Arial" w:cs="Arial"/>
                <w:color w:val="212121"/>
                <w:sz w:val="20"/>
                <w:szCs w:val="22"/>
              </w:rPr>
              <w:t xml:space="preserve">the needs of </w:t>
            </w:r>
            <w:r w:rsidR="00F87196" w:rsidRPr="00FA1FC8">
              <w:rPr>
                <w:rFonts w:ascii="Arial" w:hAnsi="Arial" w:cs="Arial"/>
                <w:color w:val="212121"/>
                <w:sz w:val="20"/>
                <w:szCs w:val="22"/>
              </w:rPr>
              <w:t xml:space="preserve">selected </w:t>
            </w:r>
            <w:r w:rsidR="007014D1" w:rsidRPr="00FA1FC8">
              <w:rPr>
                <w:rFonts w:ascii="Arial" w:hAnsi="Arial" w:cs="Arial"/>
                <w:color w:val="212121"/>
                <w:sz w:val="20"/>
                <w:szCs w:val="22"/>
              </w:rPr>
              <w:t>service user</w:t>
            </w:r>
            <w:r w:rsidR="00F93DCD" w:rsidRPr="00FA1FC8">
              <w:rPr>
                <w:rFonts w:ascii="Arial" w:hAnsi="Arial" w:cs="Arial"/>
                <w:color w:val="212121"/>
                <w:sz w:val="20"/>
                <w:szCs w:val="22"/>
              </w:rPr>
              <w:t>s</w:t>
            </w:r>
            <w:r w:rsidR="00533694" w:rsidRPr="00FA1FC8">
              <w:rPr>
                <w:rFonts w:ascii="Arial" w:hAnsi="Arial" w:cs="Arial"/>
                <w:color w:val="212121"/>
                <w:sz w:val="20"/>
                <w:szCs w:val="22"/>
              </w:rPr>
              <w:t xml:space="preserve"> and workstreams</w:t>
            </w:r>
            <w:r w:rsidR="00F93DCD" w:rsidRPr="00FA1FC8">
              <w:rPr>
                <w:rFonts w:ascii="Arial" w:hAnsi="Arial" w:cs="Arial"/>
                <w:color w:val="212121"/>
                <w:sz w:val="20"/>
                <w:szCs w:val="22"/>
              </w:rPr>
              <w:t>.</w:t>
            </w:r>
          </w:p>
        </w:tc>
        <w:tc>
          <w:tcPr>
            <w:tcW w:w="1800" w:type="dxa"/>
          </w:tcPr>
          <w:p w14:paraId="6C7B710E" w14:textId="504677BD"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5</w:t>
            </w:r>
          </w:p>
        </w:tc>
        <w:tc>
          <w:tcPr>
            <w:tcW w:w="3150" w:type="dxa"/>
          </w:tcPr>
          <w:p w14:paraId="56AD07DE"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4713AB23"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EE483C" w:rsidRPr="00FA1FC8" w14:paraId="305FBDF3" w14:textId="77777777" w:rsidTr="00382BA7">
        <w:trPr>
          <w:trHeight w:val="345"/>
        </w:trPr>
        <w:tc>
          <w:tcPr>
            <w:tcW w:w="7578" w:type="dxa"/>
          </w:tcPr>
          <w:p w14:paraId="67DCA30C" w14:textId="5FF1A011" w:rsidR="00F87196" w:rsidRPr="00FA1FC8" w:rsidRDefault="00C74D7C"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w:t>
            </w:r>
            <w:r w:rsidR="00BD4E89" w:rsidRPr="00FA1FC8">
              <w:rPr>
                <w:rFonts w:ascii="Arial" w:hAnsi="Arial" w:cs="Arial"/>
                <w:color w:val="212121"/>
                <w:sz w:val="20"/>
                <w:szCs w:val="22"/>
              </w:rPr>
              <w:t>3    R</w:t>
            </w:r>
            <w:r w:rsidR="00E763DF" w:rsidRPr="00FA1FC8">
              <w:rPr>
                <w:rFonts w:ascii="Arial" w:hAnsi="Arial" w:cs="Arial"/>
                <w:color w:val="212121"/>
                <w:sz w:val="20"/>
                <w:szCs w:val="22"/>
              </w:rPr>
              <w:t xml:space="preserve">ecognise </w:t>
            </w:r>
            <w:r w:rsidR="00F87196" w:rsidRPr="00FA1FC8">
              <w:rPr>
                <w:rFonts w:ascii="Arial" w:hAnsi="Arial" w:cs="Arial"/>
                <w:color w:val="212121"/>
                <w:sz w:val="20"/>
                <w:szCs w:val="22"/>
              </w:rPr>
              <w:t xml:space="preserve">gaps in knowledge and skills needed for practice and acquire additional information, </w:t>
            </w:r>
            <w:r w:rsidR="00F93DCD" w:rsidRPr="00FA1FC8">
              <w:rPr>
                <w:rFonts w:ascii="Arial" w:hAnsi="Arial" w:cs="Arial"/>
                <w:color w:val="212121"/>
                <w:sz w:val="20"/>
                <w:szCs w:val="22"/>
              </w:rPr>
              <w:t xml:space="preserve">critically </w:t>
            </w:r>
            <w:r w:rsidR="00F87196" w:rsidRPr="00FA1FC8">
              <w:rPr>
                <w:rFonts w:ascii="Arial" w:hAnsi="Arial" w:cs="Arial"/>
                <w:color w:val="212121"/>
                <w:sz w:val="20"/>
                <w:szCs w:val="22"/>
              </w:rPr>
              <w:t xml:space="preserve">evaluating sources </w:t>
            </w:r>
            <w:r w:rsidR="00F93DCD" w:rsidRPr="00FA1FC8">
              <w:rPr>
                <w:rFonts w:ascii="Arial" w:hAnsi="Arial" w:cs="Arial"/>
                <w:color w:val="212121"/>
                <w:sz w:val="20"/>
                <w:szCs w:val="22"/>
              </w:rPr>
              <w:t xml:space="preserve">appropriately. </w:t>
            </w:r>
            <w:r w:rsidR="00E763DF" w:rsidRPr="00FA1FC8">
              <w:rPr>
                <w:rFonts w:ascii="Arial" w:hAnsi="Arial" w:cs="Arial"/>
                <w:color w:val="212121"/>
                <w:sz w:val="20"/>
                <w:szCs w:val="22"/>
              </w:rPr>
              <w:t xml:space="preserve">  </w:t>
            </w:r>
          </w:p>
        </w:tc>
        <w:tc>
          <w:tcPr>
            <w:tcW w:w="1800" w:type="dxa"/>
          </w:tcPr>
          <w:p w14:paraId="1667EC1D" w14:textId="6ECAE8A4"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8</w:t>
            </w:r>
          </w:p>
        </w:tc>
        <w:tc>
          <w:tcPr>
            <w:tcW w:w="3150" w:type="dxa"/>
          </w:tcPr>
          <w:p w14:paraId="2BD9C577"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c>
          <w:tcPr>
            <w:tcW w:w="2070" w:type="dxa"/>
          </w:tcPr>
          <w:p w14:paraId="5C793128" w14:textId="77777777" w:rsidR="00EE483C" w:rsidRPr="00FA1FC8" w:rsidRDefault="00EE483C" w:rsidP="003021D3">
            <w:pPr>
              <w:pStyle w:val="xmsonormal"/>
              <w:spacing w:before="0" w:beforeAutospacing="0" w:after="0" w:afterAutospacing="0"/>
              <w:rPr>
                <w:rFonts w:ascii="Arial" w:hAnsi="Arial" w:cs="Arial"/>
                <w:color w:val="212121"/>
                <w:sz w:val="20"/>
                <w:szCs w:val="22"/>
              </w:rPr>
            </w:pPr>
          </w:p>
        </w:tc>
      </w:tr>
      <w:tr w:rsidR="006A5D94" w:rsidRPr="00FA1FC8" w14:paraId="44625D2D" w14:textId="77777777" w:rsidTr="00382BA7">
        <w:trPr>
          <w:trHeight w:val="345"/>
        </w:trPr>
        <w:tc>
          <w:tcPr>
            <w:tcW w:w="7578" w:type="dxa"/>
          </w:tcPr>
          <w:p w14:paraId="412D99B8" w14:textId="50399A08" w:rsidR="00BD4E89" w:rsidRPr="00FA1FC8" w:rsidRDefault="00BD4E89"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1.4    S</w:t>
            </w:r>
            <w:r w:rsidR="00533694" w:rsidRPr="00FA1FC8">
              <w:rPr>
                <w:rFonts w:ascii="Arial" w:hAnsi="Arial" w:cs="Arial"/>
                <w:color w:val="212121"/>
                <w:sz w:val="20"/>
                <w:szCs w:val="22"/>
              </w:rPr>
              <w:t xml:space="preserve">afely </w:t>
            </w:r>
            <w:r w:rsidR="00E763DF" w:rsidRPr="00FA1FC8">
              <w:rPr>
                <w:rFonts w:ascii="Arial" w:hAnsi="Arial" w:cs="Arial"/>
                <w:color w:val="212121"/>
                <w:sz w:val="20"/>
                <w:szCs w:val="22"/>
              </w:rPr>
              <w:t>appl</w:t>
            </w:r>
            <w:r w:rsidR="004242FD" w:rsidRPr="00FA1FC8">
              <w:rPr>
                <w:rFonts w:ascii="Arial" w:hAnsi="Arial" w:cs="Arial"/>
                <w:color w:val="212121"/>
                <w:sz w:val="20"/>
                <w:szCs w:val="22"/>
              </w:rPr>
              <w:t>y</w:t>
            </w:r>
            <w:r w:rsidR="00E763DF" w:rsidRPr="00FA1FC8">
              <w:rPr>
                <w:rFonts w:ascii="Arial" w:hAnsi="Arial" w:cs="Arial"/>
                <w:color w:val="212121"/>
                <w:sz w:val="20"/>
                <w:szCs w:val="22"/>
              </w:rPr>
              <w:t xml:space="preserve"> relevant knowledge and information to inform practice in selected </w:t>
            </w:r>
            <w:r w:rsidR="00F93DCD" w:rsidRPr="00FA1FC8">
              <w:rPr>
                <w:rFonts w:ascii="Arial" w:hAnsi="Arial" w:cs="Arial"/>
                <w:color w:val="212121"/>
                <w:sz w:val="20"/>
                <w:szCs w:val="22"/>
              </w:rPr>
              <w:t>service users and work</w:t>
            </w:r>
            <w:r w:rsidR="007014D1" w:rsidRPr="00FA1FC8">
              <w:rPr>
                <w:rFonts w:ascii="Arial" w:hAnsi="Arial" w:cs="Arial"/>
                <w:color w:val="212121"/>
                <w:sz w:val="20"/>
                <w:szCs w:val="22"/>
              </w:rPr>
              <w:t>streams</w:t>
            </w:r>
            <w:r w:rsidR="00F87196" w:rsidRPr="00FA1FC8">
              <w:rPr>
                <w:rFonts w:ascii="Arial" w:hAnsi="Arial" w:cs="Arial"/>
                <w:color w:val="212121"/>
                <w:sz w:val="20"/>
                <w:szCs w:val="22"/>
              </w:rPr>
              <w:t xml:space="preserve"> sharing clinical reasoning and decision making with supervisors</w:t>
            </w:r>
            <w:r w:rsidR="007014D1" w:rsidRPr="00FA1FC8">
              <w:rPr>
                <w:rFonts w:ascii="Arial" w:hAnsi="Arial" w:cs="Arial"/>
                <w:color w:val="212121"/>
                <w:sz w:val="20"/>
                <w:szCs w:val="22"/>
              </w:rPr>
              <w:t xml:space="preserve">. </w:t>
            </w:r>
          </w:p>
        </w:tc>
        <w:tc>
          <w:tcPr>
            <w:tcW w:w="1800" w:type="dxa"/>
          </w:tcPr>
          <w:p w14:paraId="50FAD0EB" w14:textId="3001B03D" w:rsidR="0078729E"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10</w:t>
            </w:r>
            <w:r w:rsidR="00382BA7" w:rsidRPr="00FA1FC8">
              <w:rPr>
                <w:rFonts w:ascii="Arial" w:hAnsi="Arial" w:cs="Arial"/>
                <w:color w:val="212121"/>
                <w:sz w:val="20"/>
                <w:szCs w:val="20"/>
              </w:rPr>
              <w:t xml:space="preserve"> </w:t>
            </w:r>
            <w:r w:rsidR="00782B1E">
              <w:rPr>
                <w:rFonts w:ascii="Arial" w:hAnsi="Arial" w:cs="Arial"/>
                <w:color w:val="212121"/>
                <w:sz w:val="20"/>
                <w:szCs w:val="20"/>
              </w:rPr>
              <w:t xml:space="preserve">(or </w:t>
            </w:r>
            <w:r w:rsidR="004C6648">
              <w:rPr>
                <w:rFonts w:ascii="Arial" w:hAnsi="Arial" w:cs="Arial"/>
                <w:color w:val="212121"/>
                <w:sz w:val="20"/>
                <w:szCs w:val="20"/>
              </w:rPr>
              <w:t>11</w:t>
            </w:r>
            <w:r w:rsidR="00782B1E">
              <w:rPr>
                <w:rFonts w:ascii="Arial" w:hAnsi="Arial" w:cs="Arial"/>
                <w:color w:val="212121"/>
                <w:sz w:val="20"/>
                <w:szCs w:val="20"/>
              </w:rPr>
              <w:t>)**</w:t>
            </w:r>
          </w:p>
        </w:tc>
        <w:tc>
          <w:tcPr>
            <w:tcW w:w="3150" w:type="dxa"/>
          </w:tcPr>
          <w:p w14:paraId="6C17328A" w14:textId="77777777" w:rsidR="006A5D94" w:rsidRPr="00FA1FC8" w:rsidRDefault="006A5D94" w:rsidP="003021D3">
            <w:pPr>
              <w:pStyle w:val="xmsonormal"/>
              <w:spacing w:before="0" w:beforeAutospacing="0" w:after="0" w:afterAutospacing="0"/>
              <w:rPr>
                <w:rFonts w:ascii="Arial" w:hAnsi="Arial" w:cs="Arial"/>
                <w:color w:val="212121"/>
                <w:sz w:val="20"/>
                <w:szCs w:val="22"/>
              </w:rPr>
            </w:pPr>
          </w:p>
        </w:tc>
        <w:tc>
          <w:tcPr>
            <w:tcW w:w="2070" w:type="dxa"/>
          </w:tcPr>
          <w:p w14:paraId="2C333AC5" w14:textId="77777777" w:rsidR="006A5D94" w:rsidRPr="00FA1FC8" w:rsidRDefault="006A5D94" w:rsidP="003021D3">
            <w:pPr>
              <w:pStyle w:val="xmsonormal"/>
              <w:spacing w:before="0" w:beforeAutospacing="0" w:after="0" w:afterAutospacing="0"/>
              <w:rPr>
                <w:rFonts w:ascii="Arial" w:hAnsi="Arial" w:cs="Arial"/>
                <w:color w:val="212121"/>
                <w:sz w:val="20"/>
                <w:szCs w:val="22"/>
              </w:rPr>
            </w:pPr>
          </w:p>
        </w:tc>
      </w:tr>
      <w:tr w:rsidR="004373FA" w:rsidRPr="00FA1FC8" w14:paraId="3137907E" w14:textId="77777777" w:rsidTr="000E0787">
        <w:trPr>
          <w:trHeight w:val="345"/>
        </w:trPr>
        <w:tc>
          <w:tcPr>
            <w:tcW w:w="14598" w:type="dxa"/>
            <w:gridSpan w:val="4"/>
          </w:tcPr>
          <w:p w14:paraId="6D1A9E4B" w14:textId="222AFD10" w:rsidR="004373FA" w:rsidRPr="00FA1FC8" w:rsidRDefault="004373FA" w:rsidP="003C5F12">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3C5F12" w:rsidRPr="00FA1FC8" w14:paraId="4399F007" w14:textId="77777777" w:rsidTr="00BA645D">
        <w:trPr>
          <w:trHeight w:val="345"/>
        </w:trPr>
        <w:tc>
          <w:tcPr>
            <w:tcW w:w="14598" w:type="dxa"/>
            <w:gridSpan w:val="4"/>
          </w:tcPr>
          <w:p w14:paraId="224AFCBB" w14:textId="77777777" w:rsidR="003C5F12" w:rsidRPr="00892BF0" w:rsidRDefault="003C5F12" w:rsidP="003C5F12">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1CE4C01" w14:textId="77777777"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5246936F" w14:textId="77777777" w:rsidR="003C5F12" w:rsidRDefault="003C5F12" w:rsidP="003C5F12">
            <w:pPr>
              <w:pStyle w:val="xmsonormal"/>
              <w:spacing w:before="0" w:beforeAutospacing="0" w:after="0" w:afterAutospacing="0"/>
              <w:rPr>
                <w:rFonts w:ascii="Arial" w:hAnsi="Arial" w:cs="Arial"/>
                <w:color w:val="212121"/>
                <w:sz w:val="20"/>
                <w:szCs w:val="22"/>
              </w:rPr>
            </w:pPr>
          </w:p>
          <w:p w14:paraId="7892F7B1" w14:textId="77777777" w:rsidR="003C5F12" w:rsidRDefault="003C5F12" w:rsidP="003C5F12">
            <w:pPr>
              <w:pStyle w:val="xmsonormal"/>
              <w:spacing w:before="0" w:beforeAutospacing="0" w:after="0" w:afterAutospacing="0"/>
              <w:rPr>
                <w:rFonts w:ascii="Arial" w:hAnsi="Arial" w:cs="Arial"/>
                <w:color w:val="212121"/>
                <w:sz w:val="20"/>
                <w:szCs w:val="22"/>
              </w:rPr>
            </w:pPr>
          </w:p>
          <w:p w14:paraId="3935307F" w14:textId="77777777" w:rsidR="003C5F12" w:rsidRDefault="003C5F12" w:rsidP="003C5F12">
            <w:pPr>
              <w:pStyle w:val="xmsonormal"/>
              <w:spacing w:before="0" w:beforeAutospacing="0" w:after="0" w:afterAutospacing="0"/>
              <w:rPr>
                <w:rFonts w:ascii="Arial" w:hAnsi="Arial" w:cs="Arial"/>
                <w:color w:val="212121"/>
                <w:sz w:val="20"/>
                <w:szCs w:val="22"/>
              </w:rPr>
            </w:pPr>
          </w:p>
          <w:p w14:paraId="489240E4" w14:textId="0AF52AFB"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2DD052FB" w14:textId="77777777" w:rsidR="003C5F12" w:rsidRDefault="003C5F12" w:rsidP="003C5F12">
            <w:pPr>
              <w:pStyle w:val="xmsonormal"/>
              <w:spacing w:before="0" w:beforeAutospacing="0" w:after="0" w:afterAutospacing="0"/>
              <w:rPr>
                <w:rFonts w:ascii="Arial" w:hAnsi="Arial" w:cs="Arial"/>
                <w:color w:val="212121"/>
                <w:sz w:val="20"/>
                <w:szCs w:val="22"/>
              </w:rPr>
            </w:pPr>
          </w:p>
          <w:p w14:paraId="6A2AB740" w14:textId="18FBF32B" w:rsidR="003C5F12" w:rsidRDefault="003C5F12" w:rsidP="003C5F12">
            <w:pPr>
              <w:pStyle w:val="xmsonormal"/>
              <w:spacing w:before="0" w:beforeAutospacing="0" w:after="0" w:afterAutospacing="0"/>
              <w:rPr>
                <w:rFonts w:ascii="Arial" w:hAnsi="Arial" w:cs="Arial"/>
                <w:color w:val="212121"/>
                <w:sz w:val="20"/>
                <w:szCs w:val="22"/>
              </w:rPr>
            </w:pPr>
          </w:p>
          <w:p w14:paraId="2A1A0761" w14:textId="77777777" w:rsidR="003C5F12" w:rsidRDefault="003C5F12" w:rsidP="003C5F12">
            <w:pPr>
              <w:pStyle w:val="xmsonormal"/>
              <w:spacing w:before="0" w:beforeAutospacing="0" w:after="0" w:afterAutospacing="0"/>
              <w:rPr>
                <w:rFonts w:ascii="Arial" w:hAnsi="Arial" w:cs="Arial"/>
                <w:color w:val="212121"/>
                <w:sz w:val="20"/>
                <w:szCs w:val="22"/>
              </w:rPr>
            </w:pPr>
          </w:p>
        </w:tc>
      </w:tr>
    </w:tbl>
    <w:p w14:paraId="20C63861" w14:textId="77777777" w:rsidR="00C614E4" w:rsidRDefault="00C614E4" w:rsidP="003021D3">
      <w:pPr>
        <w:pStyle w:val="xmsonormal"/>
        <w:spacing w:before="0" w:beforeAutospacing="0" w:after="0" w:afterAutospacing="0"/>
        <w:rPr>
          <w:rFonts w:ascii="Arial" w:hAnsi="Arial" w:cs="Arial"/>
          <w:color w:val="212121"/>
        </w:rPr>
      </w:pPr>
    </w:p>
    <w:p w14:paraId="1FAC4378" w14:textId="2B274A2A" w:rsidR="00FA1FC8" w:rsidRPr="003C5F12" w:rsidRDefault="00ED6938" w:rsidP="003C5F12">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w:t>
      </w:r>
      <w:r w:rsidR="00BD4E89" w:rsidRPr="00A26062">
        <w:rPr>
          <w:rFonts w:ascii="Arial" w:hAnsi="Arial" w:cs="Arial"/>
          <w:b/>
          <w:color w:val="212121"/>
          <w:sz w:val="22"/>
          <w:szCs w:val="22"/>
        </w:rPr>
        <w:t xml:space="preserve"> examples from</w:t>
      </w:r>
      <w:r w:rsidR="00DF57F9" w:rsidRPr="00A26062">
        <w:rPr>
          <w:rFonts w:ascii="Arial" w:hAnsi="Arial" w:cs="Arial"/>
          <w:b/>
          <w:color w:val="212121"/>
          <w:sz w:val="22"/>
          <w:szCs w:val="22"/>
        </w:rPr>
        <w:t>:</w:t>
      </w:r>
      <w:r w:rsidR="005E0447">
        <w:rPr>
          <w:rFonts w:ascii="Arial" w:hAnsi="Arial" w:cs="Arial"/>
          <w:color w:val="212121"/>
          <w:sz w:val="22"/>
          <w:szCs w:val="22"/>
        </w:rPr>
        <w:t xml:space="preserve"> Case review</w:t>
      </w:r>
      <w:r w:rsidR="00F35213">
        <w:rPr>
          <w:rFonts w:ascii="Arial" w:hAnsi="Arial" w:cs="Arial"/>
          <w:color w:val="212121"/>
          <w:sz w:val="22"/>
          <w:szCs w:val="22"/>
        </w:rPr>
        <w:t xml:space="preserve"> tool</w:t>
      </w:r>
      <w:r w:rsidR="005E0447">
        <w:rPr>
          <w:rFonts w:ascii="Arial" w:hAnsi="Arial" w:cs="Arial"/>
          <w:color w:val="212121"/>
          <w:sz w:val="22"/>
          <w:szCs w:val="22"/>
        </w:rPr>
        <w:t>, ICAT</w:t>
      </w:r>
      <w:r w:rsidR="00BD4E89">
        <w:rPr>
          <w:rFonts w:ascii="Arial" w:hAnsi="Arial" w:cs="Arial"/>
          <w:color w:val="212121"/>
          <w:sz w:val="22"/>
          <w:szCs w:val="22"/>
        </w:rPr>
        <w:t xml:space="preserve">, </w:t>
      </w:r>
      <w:r w:rsidR="005E0447">
        <w:rPr>
          <w:rFonts w:ascii="Arial" w:hAnsi="Arial" w:cs="Arial"/>
          <w:color w:val="212121"/>
          <w:sz w:val="22"/>
          <w:szCs w:val="22"/>
        </w:rPr>
        <w:t xml:space="preserve">Reflection tool, </w:t>
      </w:r>
      <w:r w:rsidR="00DF57F9">
        <w:rPr>
          <w:rFonts w:ascii="Arial" w:hAnsi="Arial" w:cs="Arial"/>
          <w:color w:val="212121"/>
          <w:sz w:val="22"/>
          <w:szCs w:val="22"/>
        </w:rPr>
        <w:t>Case r</w:t>
      </w:r>
      <w:r w:rsidR="00BD4E89">
        <w:rPr>
          <w:rFonts w:ascii="Arial" w:hAnsi="Arial" w:cs="Arial"/>
          <w:color w:val="212121"/>
          <w:sz w:val="22"/>
          <w:szCs w:val="22"/>
        </w:rPr>
        <w:t>ev</w:t>
      </w:r>
      <w:r w:rsidR="00DF57F9">
        <w:rPr>
          <w:rFonts w:ascii="Arial" w:hAnsi="Arial" w:cs="Arial"/>
          <w:color w:val="212121"/>
          <w:sz w:val="22"/>
          <w:szCs w:val="22"/>
        </w:rPr>
        <w:t xml:space="preserve">iew, Handheld record or </w:t>
      </w:r>
      <w:r w:rsidR="005E0447">
        <w:rPr>
          <w:rFonts w:ascii="Arial" w:hAnsi="Arial" w:cs="Arial"/>
          <w:color w:val="212121"/>
          <w:sz w:val="22"/>
          <w:szCs w:val="22"/>
        </w:rPr>
        <w:t>FFF, Professionalism tool, Supervisor observed/discussion</w:t>
      </w:r>
      <w:r w:rsidR="00FA1FC8">
        <w:br w:type="page"/>
      </w:r>
    </w:p>
    <w:tbl>
      <w:tblPr>
        <w:tblStyle w:val="TableGrid"/>
        <w:tblW w:w="0" w:type="auto"/>
        <w:tblLook w:val="04A0" w:firstRow="1" w:lastRow="0" w:firstColumn="1" w:lastColumn="0" w:noHBand="0" w:noVBand="1"/>
      </w:tblPr>
      <w:tblGrid>
        <w:gridCol w:w="7534"/>
        <w:gridCol w:w="1795"/>
        <w:gridCol w:w="3134"/>
        <w:gridCol w:w="2063"/>
      </w:tblGrid>
      <w:tr w:rsidR="005B147B" w:rsidRPr="00FA1FC8" w14:paraId="40D238B7" w14:textId="77777777" w:rsidTr="00A15407">
        <w:tc>
          <w:tcPr>
            <w:tcW w:w="14598" w:type="dxa"/>
            <w:gridSpan w:val="4"/>
          </w:tcPr>
          <w:p w14:paraId="13CD2A08" w14:textId="415D1BD2" w:rsidR="005B147B" w:rsidRPr="00FA1FC8" w:rsidRDefault="005B147B" w:rsidP="003C5F12">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 xml:space="preserve">LO2: </w:t>
            </w:r>
            <w:r w:rsidR="00A15407" w:rsidRPr="00FA1FC8">
              <w:rPr>
                <w:rFonts w:ascii="Arial" w:hAnsi="Arial" w:cs="Arial"/>
                <w:b/>
                <w:color w:val="212121"/>
                <w:sz w:val="20"/>
                <w:szCs w:val="22"/>
              </w:rPr>
              <w:t>Assessment:</w:t>
            </w:r>
            <w:r w:rsidR="00A15407" w:rsidRPr="00FA1FC8">
              <w:rPr>
                <w:rFonts w:ascii="Arial" w:hAnsi="Arial" w:cs="Arial"/>
                <w:color w:val="212121"/>
                <w:sz w:val="20"/>
                <w:szCs w:val="22"/>
              </w:rPr>
              <w:t xml:space="preserve"> </w:t>
            </w:r>
            <w:r w:rsidR="00B572C0" w:rsidRPr="00FA1FC8">
              <w:rPr>
                <w:rFonts w:ascii="Arial" w:hAnsi="Arial" w:cs="Arial"/>
                <w:color w:val="212121"/>
                <w:sz w:val="20"/>
                <w:szCs w:val="22"/>
              </w:rPr>
              <w:t xml:space="preserve">Demonstrates competence in the identification and </w:t>
            </w:r>
            <w:r w:rsidR="004B2430" w:rsidRPr="00FA1FC8">
              <w:rPr>
                <w:rFonts w:ascii="Arial" w:hAnsi="Arial" w:cs="Arial"/>
                <w:color w:val="212121"/>
                <w:sz w:val="20"/>
                <w:szCs w:val="22"/>
              </w:rPr>
              <w:t>use of appropriate methods to assess nutritional need</w:t>
            </w:r>
            <w:r w:rsidR="005D346E" w:rsidRPr="00FA1FC8">
              <w:rPr>
                <w:rFonts w:ascii="Arial" w:hAnsi="Arial" w:cs="Arial"/>
                <w:color w:val="212121"/>
                <w:sz w:val="20"/>
                <w:szCs w:val="22"/>
              </w:rPr>
              <w:t xml:space="preserve">s of selected service users (e.g. individuals, groups and populations) in a systematic way </w:t>
            </w:r>
            <w:r w:rsidR="00826B2D" w:rsidRPr="00FA1FC8">
              <w:rPr>
                <w:rFonts w:ascii="Arial" w:hAnsi="Arial" w:cs="Arial"/>
                <w:color w:val="212121"/>
                <w:sz w:val="20"/>
                <w:szCs w:val="22"/>
              </w:rPr>
              <w:t>gathering information to inform a comprehensive assessment in accordance with the care process (BDA, 20</w:t>
            </w:r>
            <w:r w:rsidR="003E71CF" w:rsidRPr="00FA1FC8">
              <w:rPr>
                <w:rFonts w:ascii="Arial" w:hAnsi="Arial" w:cs="Arial"/>
                <w:color w:val="212121"/>
                <w:sz w:val="20"/>
                <w:szCs w:val="22"/>
              </w:rPr>
              <w:t>16</w:t>
            </w:r>
            <w:r w:rsidR="003C5F12">
              <w:rPr>
                <w:rFonts w:ascii="Arial" w:hAnsi="Arial" w:cs="Arial"/>
                <w:color w:val="212121"/>
                <w:sz w:val="20"/>
                <w:szCs w:val="22"/>
              </w:rPr>
              <w:t>).</w:t>
            </w:r>
          </w:p>
        </w:tc>
      </w:tr>
      <w:tr w:rsidR="005B147B" w:rsidRPr="00FA1FC8" w14:paraId="23C11B5C" w14:textId="77777777" w:rsidTr="003C5F12">
        <w:trPr>
          <w:trHeight w:val="707"/>
        </w:trPr>
        <w:tc>
          <w:tcPr>
            <w:tcW w:w="7578" w:type="dxa"/>
          </w:tcPr>
          <w:p w14:paraId="5BD6AD14" w14:textId="4235A29A" w:rsidR="00A15407" w:rsidRPr="00FA1FC8" w:rsidRDefault="00A15407" w:rsidP="00843288">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224AC3" w:rsidRPr="00FA1FC8">
              <w:rPr>
                <w:rFonts w:ascii="Arial" w:hAnsi="Arial" w:cs="Arial"/>
                <w:color w:val="212121"/>
                <w:sz w:val="20"/>
                <w:szCs w:val="22"/>
              </w:rPr>
              <w:t xml:space="preserve">appropriate </w:t>
            </w:r>
            <w:r w:rsidRPr="00FA1FC8">
              <w:rPr>
                <w:rFonts w:ascii="Arial" w:hAnsi="Arial" w:cs="Arial"/>
                <w:color w:val="212121"/>
                <w:sz w:val="20"/>
                <w:szCs w:val="22"/>
              </w:rPr>
              <w:t>examples for each milestone within the competency – see suggested evidence below.</w:t>
            </w:r>
          </w:p>
        </w:tc>
        <w:tc>
          <w:tcPr>
            <w:tcW w:w="1800" w:type="dxa"/>
          </w:tcPr>
          <w:p w14:paraId="6DFC3897" w14:textId="77777777" w:rsidR="00382BA7" w:rsidRPr="00FA1FC8" w:rsidRDefault="005B147B"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55BAC7FC" w14:textId="5833D307" w:rsidR="005B147B" w:rsidRPr="00FA1FC8" w:rsidRDefault="005B147B" w:rsidP="003C5F12">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4D030452" w14:textId="77777777" w:rsidR="00A15407" w:rsidRPr="00FA1FC8" w:rsidRDefault="00A15407" w:rsidP="00A1540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07C99E3A" w14:textId="6FE9C177" w:rsidR="00A15407" w:rsidRPr="00FA1FC8" w:rsidRDefault="00A15407" w:rsidP="00A1540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w:t>
            </w:r>
            <w:r w:rsidR="009B64E7">
              <w:rPr>
                <w:rFonts w:ascii="Arial" w:hAnsi="Arial" w:cs="Arial"/>
                <w:color w:val="212121"/>
                <w:sz w:val="20"/>
                <w:szCs w:val="22"/>
              </w:rPr>
              <w:t>ortfolio</w:t>
            </w:r>
          </w:p>
          <w:p w14:paraId="7996E1B7" w14:textId="6E793292" w:rsidR="003C5F12" w:rsidRPr="00FA1FC8" w:rsidRDefault="00A15407" w:rsidP="003C5F12">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3D838EF6" w14:textId="66504EDE" w:rsidR="00041131" w:rsidRPr="00FA1FC8" w:rsidRDefault="003C5F12" w:rsidP="00041131">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 xml:space="preserve">Date </w:t>
            </w:r>
            <w:r w:rsidR="00A26062">
              <w:rPr>
                <w:rFonts w:ascii="Arial" w:hAnsi="Arial" w:cs="Arial"/>
                <w:color w:val="212121"/>
                <w:sz w:val="20"/>
                <w:szCs w:val="22"/>
              </w:rPr>
              <w:t>and</w:t>
            </w:r>
            <w:r>
              <w:rPr>
                <w:rFonts w:ascii="Arial" w:hAnsi="Arial" w:cs="Arial"/>
                <w:color w:val="212121"/>
                <w:sz w:val="20"/>
                <w:szCs w:val="22"/>
              </w:rPr>
              <w:t xml:space="preserve"> </w:t>
            </w:r>
            <w:r w:rsidR="00423300">
              <w:rPr>
                <w:rFonts w:ascii="Arial" w:hAnsi="Arial" w:cs="Arial"/>
                <w:color w:val="212121"/>
                <w:sz w:val="20"/>
                <w:szCs w:val="22"/>
              </w:rPr>
              <w:t>sign</w:t>
            </w:r>
            <w:r w:rsidR="00041131" w:rsidRPr="00FA1FC8">
              <w:rPr>
                <w:rFonts w:ascii="Arial" w:hAnsi="Arial" w:cs="Arial"/>
                <w:color w:val="212121"/>
                <w:sz w:val="20"/>
                <w:szCs w:val="22"/>
              </w:rPr>
              <w:t xml:space="preserve"> off </w:t>
            </w:r>
          </w:p>
          <w:p w14:paraId="31444969" w14:textId="163C16C1" w:rsidR="005B147B" w:rsidRPr="00FA1FC8" w:rsidRDefault="0004113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3C5F12">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5B147B" w:rsidRPr="00FA1FC8" w14:paraId="316988B2" w14:textId="77777777" w:rsidTr="00382BA7">
        <w:trPr>
          <w:trHeight w:val="345"/>
        </w:trPr>
        <w:tc>
          <w:tcPr>
            <w:tcW w:w="7578" w:type="dxa"/>
          </w:tcPr>
          <w:p w14:paraId="2EC2DA30" w14:textId="584276EF" w:rsidR="004838E7" w:rsidRPr="00FA1FC8" w:rsidRDefault="00A15407"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2.1</w:t>
            </w:r>
            <w:r w:rsidR="003E284C">
              <w:rPr>
                <w:rFonts w:ascii="Arial" w:hAnsi="Arial" w:cs="Arial"/>
                <w:b/>
                <w:bCs/>
                <w:color w:val="212121"/>
                <w:sz w:val="20"/>
                <w:szCs w:val="22"/>
              </w:rPr>
              <w:t>*</w:t>
            </w:r>
            <w:r w:rsidRPr="00FA1FC8">
              <w:rPr>
                <w:rFonts w:ascii="Arial" w:hAnsi="Arial" w:cs="Arial"/>
                <w:color w:val="212121"/>
                <w:sz w:val="20"/>
                <w:szCs w:val="22"/>
              </w:rPr>
              <w:t xml:space="preserve">   S</w:t>
            </w:r>
            <w:r w:rsidR="00362E86" w:rsidRPr="00FA1FC8">
              <w:rPr>
                <w:rFonts w:ascii="Arial" w:hAnsi="Arial" w:cs="Arial"/>
                <w:color w:val="212121"/>
                <w:sz w:val="20"/>
                <w:szCs w:val="22"/>
              </w:rPr>
              <w:t>ystematically gather</w:t>
            </w:r>
            <w:r w:rsidR="004C3FD4" w:rsidRPr="00FA1FC8">
              <w:rPr>
                <w:rFonts w:ascii="Arial" w:hAnsi="Arial" w:cs="Arial"/>
                <w:color w:val="212121"/>
                <w:sz w:val="20"/>
                <w:szCs w:val="22"/>
              </w:rPr>
              <w:t>s</w:t>
            </w:r>
            <w:r w:rsidR="00362E86" w:rsidRPr="00FA1FC8">
              <w:rPr>
                <w:rFonts w:ascii="Arial" w:hAnsi="Arial" w:cs="Arial"/>
                <w:color w:val="212121"/>
                <w:sz w:val="20"/>
                <w:szCs w:val="22"/>
              </w:rPr>
              <w:t xml:space="preserve"> information using the sources available in the placement setting</w:t>
            </w:r>
            <w:r w:rsidR="00A30F10" w:rsidRPr="00FA1FC8">
              <w:rPr>
                <w:rFonts w:ascii="Arial" w:hAnsi="Arial" w:cs="Arial"/>
                <w:color w:val="212121"/>
                <w:sz w:val="20"/>
                <w:szCs w:val="22"/>
              </w:rPr>
              <w:t>,</w:t>
            </w:r>
            <w:r w:rsidR="003C5F12">
              <w:rPr>
                <w:rFonts w:ascii="Arial" w:hAnsi="Arial" w:cs="Arial"/>
                <w:color w:val="212121"/>
                <w:sz w:val="20"/>
                <w:szCs w:val="22"/>
              </w:rPr>
              <w:t xml:space="preserve"> to assess nutritional needs.</w:t>
            </w:r>
          </w:p>
        </w:tc>
        <w:tc>
          <w:tcPr>
            <w:tcW w:w="1800" w:type="dxa"/>
          </w:tcPr>
          <w:p w14:paraId="217AEF48" w14:textId="3B153093" w:rsidR="005B147B" w:rsidRPr="00FA1FC8" w:rsidRDefault="004A1289" w:rsidP="00382BA7">
            <w:pPr>
              <w:pStyle w:val="xmsonormal"/>
              <w:spacing w:before="0" w:beforeAutospacing="0" w:after="0" w:afterAutospacing="0"/>
              <w:jc w:val="center"/>
              <w:rPr>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3</w:t>
            </w:r>
          </w:p>
        </w:tc>
        <w:tc>
          <w:tcPr>
            <w:tcW w:w="3150" w:type="dxa"/>
          </w:tcPr>
          <w:p w14:paraId="043A4ED6"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4BEF2BA0"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5B147B" w:rsidRPr="00FA1FC8" w14:paraId="6B229E01" w14:textId="77777777" w:rsidTr="00432081">
        <w:trPr>
          <w:trHeight w:val="295"/>
        </w:trPr>
        <w:tc>
          <w:tcPr>
            <w:tcW w:w="7578" w:type="dxa"/>
          </w:tcPr>
          <w:p w14:paraId="38ADD9E6" w14:textId="1F0314E9" w:rsidR="00362E86" w:rsidRPr="00FA1FC8" w:rsidRDefault="00A15407"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2.2</w:t>
            </w:r>
            <w:r w:rsidR="003E284C" w:rsidRPr="003E284C">
              <w:rPr>
                <w:rFonts w:ascii="Arial" w:hAnsi="Arial" w:cs="Arial"/>
                <w:b/>
                <w:bCs/>
                <w:color w:val="212121"/>
                <w:sz w:val="20"/>
                <w:szCs w:val="22"/>
              </w:rPr>
              <w:t>*</w:t>
            </w:r>
            <w:r w:rsidRPr="003E284C">
              <w:rPr>
                <w:rFonts w:ascii="Arial" w:hAnsi="Arial" w:cs="Arial"/>
                <w:b/>
                <w:bCs/>
                <w:color w:val="212121"/>
                <w:sz w:val="20"/>
                <w:szCs w:val="22"/>
              </w:rPr>
              <w:t xml:space="preserve"> </w:t>
            </w:r>
            <w:r w:rsidRPr="00FA1FC8">
              <w:rPr>
                <w:rFonts w:ascii="Arial" w:hAnsi="Arial" w:cs="Arial"/>
                <w:color w:val="212121"/>
                <w:sz w:val="20"/>
                <w:szCs w:val="22"/>
              </w:rPr>
              <w:t xml:space="preserve">  S</w:t>
            </w:r>
            <w:r w:rsidR="00362E86" w:rsidRPr="00FA1FC8">
              <w:rPr>
                <w:rFonts w:ascii="Arial" w:hAnsi="Arial" w:cs="Arial"/>
                <w:color w:val="212121"/>
                <w:sz w:val="20"/>
                <w:szCs w:val="22"/>
              </w:rPr>
              <w:t xml:space="preserve">elect </w:t>
            </w:r>
            <w:r w:rsidR="004242FD" w:rsidRPr="00FA1FC8">
              <w:rPr>
                <w:rFonts w:ascii="Arial" w:hAnsi="Arial" w:cs="Arial"/>
                <w:color w:val="212121"/>
                <w:sz w:val="20"/>
                <w:szCs w:val="22"/>
              </w:rPr>
              <w:t>and record</w:t>
            </w:r>
            <w:r w:rsidR="00362E86" w:rsidRPr="00FA1FC8">
              <w:rPr>
                <w:rFonts w:ascii="Arial" w:hAnsi="Arial" w:cs="Arial"/>
                <w:color w:val="212121"/>
                <w:sz w:val="20"/>
                <w:szCs w:val="22"/>
              </w:rPr>
              <w:t xml:space="preserve"> appropriate information to inform the d</w:t>
            </w:r>
            <w:r w:rsidR="00B832B0" w:rsidRPr="00FA1FC8">
              <w:rPr>
                <w:rFonts w:ascii="Arial" w:hAnsi="Arial" w:cs="Arial"/>
                <w:color w:val="212121"/>
                <w:sz w:val="20"/>
                <w:szCs w:val="22"/>
              </w:rPr>
              <w:t>ietetic intervention</w:t>
            </w:r>
            <w:r w:rsidR="003C5F12">
              <w:rPr>
                <w:rFonts w:ascii="Arial" w:hAnsi="Arial" w:cs="Arial"/>
                <w:color w:val="212121"/>
                <w:sz w:val="20"/>
                <w:szCs w:val="22"/>
              </w:rPr>
              <w:t>.</w:t>
            </w:r>
          </w:p>
        </w:tc>
        <w:tc>
          <w:tcPr>
            <w:tcW w:w="1800" w:type="dxa"/>
          </w:tcPr>
          <w:p w14:paraId="008D201B" w14:textId="79D644BD" w:rsidR="00A53B6A" w:rsidRPr="00FA1FC8" w:rsidRDefault="005B147B" w:rsidP="003C5F12">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5</w:t>
            </w:r>
          </w:p>
        </w:tc>
        <w:tc>
          <w:tcPr>
            <w:tcW w:w="3150" w:type="dxa"/>
          </w:tcPr>
          <w:p w14:paraId="41154D3A"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6940845C"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5B147B" w:rsidRPr="00FA1FC8" w14:paraId="39F4B7B0" w14:textId="77777777" w:rsidTr="00382BA7">
        <w:trPr>
          <w:trHeight w:val="345"/>
        </w:trPr>
        <w:tc>
          <w:tcPr>
            <w:tcW w:w="7578" w:type="dxa"/>
          </w:tcPr>
          <w:p w14:paraId="2A146B60" w14:textId="25D51250" w:rsidR="004B2430" w:rsidRPr="00FA1FC8" w:rsidRDefault="00533694"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2.3</w:t>
            </w:r>
            <w:r w:rsidR="00A15407" w:rsidRPr="00FA1FC8">
              <w:rPr>
                <w:rFonts w:ascii="Arial" w:hAnsi="Arial" w:cs="Arial"/>
                <w:color w:val="212121"/>
                <w:sz w:val="20"/>
                <w:szCs w:val="22"/>
              </w:rPr>
              <w:t xml:space="preserve">    A</w:t>
            </w:r>
            <w:r w:rsidR="00362E86" w:rsidRPr="00FA1FC8">
              <w:rPr>
                <w:rFonts w:ascii="Arial" w:hAnsi="Arial" w:cs="Arial"/>
                <w:color w:val="212121"/>
                <w:sz w:val="20"/>
                <w:szCs w:val="22"/>
              </w:rPr>
              <w:t xml:space="preserve">nalyse, critically evaluate and interpret information alongside observations to formulate a comprehensive nutritional assessment in </w:t>
            </w:r>
            <w:r w:rsidR="002C5CBE" w:rsidRPr="00FA1FC8">
              <w:rPr>
                <w:rFonts w:ascii="Arial" w:hAnsi="Arial" w:cs="Arial"/>
                <w:color w:val="212121"/>
                <w:sz w:val="20"/>
                <w:szCs w:val="22"/>
              </w:rPr>
              <w:t xml:space="preserve">selected service users </w:t>
            </w:r>
            <w:r w:rsidR="00B832B0" w:rsidRPr="00FA1FC8">
              <w:rPr>
                <w:rFonts w:ascii="Arial" w:hAnsi="Arial" w:cs="Arial"/>
                <w:color w:val="212121"/>
                <w:sz w:val="20"/>
                <w:szCs w:val="22"/>
              </w:rPr>
              <w:t xml:space="preserve">documenting this </w:t>
            </w:r>
            <w:r w:rsidR="002C5CBE" w:rsidRPr="00FA1FC8">
              <w:rPr>
                <w:rFonts w:ascii="Arial" w:hAnsi="Arial" w:cs="Arial"/>
                <w:color w:val="212121"/>
                <w:sz w:val="20"/>
                <w:szCs w:val="22"/>
              </w:rPr>
              <w:t xml:space="preserve">in accordance with HCPC and </w:t>
            </w:r>
            <w:r w:rsidRPr="00FA1FC8">
              <w:rPr>
                <w:rFonts w:ascii="Arial" w:hAnsi="Arial" w:cs="Arial"/>
                <w:color w:val="212121"/>
                <w:sz w:val="20"/>
                <w:szCs w:val="22"/>
              </w:rPr>
              <w:t>o</w:t>
            </w:r>
            <w:r w:rsidR="002C5CBE" w:rsidRPr="00FA1FC8">
              <w:rPr>
                <w:rFonts w:ascii="Arial" w:hAnsi="Arial" w:cs="Arial"/>
                <w:color w:val="212121"/>
                <w:sz w:val="20"/>
                <w:szCs w:val="22"/>
              </w:rPr>
              <w:t xml:space="preserve">rganisational standards. </w:t>
            </w:r>
          </w:p>
        </w:tc>
        <w:tc>
          <w:tcPr>
            <w:tcW w:w="1800" w:type="dxa"/>
          </w:tcPr>
          <w:p w14:paraId="6C6801A3" w14:textId="453862B8" w:rsidR="00A53B6A" w:rsidRPr="00FA1FC8" w:rsidRDefault="005B147B"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8</w:t>
            </w:r>
          </w:p>
        </w:tc>
        <w:tc>
          <w:tcPr>
            <w:tcW w:w="3150" w:type="dxa"/>
          </w:tcPr>
          <w:p w14:paraId="6D13BA28"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c>
          <w:tcPr>
            <w:tcW w:w="2070" w:type="dxa"/>
          </w:tcPr>
          <w:p w14:paraId="28D9789C" w14:textId="77777777" w:rsidR="005B147B" w:rsidRPr="00FA1FC8" w:rsidRDefault="005B147B" w:rsidP="00843288">
            <w:pPr>
              <w:pStyle w:val="xmsonormal"/>
              <w:spacing w:before="0" w:beforeAutospacing="0" w:after="0" w:afterAutospacing="0"/>
              <w:rPr>
                <w:rFonts w:ascii="Arial" w:hAnsi="Arial" w:cs="Arial"/>
                <w:color w:val="212121"/>
                <w:sz w:val="20"/>
                <w:szCs w:val="22"/>
              </w:rPr>
            </w:pPr>
          </w:p>
        </w:tc>
      </w:tr>
      <w:tr w:rsidR="00060568" w:rsidRPr="00FA1FC8" w14:paraId="01636753" w14:textId="77777777" w:rsidTr="00382BA7">
        <w:trPr>
          <w:trHeight w:val="345"/>
        </w:trPr>
        <w:tc>
          <w:tcPr>
            <w:tcW w:w="7578" w:type="dxa"/>
          </w:tcPr>
          <w:p w14:paraId="25F130D9" w14:textId="6C0926B3" w:rsidR="00060568" w:rsidRPr="00FA1FC8" w:rsidRDefault="00533694"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2.4</w:t>
            </w:r>
            <w:r w:rsidR="00060568" w:rsidRPr="00FA1FC8">
              <w:rPr>
                <w:rFonts w:ascii="Arial" w:hAnsi="Arial" w:cs="Arial"/>
                <w:color w:val="212121"/>
                <w:sz w:val="20"/>
                <w:szCs w:val="22"/>
              </w:rPr>
              <w:t xml:space="preserve">    </w:t>
            </w:r>
            <w:r w:rsidR="00A15407" w:rsidRPr="00FA1FC8">
              <w:rPr>
                <w:rFonts w:ascii="Arial" w:hAnsi="Arial" w:cs="Arial"/>
                <w:color w:val="212121"/>
                <w:sz w:val="20"/>
                <w:szCs w:val="22"/>
              </w:rPr>
              <w:t>Reliably u</w:t>
            </w:r>
            <w:r w:rsidR="004242FD" w:rsidRPr="00FA1FC8">
              <w:rPr>
                <w:rFonts w:ascii="Arial" w:hAnsi="Arial" w:cs="Arial"/>
                <w:color w:val="212121"/>
                <w:sz w:val="20"/>
                <w:szCs w:val="22"/>
              </w:rPr>
              <w:t>se</w:t>
            </w:r>
            <w:r w:rsidR="00060568" w:rsidRPr="00FA1FC8">
              <w:rPr>
                <w:rFonts w:ascii="Arial" w:hAnsi="Arial" w:cs="Arial"/>
                <w:color w:val="212121"/>
                <w:sz w:val="20"/>
                <w:szCs w:val="22"/>
              </w:rPr>
              <w:t xml:space="preserve"> the nutritional assessment to </w:t>
            </w:r>
            <w:r w:rsidR="00A15407" w:rsidRPr="00FA1FC8">
              <w:rPr>
                <w:rFonts w:ascii="Arial" w:hAnsi="Arial" w:cs="Arial"/>
                <w:color w:val="212121"/>
                <w:sz w:val="20"/>
                <w:szCs w:val="22"/>
              </w:rPr>
              <w:t xml:space="preserve">appropriately </w:t>
            </w:r>
            <w:r w:rsidR="00060568" w:rsidRPr="00FA1FC8">
              <w:rPr>
                <w:rFonts w:ascii="Arial" w:hAnsi="Arial" w:cs="Arial"/>
                <w:color w:val="212121"/>
                <w:sz w:val="20"/>
                <w:szCs w:val="22"/>
              </w:rPr>
              <w:t>inform service user requirements and diagnos</w:t>
            </w:r>
            <w:r w:rsidR="004242FD" w:rsidRPr="00FA1FC8">
              <w:rPr>
                <w:rFonts w:ascii="Arial" w:hAnsi="Arial" w:cs="Arial"/>
                <w:color w:val="212121"/>
                <w:sz w:val="20"/>
                <w:szCs w:val="22"/>
              </w:rPr>
              <w:t>es</w:t>
            </w:r>
            <w:r w:rsidR="00DB23E7" w:rsidRPr="00FA1FC8">
              <w:rPr>
                <w:rFonts w:ascii="Arial" w:hAnsi="Arial" w:cs="Arial"/>
                <w:color w:val="212121"/>
                <w:sz w:val="20"/>
                <w:szCs w:val="22"/>
              </w:rPr>
              <w:t xml:space="preserve"> explaining the rationale for dietetic interventi</w:t>
            </w:r>
            <w:r w:rsidR="003C5F12">
              <w:rPr>
                <w:rFonts w:ascii="Arial" w:hAnsi="Arial" w:cs="Arial"/>
                <w:color w:val="212121"/>
                <w:sz w:val="20"/>
                <w:szCs w:val="22"/>
              </w:rPr>
              <w:t>on to the supervisor and wider t</w:t>
            </w:r>
            <w:r w:rsidR="00DB23E7" w:rsidRPr="00FA1FC8">
              <w:rPr>
                <w:rFonts w:ascii="Arial" w:hAnsi="Arial" w:cs="Arial"/>
                <w:color w:val="212121"/>
                <w:sz w:val="20"/>
                <w:szCs w:val="22"/>
              </w:rPr>
              <w:t>eam.</w:t>
            </w:r>
          </w:p>
        </w:tc>
        <w:tc>
          <w:tcPr>
            <w:tcW w:w="1800" w:type="dxa"/>
          </w:tcPr>
          <w:p w14:paraId="30EBB7E5" w14:textId="34766909" w:rsidR="00A53B6A"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4C6648">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4C6648">
              <w:rPr>
                <w:rFonts w:ascii="Arial" w:hAnsi="Arial" w:cs="Arial"/>
                <w:color w:val="212121"/>
                <w:sz w:val="20"/>
                <w:szCs w:val="20"/>
              </w:rPr>
              <w:t>11</w:t>
            </w:r>
            <w:r>
              <w:rPr>
                <w:rFonts w:ascii="Arial" w:hAnsi="Arial" w:cs="Arial"/>
                <w:color w:val="212121"/>
                <w:sz w:val="20"/>
                <w:szCs w:val="20"/>
              </w:rPr>
              <w:t>)**</w:t>
            </w:r>
          </w:p>
        </w:tc>
        <w:tc>
          <w:tcPr>
            <w:tcW w:w="3150" w:type="dxa"/>
          </w:tcPr>
          <w:p w14:paraId="5DFA9578" w14:textId="77777777" w:rsidR="00060568" w:rsidRPr="00FA1FC8" w:rsidRDefault="00060568" w:rsidP="00843288">
            <w:pPr>
              <w:pStyle w:val="xmsonormal"/>
              <w:spacing w:before="0" w:beforeAutospacing="0" w:after="0" w:afterAutospacing="0"/>
              <w:rPr>
                <w:rFonts w:ascii="Arial" w:hAnsi="Arial" w:cs="Arial"/>
                <w:color w:val="212121"/>
                <w:sz w:val="20"/>
                <w:szCs w:val="22"/>
              </w:rPr>
            </w:pPr>
          </w:p>
        </w:tc>
        <w:tc>
          <w:tcPr>
            <w:tcW w:w="2070" w:type="dxa"/>
          </w:tcPr>
          <w:p w14:paraId="71450F28" w14:textId="77777777" w:rsidR="00060568" w:rsidRPr="00FA1FC8" w:rsidRDefault="00060568" w:rsidP="00843288">
            <w:pPr>
              <w:pStyle w:val="xmsonormal"/>
              <w:spacing w:before="0" w:beforeAutospacing="0" w:after="0" w:afterAutospacing="0"/>
              <w:rPr>
                <w:rFonts w:ascii="Arial" w:hAnsi="Arial" w:cs="Arial"/>
                <w:color w:val="212121"/>
                <w:sz w:val="20"/>
                <w:szCs w:val="22"/>
              </w:rPr>
            </w:pPr>
          </w:p>
        </w:tc>
      </w:tr>
      <w:tr w:rsidR="004373FA" w:rsidRPr="00FA1FC8" w14:paraId="0EA2F795" w14:textId="77777777" w:rsidTr="00BC6684">
        <w:trPr>
          <w:trHeight w:val="345"/>
        </w:trPr>
        <w:tc>
          <w:tcPr>
            <w:tcW w:w="14598" w:type="dxa"/>
            <w:gridSpan w:val="4"/>
          </w:tcPr>
          <w:p w14:paraId="3C4A6F77" w14:textId="53C1F9BA" w:rsidR="004373FA" w:rsidRPr="00FA1FC8" w:rsidRDefault="004373FA"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3C5F12" w:rsidRPr="00FA1FC8" w14:paraId="7534EDB9" w14:textId="77777777" w:rsidTr="002C070A">
        <w:trPr>
          <w:trHeight w:val="345"/>
        </w:trPr>
        <w:tc>
          <w:tcPr>
            <w:tcW w:w="14598" w:type="dxa"/>
            <w:gridSpan w:val="4"/>
          </w:tcPr>
          <w:p w14:paraId="47DA656A" w14:textId="77777777" w:rsidR="003C5F12" w:rsidRPr="00892BF0" w:rsidRDefault="003C5F12" w:rsidP="003C5F12">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207165EE" w14:textId="77777777"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9602DCF" w14:textId="77777777" w:rsidR="003C5F12" w:rsidRDefault="003C5F12" w:rsidP="003C5F12">
            <w:pPr>
              <w:pStyle w:val="xmsonormal"/>
              <w:spacing w:before="0" w:beforeAutospacing="0" w:after="0" w:afterAutospacing="0"/>
              <w:rPr>
                <w:rFonts w:ascii="Arial" w:hAnsi="Arial" w:cs="Arial"/>
                <w:color w:val="212121"/>
                <w:sz w:val="20"/>
                <w:szCs w:val="22"/>
              </w:rPr>
            </w:pPr>
          </w:p>
          <w:p w14:paraId="39CA2994" w14:textId="77777777" w:rsidR="003C5F12" w:rsidRDefault="003C5F12" w:rsidP="003C5F12">
            <w:pPr>
              <w:pStyle w:val="xmsonormal"/>
              <w:spacing w:before="0" w:beforeAutospacing="0" w:after="0" w:afterAutospacing="0"/>
              <w:rPr>
                <w:rFonts w:ascii="Arial" w:hAnsi="Arial" w:cs="Arial"/>
                <w:color w:val="212121"/>
                <w:sz w:val="20"/>
                <w:szCs w:val="22"/>
              </w:rPr>
            </w:pPr>
          </w:p>
          <w:p w14:paraId="1BA9E244" w14:textId="77777777" w:rsidR="003C5F12" w:rsidRDefault="003C5F12" w:rsidP="003C5F12">
            <w:pPr>
              <w:pStyle w:val="xmsonormal"/>
              <w:spacing w:before="0" w:beforeAutospacing="0" w:after="0" w:afterAutospacing="0"/>
              <w:rPr>
                <w:rFonts w:ascii="Arial" w:hAnsi="Arial" w:cs="Arial"/>
                <w:color w:val="212121"/>
                <w:sz w:val="20"/>
                <w:szCs w:val="22"/>
              </w:rPr>
            </w:pPr>
          </w:p>
          <w:p w14:paraId="5F5A19D3" w14:textId="66A499DB" w:rsidR="003C5F12" w:rsidRDefault="003C5F12" w:rsidP="003C5F12">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1E9DACAA" w14:textId="77777777" w:rsidR="003C5F12" w:rsidRDefault="003C5F12" w:rsidP="003C5F12">
            <w:pPr>
              <w:pStyle w:val="xmsonormal"/>
              <w:spacing w:before="0" w:beforeAutospacing="0" w:after="0" w:afterAutospacing="0"/>
              <w:rPr>
                <w:rFonts w:ascii="Arial" w:hAnsi="Arial" w:cs="Arial"/>
                <w:color w:val="212121"/>
                <w:sz w:val="20"/>
                <w:szCs w:val="22"/>
              </w:rPr>
            </w:pPr>
          </w:p>
          <w:p w14:paraId="21F5B6A6" w14:textId="77777777" w:rsidR="003C5F12" w:rsidRDefault="003C5F12" w:rsidP="003C5F12">
            <w:pPr>
              <w:pStyle w:val="xmsonormal"/>
              <w:spacing w:before="0" w:beforeAutospacing="0" w:after="0" w:afterAutospacing="0"/>
              <w:rPr>
                <w:rFonts w:ascii="Arial" w:hAnsi="Arial" w:cs="Arial"/>
                <w:color w:val="212121"/>
                <w:sz w:val="20"/>
                <w:szCs w:val="22"/>
              </w:rPr>
            </w:pPr>
          </w:p>
          <w:p w14:paraId="6A6CBD51" w14:textId="77777777" w:rsidR="003C5F12" w:rsidRDefault="003C5F12" w:rsidP="003C5F12">
            <w:pPr>
              <w:pStyle w:val="xmsonormal"/>
              <w:spacing w:before="0" w:beforeAutospacing="0" w:after="0" w:afterAutospacing="0"/>
              <w:rPr>
                <w:rFonts w:ascii="Arial" w:hAnsi="Arial" w:cs="Arial"/>
                <w:color w:val="212121"/>
                <w:sz w:val="20"/>
                <w:szCs w:val="22"/>
              </w:rPr>
            </w:pPr>
          </w:p>
          <w:p w14:paraId="1AD19459" w14:textId="77777777" w:rsidR="003C5F12" w:rsidRDefault="003C5F12" w:rsidP="003C5F12">
            <w:pPr>
              <w:pStyle w:val="xmsonormal"/>
              <w:spacing w:before="0" w:beforeAutospacing="0" w:after="0" w:afterAutospacing="0"/>
              <w:rPr>
                <w:rFonts w:ascii="Arial" w:hAnsi="Arial" w:cs="Arial"/>
                <w:color w:val="212121"/>
                <w:sz w:val="20"/>
                <w:szCs w:val="22"/>
              </w:rPr>
            </w:pPr>
          </w:p>
        </w:tc>
      </w:tr>
    </w:tbl>
    <w:p w14:paraId="37729DA5" w14:textId="68A7C369" w:rsidR="00A15407" w:rsidRDefault="00A15407" w:rsidP="00A15407">
      <w:pPr>
        <w:pStyle w:val="xmsonormal"/>
        <w:spacing w:before="0" w:beforeAutospacing="0" w:after="0" w:afterAutospacing="0"/>
        <w:rPr>
          <w:rFonts w:ascii="Arial" w:hAnsi="Arial" w:cs="Arial"/>
          <w:color w:val="212121"/>
          <w:sz w:val="22"/>
          <w:szCs w:val="22"/>
          <w:u w:val="single"/>
        </w:rPr>
      </w:pPr>
    </w:p>
    <w:p w14:paraId="7A5A52F3" w14:textId="36F9A993" w:rsidR="002E530F" w:rsidRDefault="00A15407" w:rsidP="00224AC3">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22333B">
        <w:rPr>
          <w:rFonts w:ascii="Arial" w:hAnsi="Arial" w:cs="Arial"/>
          <w:color w:val="212121"/>
          <w:sz w:val="22"/>
          <w:szCs w:val="22"/>
        </w:rPr>
        <w:t xml:space="preserve"> </w:t>
      </w:r>
      <w:r w:rsidR="005E0447">
        <w:rPr>
          <w:rFonts w:ascii="Arial" w:hAnsi="Arial" w:cs="Arial"/>
          <w:color w:val="212121"/>
          <w:sz w:val="22"/>
          <w:szCs w:val="22"/>
        </w:rPr>
        <w:t>Case review</w:t>
      </w:r>
      <w:r w:rsidR="00F35213">
        <w:rPr>
          <w:rFonts w:ascii="Arial" w:hAnsi="Arial" w:cs="Arial"/>
          <w:color w:val="212121"/>
          <w:sz w:val="22"/>
          <w:szCs w:val="22"/>
        </w:rPr>
        <w:t xml:space="preserve"> tool</w:t>
      </w:r>
      <w:r w:rsidR="005E0447">
        <w:rPr>
          <w:rFonts w:ascii="Arial" w:hAnsi="Arial" w:cs="Arial"/>
          <w:color w:val="212121"/>
          <w:sz w:val="22"/>
          <w:szCs w:val="22"/>
        </w:rPr>
        <w:t>,</w:t>
      </w:r>
      <w:r>
        <w:rPr>
          <w:rFonts w:ascii="Arial" w:hAnsi="Arial" w:cs="Arial"/>
          <w:color w:val="212121"/>
          <w:sz w:val="22"/>
          <w:szCs w:val="22"/>
        </w:rPr>
        <w:t xml:space="preserve"> </w:t>
      </w:r>
      <w:r w:rsidR="005E0447">
        <w:rPr>
          <w:rFonts w:ascii="Arial" w:hAnsi="Arial" w:cs="Arial"/>
          <w:color w:val="212121"/>
          <w:sz w:val="22"/>
          <w:szCs w:val="22"/>
        </w:rPr>
        <w:t xml:space="preserve">ICAT, </w:t>
      </w:r>
      <w:r>
        <w:rPr>
          <w:rFonts w:ascii="Arial" w:hAnsi="Arial" w:cs="Arial"/>
          <w:color w:val="212121"/>
          <w:sz w:val="22"/>
          <w:szCs w:val="22"/>
        </w:rPr>
        <w:t xml:space="preserve">Professionalism </w:t>
      </w:r>
      <w:r w:rsidR="00DF57F9">
        <w:rPr>
          <w:rFonts w:ascii="Arial" w:hAnsi="Arial" w:cs="Arial"/>
          <w:color w:val="212121"/>
          <w:sz w:val="22"/>
          <w:szCs w:val="22"/>
        </w:rPr>
        <w:t>t</w:t>
      </w:r>
      <w:r w:rsidR="00224AC3">
        <w:rPr>
          <w:rFonts w:ascii="Arial" w:hAnsi="Arial" w:cs="Arial"/>
          <w:color w:val="212121"/>
          <w:sz w:val="22"/>
          <w:szCs w:val="22"/>
        </w:rPr>
        <w:t xml:space="preserve">ool, </w:t>
      </w:r>
      <w:r w:rsidR="005E0447">
        <w:rPr>
          <w:rFonts w:ascii="Arial" w:hAnsi="Arial" w:cs="Arial"/>
          <w:color w:val="212121"/>
          <w:sz w:val="22"/>
          <w:szCs w:val="22"/>
        </w:rPr>
        <w:t>Reflection</w:t>
      </w:r>
      <w:r w:rsidR="00DF57F9">
        <w:rPr>
          <w:rFonts w:ascii="Arial" w:hAnsi="Arial" w:cs="Arial"/>
          <w:color w:val="212121"/>
          <w:sz w:val="22"/>
          <w:szCs w:val="22"/>
        </w:rPr>
        <w:t xml:space="preserve"> </w:t>
      </w:r>
      <w:r w:rsidR="005E0447">
        <w:rPr>
          <w:rFonts w:ascii="Arial" w:hAnsi="Arial" w:cs="Arial"/>
          <w:color w:val="212121"/>
          <w:sz w:val="22"/>
          <w:szCs w:val="22"/>
        </w:rPr>
        <w:t>tool</w:t>
      </w:r>
      <w:r w:rsidR="00DF57F9">
        <w:rPr>
          <w:rFonts w:ascii="Arial" w:hAnsi="Arial" w:cs="Arial"/>
          <w:color w:val="212121"/>
          <w:sz w:val="22"/>
          <w:szCs w:val="22"/>
        </w:rPr>
        <w:t xml:space="preserve">, </w:t>
      </w:r>
      <w:r w:rsidR="005E0447">
        <w:rPr>
          <w:rFonts w:ascii="Arial" w:hAnsi="Arial" w:cs="Arial"/>
          <w:color w:val="212121"/>
          <w:sz w:val="22"/>
          <w:szCs w:val="22"/>
        </w:rPr>
        <w:t xml:space="preserve">Verified witness statement, </w:t>
      </w:r>
      <w:r w:rsidR="00DF57F9">
        <w:rPr>
          <w:rFonts w:ascii="Arial" w:hAnsi="Arial" w:cs="Arial"/>
          <w:color w:val="212121"/>
          <w:sz w:val="22"/>
          <w:szCs w:val="22"/>
        </w:rPr>
        <w:t xml:space="preserve">Handheld record or </w:t>
      </w:r>
      <w:r w:rsidR="005E0447">
        <w:rPr>
          <w:rFonts w:ascii="Arial" w:hAnsi="Arial" w:cs="Arial"/>
          <w:color w:val="212121"/>
          <w:sz w:val="22"/>
          <w:szCs w:val="22"/>
        </w:rPr>
        <w:t>FFF</w:t>
      </w:r>
      <w:r w:rsidR="00224AC3">
        <w:rPr>
          <w:rFonts w:ascii="Arial" w:hAnsi="Arial" w:cs="Arial"/>
          <w:color w:val="212121"/>
          <w:sz w:val="22"/>
          <w:szCs w:val="22"/>
        </w:rPr>
        <w:t xml:space="preserve">, </w:t>
      </w:r>
      <w:r w:rsidR="005E0447">
        <w:rPr>
          <w:rFonts w:ascii="Arial" w:hAnsi="Arial" w:cs="Arial"/>
          <w:color w:val="212121"/>
          <w:sz w:val="22"/>
          <w:szCs w:val="22"/>
        </w:rPr>
        <w:t>Supervisor observation/discussion</w:t>
      </w:r>
    </w:p>
    <w:p w14:paraId="6A6FB71D" w14:textId="77777777" w:rsidR="002E530F" w:rsidRDefault="002E530F">
      <w:pPr>
        <w:rPr>
          <w:rFonts w:ascii="Arial" w:eastAsia="Times New Roman" w:hAnsi="Arial" w:cs="Arial"/>
          <w:color w:val="212121"/>
          <w:lang w:eastAsia="en-GB"/>
        </w:rPr>
      </w:pPr>
      <w:r>
        <w:rPr>
          <w:rFonts w:ascii="Arial" w:hAnsi="Arial" w:cs="Arial"/>
          <w:color w:val="212121"/>
        </w:rPr>
        <w:br w:type="page"/>
      </w:r>
    </w:p>
    <w:tbl>
      <w:tblPr>
        <w:tblStyle w:val="TableGrid"/>
        <w:tblW w:w="0" w:type="auto"/>
        <w:tblLook w:val="04A0" w:firstRow="1" w:lastRow="0" w:firstColumn="1" w:lastColumn="0" w:noHBand="0" w:noVBand="1"/>
      </w:tblPr>
      <w:tblGrid>
        <w:gridCol w:w="7534"/>
        <w:gridCol w:w="1795"/>
        <w:gridCol w:w="3134"/>
        <w:gridCol w:w="2063"/>
      </w:tblGrid>
      <w:tr w:rsidR="002E530F" w:rsidRPr="00FA1FC8" w14:paraId="37B7C3BC" w14:textId="77777777" w:rsidTr="00C93F0D">
        <w:tc>
          <w:tcPr>
            <w:tcW w:w="14598" w:type="dxa"/>
            <w:gridSpan w:val="4"/>
          </w:tcPr>
          <w:p w14:paraId="280DE285" w14:textId="503497DC" w:rsidR="002E530F" w:rsidRPr="00FA1FC8" w:rsidRDefault="002E530F" w:rsidP="00423300">
            <w:pPr>
              <w:pStyle w:val="xmsonormal"/>
              <w:spacing w:before="0" w:beforeAutospacing="0" w:after="0" w:afterAutospacing="0"/>
              <w:ind w:left="630" w:hanging="630"/>
              <w:rPr>
                <w:rFonts w:ascii="Arial" w:hAnsi="Arial" w:cs="Arial"/>
                <w:color w:val="212121"/>
                <w:sz w:val="20"/>
                <w:szCs w:val="20"/>
              </w:rPr>
            </w:pPr>
            <w:r w:rsidRPr="00FA1FC8">
              <w:rPr>
                <w:rFonts w:ascii="Arial" w:hAnsi="Arial" w:cs="Arial"/>
                <w:color w:val="212121"/>
                <w:sz w:val="20"/>
                <w:szCs w:val="20"/>
              </w:rPr>
              <w:lastRenderedPageBreak/>
              <w:t>LO3:</w:t>
            </w:r>
            <w:r w:rsidRPr="00FA1FC8">
              <w:rPr>
                <w:rFonts w:ascii="Arial" w:hAnsi="Arial" w:cs="Arial"/>
                <w:color w:val="212121"/>
                <w:sz w:val="20"/>
                <w:szCs w:val="20"/>
              </w:rPr>
              <w:tab/>
            </w:r>
            <w:r w:rsidRPr="00FA1FC8">
              <w:rPr>
                <w:rFonts w:ascii="Arial" w:hAnsi="Arial" w:cs="Arial"/>
                <w:b/>
                <w:color w:val="212121"/>
                <w:sz w:val="20"/>
                <w:szCs w:val="20"/>
              </w:rPr>
              <w:t>Communication with individuals</w:t>
            </w:r>
            <w:r w:rsidRPr="00FA1FC8">
              <w:rPr>
                <w:rFonts w:ascii="Arial" w:hAnsi="Arial" w:cs="Arial"/>
                <w:color w:val="212121"/>
                <w:sz w:val="20"/>
                <w:szCs w:val="20"/>
              </w:rPr>
              <w:t xml:space="preserve">: Demonstrates effective communication skills and approaches with service users (e.g. individuals, groups and populations), supervisors, other professionals and support staff.  </w:t>
            </w:r>
          </w:p>
        </w:tc>
      </w:tr>
      <w:tr w:rsidR="002E530F" w:rsidRPr="00FA1FC8" w14:paraId="770BDCBF" w14:textId="77777777" w:rsidTr="00382BA7">
        <w:tc>
          <w:tcPr>
            <w:tcW w:w="7578" w:type="dxa"/>
          </w:tcPr>
          <w:p w14:paraId="7758B6AB" w14:textId="3FB86509" w:rsidR="002E530F" w:rsidRPr="00FA1FC8" w:rsidRDefault="002E530F" w:rsidP="00C93F0D">
            <w:pPr>
              <w:pStyle w:val="xmsonormal"/>
              <w:spacing w:before="0" w:beforeAutospacing="0" w:after="0" w:afterAutospacing="0"/>
              <w:rPr>
                <w:rFonts w:ascii="Arial" w:hAnsi="Arial" w:cs="Arial"/>
                <w:color w:val="212121"/>
                <w:sz w:val="20"/>
                <w:szCs w:val="20"/>
              </w:rPr>
            </w:pPr>
            <w:r w:rsidRPr="00FA1FC8">
              <w:rPr>
                <w:rFonts w:ascii="Arial" w:hAnsi="Arial" w:cs="Arial"/>
                <w:color w:val="212121"/>
                <w:sz w:val="20"/>
                <w:szCs w:val="20"/>
              </w:rPr>
              <w:t xml:space="preserve">Students </w:t>
            </w:r>
            <w:r w:rsidRPr="00FA1FC8">
              <w:rPr>
                <w:rFonts w:ascii="Arial" w:hAnsi="Arial" w:cs="Arial"/>
                <w:b/>
                <w:color w:val="212121"/>
                <w:sz w:val="20"/>
                <w:szCs w:val="20"/>
              </w:rPr>
              <w:t>CAN</w:t>
            </w:r>
            <w:r w:rsidRPr="00FA1FC8">
              <w:rPr>
                <w:rFonts w:ascii="Arial" w:hAnsi="Arial" w:cs="Arial"/>
                <w:color w:val="212121"/>
                <w:sz w:val="20"/>
                <w:szCs w:val="20"/>
              </w:rPr>
              <w:t xml:space="preserve"> demonstrate the competencies some of the time. Students should be able to evidence three examples (as appropriate) for each milestone within the competency</w:t>
            </w:r>
            <w:r w:rsidR="00423300">
              <w:rPr>
                <w:rFonts w:ascii="Arial" w:hAnsi="Arial" w:cs="Arial"/>
                <w:color w:val="212121"/>
                <w:sz w:val="20"/>
                <w:szCs w:val="20"/>
              </w:rPr>
              <w:t xml:space="preserve"> – see suggested evidence below.</w:t>
            </w:r>
          </w:p>
        </w:tc>
        <w:tc>
          <w:tcPr>
            <w:tcW w:w="1800" w:type="dxa"/>
          </w:tcPr>
          <w:p w14:paraId="14286E9F"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Guideline week for completion </w:t>
            </w:r>
          </w:p>
          <w:p w14:paraId="2164B40F" w14:textId="57339F70" w:rsidR="00382BA7" w:rsidRPr="00FA1FC8" w:rsidRDefault="00382BA7" w:rsidP="00223E56">
            <w:pPr>
              <w:pStyle w:val="xmsonormal"/>
              <w:spacing w:before="0" w:beforeAutospacing="0" w:after="0" w:afterAutospacing="0"/>
              <w:jc w:val="center"/>
              <w:rPr>
                <w:rFonts w:ascii="Arial" w:hAnsi="Arial" w:cs="Arial"/>
                <w:color w:val="212121"/>
                <w:sz w:val="20"/>
                <w:szCs w:val="20"/>
              </w:rPr>
            </w:pPr>
          </w:p>
        </w:tc>
        <w:tc>
          <w:tcPr>
            <w:tcW w:w="3150" w:type="dxa"/>
          </w:tcPr>
          <w:p w14:paraId="2F5C798B"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Evidence cross-referenced </w:t>
            </w:r>
          </w:p>
          <w:p w14:paraId="09AF9806" w14:textId="57185F2A"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to </w:t>
            </w:r>
            <w:r w:rsidR="00423300">
              <w:rPr>
                <w:rFonts w:ascii="Arial" w:hAnsi="Arial" w:cs="Arial"/>
                <w:color w:val="212121"/>
                <w:sz w:val="20"/>
                <w:szCs w:val="20"/>
              </w:rPr>
              <w:t>portfolio</w:t>
            </w:r>
          </w:p>
          <w:p w14:paraId="1BF3D3E9" w14:textId="104EF5E8" w:rsidR="002E530F" w:rsidRPr="00FA1FC8" w:rsidRDefault="002E530F" w:rsidP="00423300">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t>
            </w:r>
            <w:r w:rsidR="003C5F12">
              <w:rPr>
                <w:rFonts w:ascii="Arial" w:hAnsi="Arial" w:cs="Arial"/>
                <w:color w:val="212121"/>
                <w:sz w:val="20"/>
                <w:szCs w:val="20"/>
              </w:rPr>
              <w:t>completed</w:t>
            </w:r>
            <w:r w:rsidRPr="00FA1FC8">
              <w:rPr>
                <w:rFonts w:ascii="Arial" w:hAnsi="Arial" w:cs="Arial"/>
                <w:color w:val="212121"/>
                <w:sz w:val="20"/>
                <w:szCs w:val="20"/>
              </w:rPr>
              <w:t xml:space="preserve"> by student) </w:t>
            </w:r>
          </w:p>
        </w:tc>
        <w:tc>
          <w:tcPr>
            <w:tcW w:w="2070" w:type="dxa"/>
          </w:tcPr>
          <w:p w14:paraId="74154DA9" w14:textId="277B689B"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Date </w:t>
            </w:r>
            <w:r w:rsidR="00A26062">
              <w:rPr>
                <w:rFonts w:ascii="Arial" w:hAnsi="Arial" w:cs="Arial"/>
                <w:color w:val="212121"/>
                <w:sz w:val="20"/>
                <w:szCs w:val="20"/>
              </w:rPr>
              <w:t>and</w:t>
            </w:r>
            <w:r w:rsidRPr="00FA1FC8">
              <w:rPr>
                <w:rFonts w:ascii="Arial" w:hAnsi="Arial" w:cs="Arial"/>
                <w:color w:val="212121"/>
                <w:sz w:val="20"/>
                <w:szCs w:val="20"/>
              </w:rPr>
              <w:t xml:space="preserve"> </w:t>
            </w:r>
            <w:r w:rsidR="00423300">
              <w:rPr>
                <w:rFonts w:ascii="Arial" w:hAnsi="Arial" w:cs="Arial"/>
                <w:color w:val="212121"/>
                <w:sz w:val="20"/>
                <w:szCs w:val="20"/>
              </w:rPr>
              <w:t>s</w:t>
            </w:r>
            <w:r w:rsidR="003C5F12">
              <w:rPr>
                <w:rFonts w:ascii="Arial" w:hAnsi="Arial" w:cs="Arial"/>
                <w:color w:val="212121"/>
                <w:sz w:val="20"/>
                <w:szCs w:val="20"/>
              </w:rPr>
              <w:t>ign</w:t>
            </w:r>
            <w:r w:rsidRPr="00FA1FC8">
              <w:rPr>
                <w:rFonts w:ascii="Arial" w:hAnsi="Arial" w:cs="Arial"/>
                <w:color w:val="212121"/>
                <w:sz w:val="20"/>
                <w:szCs w:val="20"/>
              </w:rPr>
              <w:t xml:space="preserve"> off </w:t>
            </w:r>
          </w:p>
          <w:p w14:paraId="70513930" w14:textId="6324D191" w:rsidR="002E530F" w:rsidRPr="00FA1FC8" w:rsidRDefault="002E530F" w:rsidP="003A60D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w:t>
            </w:r>
            <w:r w:rsidR="003C5F12">
              <w:rPr>
                <w:rFonts w:ascii="Arial" w:hAnsi="Arial" w:cs="Arial"/>
                <w:color w:val="212121"/>
                <w:sz w:val="20"/>
                <w:szCs w:val="20"/>
              </w:rPr>
              <w:t>completed</w:t>
            </w:r>
            <w:r w:rsidRPr="00FA1FC8">
              <w:rPr>
                <w:rFonts w:ascii="Arial" w:hAnsi="Arial" w:cs="Arial"/>
                <w:color w:val="212121"/>
                <w:sz w:val="20"/>
                <w:szCs w:val="20"/>
              </w:rPr>
              <w:t xml:space="preserve"> by </w:t>
            </w:r>
            <w:r w:rsidR="00423300">
              <w:rPr>
                <w:rFonts w:ascii="Arial" w:hAnsi="Arial" w:cs="Arial"/>
                <w:color w:val="212121"/>
                <w:sz w:val="20"/>
                <w:szCs w:val="20"/>
              </w:rPr>
              <w:t>practice educator</w:t>
            </w:r>
            <w:r w:rsidRPr="00FA1FC8">
              <w:rPr>
                <w:rFonts w:ascii="Arial" w:hAnsi="Arial" w:cs="Arial"/>
                <w:color w:val="212121"/>
                <w:sz w:val="20"/>
                <w:szCs w:val="20"/>
              </w:rPr>
              <w:t>)</w:t>
            </w:r>
          </w:p>
        </w:tc>
      </w:tr>
      <w:tr w:rsidR="002E530F" w:rsidRPr="00FA1FC8" w14:paraId="6D6B92D4" w14:textId="77777777" w:rsidTr="00382BA7">
        <w:trPr>
          <w:trHeight w:val="345"/>
        </w:trPr>
        <w:tc>
          <w:tcPr>
            <w:tcW w:w="7578" w:type="dxa"/>
          </w:tcPr>
          <w:p w14:paraId="1D208466" w14:textId="7484D267"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.1</w:t>
            </w:r>
            <w:r w:rsidR="00161F61">
              <w:rPr>
                <w:rFonts w:ascii="Arial" w:hAnsi="Arial" w:cs="Arial"/>
                <w:b/>
                <w:bCs/>
                <w:color w:val="212121"/>
                <w:sz w:val="20"/>
                <w:szCs w:val="20"/>
              </w:rPr>
              <w:t>*</w:t>
            </w:r>
            <w:r w:rsidR="002E530F" w:rsidRPr="00FA1FC8">
              <w:rPr>
                <w:rFonts w:ascii="Arial" w:hAnsi="Arial" w:cs="Arial"/>
                <w:color w:val="212121"/>
                <w:sz w:val="20"/>
                <w:szCs w:val="20"/>
              </w:rPr>
              <w:t xml:space="preserve">   Recognise own barriers, strengths and limitations for communication with diverse service users (individuals, groups and communities) and take appropriate action in discussion with supervisor.</w:t>
            </w:r>
          </w:p>
        </w:tc>
        <w:tc>
          <w:tcPr>
            <w:tcW w:w="1800" w:type="dxa"/>
          </w:tcPr>
          <w:p w14:paraId="0383FE06" w14:textId="1C5FE887"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3</w:t>
            </w:r>
          </w:p>
        </w:tc>
        <w:tc>
          <w:tcPr>
            <w:tcW w:w="3150" w:type="dxa"/>
          </w:tcPr>
          <w:p w14:paraId="79B4CBCC"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27FB43FA"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71D40CCF" w14:textId="77777777" w:rsidTr="00423300">
        <w:trPr>
          <w:trHeight w:val="680"/>
        </w:trPr>
        <w:tc>
          <w:tcPr>
            <w:tcW w:w="7578" w:type="dxa"/>
          </w:tcPr>
          <w:p w14:paraId="52ECB405" w14:textId="7F294697" w:rsidR="002E530F" w:rsidRPr="00FA1FC8" w:rsidRDefault="003D7BAA" w:rsidP="00432081">
            <w:pPr>
              <w:pStyle w:val="xmsonormal"/>
              <w:spacing w:before="0" w:beforeAutospacing="0" w:after="0" w:afterAutospacing="0"/>
              <w:ind w:left="518" w:hanging="518"/>
              <w:rPr>
                <w:rFonts w:ascii="Arial" w:hAnsi="Arial" w:cs="Arial"/>
                <w:color w:val="FF0000"/>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.2    Effectively uses person centred skills (e.g. meet and greet, attending behaviour, non-verbal communication and questioning skills), to establish rapport, the service user’s goals, story and assessment information. </w:t>
            </w:r>
          </w:p>
        </w:tc>
        <w:tc>
          <w:tcPr>
            <w:tcW w:w="1800" w:type="dxa"/>
          </w:tcPr>
          <w:p w14:paraId="5DC2F7F6" w14:textId="08E62823" w:rsidR="002E530F" w:rsidRPr="00FA1FC8" w:rsidRDefault="002E530F" w:rsidP="00C93F0D">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3</w:t>
            </w:r>
          </w:p>
          <w:p w14:paraId="1BAF7189" w14:textId="77777777" w:rsidR="002E530F" w:rsidRPr="00FA1FC8" w:rsidRDefault="002E530F" w:rsidP="00C93F0D">
            <w:pPr>
              <w:jc w:val="center"/>
              <w:rPr>
                <w:sz w:val="20"/>
                <w:szCs w:val="20"/>
                <w:lang w:eastAsia="en-GB"/>
              </w:rPr>
            </w:pPr>
          </w:p>
        </w:tc>
        <w:tc>
          <w:tcPr>
            <w:tcW w:w="3150" w:type="dxa"/>
          </w:tcPr>
          <w:p w14:paraId="34A34E17"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77F7A078"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1C1ACD0A" w14:textId="77777777" w:rsidTr="00423300">
        <w:trPr>
          <w:trHeight w:val="534"/>
        </w:trPr>
        <w:tc>
          <w:tcPr>
            <w:tcW w:w="7578" w:type="dxa"/>
          </w:tcPr>
          <w:p w14:paraId="6EFC4CB8" w14:textId="375289FF"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.3</w:t>
            </w:r>
            <w:r w:rsidR="00161F61">
              <w:rPr>
                <w:rFonts w:ascii="Arial" w:hAnsi="Arial" w:cs="Arial"/>
                <w:b/>
                <w:bCs/>
                <w:color w:val="212121"/>
                <w:sz w:val="20"/>
                <w:szCs w:val="20"/>
              </w:rPr>
              <w:t>*</w:t>
            </w:r>
            <w:r w:rsidR="002E530F" w:rsidRPr="00FA1FC8">
              <w:rPr>
                <w:rFonts w:ascii="Arial" w:hAnsi="Arial" w:cs="Arial"/>
                <w:color w:val="212121"/>
                <w:sz w:val="20"/>
                <w:szCs w:val="20"/>
              </w:rPr>
              <w:t xml:space="preserve">   Appreciate the service user perspective and expertise using this information to jointly develop person centred goals and care plans.</w:t>
            </w:r>
          </w:p>
        </w:tc>
        <w:tc>
          <w:tcPr>
            <w:tcW w:w="1800" w:type="dxa"/>
          </w:tcPr>
          <w:p w14:paraId="601821DB" w14:textId="12C850CA"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5</w:t>
            </w:r>
          </w:p>
        </w:tc>
        <w:tc>
          <w:tcPr>
            <w:tcW w:w="3150" w:type="dxa"/>
          </w:tcPr>
          <w:p w14:paraId="18D7C7DF"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291B6C69"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1F502B7B" w14:textId="77777777" w:rsidTr="00423300">
        <w:trPr>
          <w:trHeight w:val="428"/>
        </w:trPr>
        <w:tc>
          <w:tcPr>
            <w:tcW w:w="7578" w:type="dxa"/>
          </w:tcPr>
          <w:p w14:paraId="4B38CAC1" w14:textId="48C09D76"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.4    Use communication skills effectively to structure and compl</w:t>
            </w:r>
            <w:r w:rsidR="00423300">
              <w:rPr>
                <w:rFonts w:ascii="Arial" w:hAnsi="Arial" w:cs="Arial"/>
                <w:color w:val="212121"/>
                <w:sz w:val="20"/>
                <w:szCs w:val="20"/>
              </w:rPr>
              <w:t>ete service user consultations.</w:t>
            </w:r>
          </w:p>
        </w:tc>
        <w:tc>
          <w:tcPr>
            <w:tcW w:w="1800" w:type="dxa"/>
          </w:tcPr>
          <w:p w14:paraId="5CC72AF3" w14:textId="20C1E8ED"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5</w:t>
            </w:r>
          </w:p>
        </w:tc>
        <w:tc>
          <w:tcPr>
            <w:tcW w:w="3150" w:type="dxa"/>
          </w:tcPr>
          <w:p w14:paraId="5FC78823"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04BE9B15"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0F5B8CBD" w14:textId="77777777" w:rsidTr="00423300">
        <w:trPr>
          <w:trHeight w:val="520"/>
        </w:trPr>
        <w:tc>
          <w:tcPr>
            <w:tcW w:w="7578" w:type="dxa"/>
          </w:tcPr>
          <w:p w14:paraId="61A0BFA9" w14:textId="3414969E"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.5   </w:t>
            </w:r>
            <w:r w:rsidR="00956E3E" w:rsidRPr="00FA1FC8">
              <w:rPr>
                <w:rFonts w:ascii="Arial" w:hAnsi="Arial" w:cs="Arial"/>
                <w:color w:val="212121"/>
                <w:sz w:val="20"/>
                <w:szCs w:val="20"/>
              </w:rPr>
              <w:t xml:space="preserve"> </w:t>
            </w:r>
            <w:r w:rsidR="002E530F" w:rsidRPr="00FA1FC8">
              <w:rPr>
                <w:rFonts w:ascii="Arial" w:hAnsi="Arial" w:cs="Arial"/>
                <w:color w:val="212121"/>
                <w:sz w:val="20"/>
                <w:szCs w:val="20"/>
              </w:rPr>
              <w:t xml:space="preserve">Recognise service users’ challenges and barriers to change and considers options to promote adherence to dietary goals in discussion with supervisors.   </w:t>
            </w:r>
          </w:p>
        </w:tc>
        <w:tc>
          <w:tcPr>
            <w:tcW w:w="1800" w:type="dxa"/>
          </w:tcPr>
          <w:p w14:paraId="6EE59626" w14:textId="211DA51D" w:rsidR="002E530F" w:rsidRPr="00FA1FC8" w:rsidRDefault="002E530F"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8</w:t>
            </w:r>
          </w:p>
        </w:tc>
        <w:tc>
          <w:tcPr>
            <w:tcW w:w="3150" w:type="dxa"/>
          </w:tcPr>
          <w:p w14:paraId="78BE3540"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340DC56C"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3465E89C" w14:textId="77777777" w:rsidTr="00382BA7">
        <w:trPr>
          <w:trHeight w:val="692"/>
        </w:trPr>
        <w:tc>
          <w:tcPr>
            <w:tcW w:w="7578" w:type="dxa"/>
          </w:tcPr>
          <w:p w14:paraId="2BB7EC41" w14:textId="3190D444" w:rsidR="002E530F" w:rsidRPr="00FA1FC8" w:rsidRDefault="003D7BAA" w:rsidP="00432081">
            <w:pPr>
              <w:pStyle w:val="xmsolistparagraph"/>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.6    Communicate accurately and in a timely way to supervisors, dietetic team, other professionals and support staff, using written, oral and electronic communication to support practice and document care.  </w:t>
            </w:r>
          </w:p>
        </w:tc>
        <w:tc>
          <w:tcPr>
            <w:tcW w:w="1800" w:type="dxa"/>
          </w:tcPr>
          <w:p w14:paraId="49EF51E1" w14:textId="454415C9" w:rsidR="002E530F"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7D24FD86"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0F1F0740"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2E530F" w:rsidRPr="00FA1FC8" w14:paraId="717B2E55" w14:textId="77777777" w:rsidTr="00382BA7">
        <w:trPr>
          <w:trHeight w:val="692"/>
        </w:trPr>
        <w:tc>
          <w:tcPr>
            <w:tcW w:w="7578" w:type="dxa"/>
          </w:tcPr>
          <w:p w14:paraId="4DA9EA5C" w14:textId="5D120BE3" w:rsidR="002E530F" w:rsidRPr="00FA1FC8" w:rsidRDefault="003D7BAA" w:rsidP="00432081">
            <w:pPr>
              <w:pStyle w:val="xmsonormal"/>
              <w:spacing w:before="0" w:beforeAutospacing="0" w:after="0" w:afterAutospacing="0"/>
              <w:ind w:left="518" w:hanging="518"/>
              <w:rPr>
                <w:rFonts w:ascii="Arial" w:hAnsi="Arial" w:cs="Arial"/>
                <w:color w:val="212121"/>
                <w:sz w:val="20"/>
                <w:szCs w:val="20"/>
              </w:rPr>
            </w:pPr>
            <w:r w:rsidRPr="00FA1FC8">
              <w:rPr>
                <w:rFonts w:ascii="Arial" w:hAnsi="Arial" w:cs="Arial"/>
                <w:color w:val="212121"/>
                <w:sz w:val="20"/>
                <w:szCs w:val="20"/>
              </w:rPr>
              <w:t>3</w:t>
            </w:r>
            <w:r w:rsidR="002E530F" w:rsidRPr="00FA1FC8">
              <w:rPr>
                <w:rFonts w:ascii="Arial" w:hAnsi="Arial" w:cs="Arial"/>
                <w:color w:val="212121"/>
                <w:sz w:val="20"/>
                <w:szCs w:val="20"/>
              </w:rPr>
              <w:t xml:space="preserve">.7    Work within equality and diversity policies to meet the needs of selected service users (individuals, groups and communities) and adapts communications in discussion with supervisors, to ensure opportunity of access to dietetic care. </w:t>
            </w:r>
          </w:p>
        </w:tc>
        <w:tc>
          <w:tcPr>
            <w:tcW w:w="1800" w:type="dxa"/>
          </w:tcPr>
          <w:p w14:paraId="0A90AB55" w14:textId="7AAB7F09" w:rsidR="002E530F" w:rsidRPr="00FA1FC8" w:rsidRDefault="00782B1E" w:rsidP="00382BA7">
            <w:pPr>
              <w:pStyle w:val="xmsonormal"/>
              <w:spacing w:before="0" w:beforeAutospacing="0" w:after="0" w:afterAutospacing="0"/>
              <w:jc w:val="center"/>
              <w:rPr>
                <w:rFonts w:ascii="Arial" w:hAnsi="Arial" w:cs="Arial"/>
                <w:color w:val="212121"/>
                <w:sz w:val="20"/>
                <w:szCs w:val="20"/>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6B09A289"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c>
          <w:tcPr>
            <w:tcW w:w="2070" w:type="dxa"/>
          </w:tcPr>
          <w:p w14:paraId="6BAD469F" w14:textId="77777777" w:rsidR="002E530F" w:rsidRPr="00FA1FC8" w:rsidRDefault="002E530F" w:rsidP="00C93F0D">
            <w:pPr>
              <w:pStyle w:val="xmsonormal"/>
              <w:spacing w:before="0" w:beforeAutospacing="0" w:after="0" w:afterAutospacing="0"/>
              <w:rPr>
                <w:rFonts w:ascii="Arial" w:hAnsi="Arial" w:cs="Arial"/>
                <w:color w:val="212121"/>
                <w:sz w:val="20"/>
                <w:szCs w:val="20"/>
              </w:rPr>
            </w:pPr>
          </w:p>
        </w:tc>
      </w:tr>
      <w:tr w:rsidR="004373FA" w:rsidRPr="00FA1FC8" w14:paraId="59E2B20F" w14:textId="77777777" w:rsidTr="000C199F">
        <w:trPr>
          <w:trHeight w:val="345"/>
        </w:trPr>
        <w:tc>
          <w:tcPr>
            <w:tcW w:w="14598" w:type="dxa"/>
            <w:gridSpan w:val="4"/>
          </w:tcPr>
          <w:p w14:paraId="1D8A3367" w14:textId="748A844D" w:rsidR="004373FA" w:rsidRPr="00FA1FC8" w:rsidRDefault="004373FA" w:rsidP="00423300">
            <w:pPr>
              <w:pStyle w:val="xmsonormal"/>
              <w:spacing w:before="0" w:beforeAutospacing="0" w:after="0" w:afterAutospacing="0"/>
              <w:rPr>
                <w:rFonts w:ascii="Arial" w:hAnsi="Arial" w:cs="Arial"/>
                <w:color w:val="212121"/>
                <w:sz w:val="20"/>
                <w:szCs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391379BD" w14:textId="77777777" w:rsidTr="00150238">
        <w:trPr>
          <w:trHeight w:val="345"/>
        </w:trPr>
        <w:tc>
          <w:tcPr>
            <w:tcW w:w="14598" w:type="dxa"/>
            <w:gridSpan w:val="4"/>
          </w:tcPr>
          <w:p w14:paraId="3B1CBD5C"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89936D3"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08D92EFF" w14:textId="77777777" w:rsidR="00423300" w:rsidRDefault="00423300" w:rsidP="00423300">
            <w:pPr>
              <w:pStyle w:val="xmsonormal"/>
              <w:spacing w:before="0" w:beforeAutospacing="0" w:after="0" w:afterAutospacing="0"/>
              <w:rPr>
                <w:rFonts w:ascii="Arial" w:hAnsi="Arial" w:cs="Arial"/>
                <w:color w:val="212121"/>
                <w:sz w:val="20"/>
                <w:szCs w:val="22"/>
              </w:rPr>
            </w:pPr>
          </w:p>
          <w:p w14:paraId="0EECA729" w14:textId="77777777" w:rsidR="00423300" w:rsidRDefault="00423300" w:rsidP="00423300">
            <w:pPr>
              <w:pStyle w:val="xmsonormal"/>
              <w:spacing w:before="0" w:beforeAutospacing="0" w:after="0" w:afterAutospacing="0"/>
              <w:rPr>
                <w:rFonts w:ascii="Arial" w:hAnsi="Arial" w:cs="Arial"/>
                <w:color w:val="212121"/>
                <w:sz w:val="20"/>
                <w:szCs w:val="22"/>
              </w:rPr>
            </w:pPr>
          </w:p>
          <w:p w14:paraId="27D57E0D" w14:textId="77777777" w:rsidR="00423300" w:rsidRDefault="00423300" w:rsidP="00423300">
            <w:pPr>
              <w:pStyle w:val="xmsonormal"/>
              <w:spacing w:before="0" w:beforeAutospacing="0" w:after="0" w:afterAutospacing="0"/>
              <w:rPr>
                <w:rFonts w:ascii="Arial" w:hAnsi="Arial" w:cs="Arial"/>
                <w:color w:val="212121"/>
                <w:sz w:val="20"/>
                <w:szCs w:val="22"/>
              </w:rPr>
            </w:pPr>
          </w:p>
          <w:p w14:paraId="44518E5E" w14:textId="076E41E6"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7CF773B" w14:textId="77777777" w:rsidR="00423300" w:rsidRDefault="00423300" w:rsidP="00423300">
            <w:pPr>
              <w:pStyle w:val="xmsonormal"/>
              <w:spacing w:before="0" w:beforeAutospacing="0" w:after="0" w:afterAutospacing="0"/>
              <w:rPr>
                <w:rFonts w:ascii="Arial" w:hAnsi="Arial" w:cs="Arial"/>
                <w:color w:val="212121"/>
                <w:sz w:val="20"/>
                <w:szCs w:val="22"/>
              </w:rPr>
            </w:pPr>
          </w:p>
          <w:p w14:paraId="3D1DC60F" w14:textId="77777777" w:rsidR="00423300" w:rsidRDefault="00423300" w:rsidP="00423300">
            <w:pPr>
              <w:pStyle w:val="xmsonormal"/>
              <w:spacing w:before="0" w:beforeAutospacing="0" w:after="0" w:afterAutospacing="0"/>
              <w:rPr>
                <w:rFonts w:ascii="Arial" w:hAnsi="Arial" w:cs="Arial"/>
                <w:color w:val="212121"/>
                <w:sz w:val="20"/>
                <w:szCs w:val="22"/>
              </w:rPr>
            </w:pPr>
          </w:p>
          <w:p w14:paraId="3A440D0F" w14:textId="77777777" w:rsidR="00423300" w:rsidRDefault="00423300" w:rsidP="00423300">
            <w:pPr>
              <w:pStyle w:val="xmsonormal"/>
              <w:spacing w:before="0" w:beforeAutospacing="0" w:after="0" w:afterAutospacing="0"/>
              <w:rPr>
                <w:rFonts w:ascii="Arial" w:hAnsi="Arial" w:cs="Arial"/>
                <w:color w:val="212121"/>
                <w:sz w:val="20"/>
                <w:szCs w:val="22"/>
              </w:rPr>
            </w:pPr>
          </w:p>
          <w:p w14:paraId="27350BD4"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8D5D9C4" w14:textId="77777777" w:rsidR="002E530F" w:rsidRDefault="002E530F" w:rsidP="002E530F">
      <w:pPr>
        <w:pStyle w:val="xmsonormal"/>
        <w:spacing w:before="0" w:beforeAutospacing="0" w:after="0" w:afterAutospacing="0"/>
        <w:rPr>
          <w:rFonts w:ascii="Arial" w:hAnsi="Arial" w:cs="Arial"/>
          <w:color w:val="212121"/>
          <w:sz w:val="22"/>
          <w:szCs w:val="22"/>
          <w:u w:val="single"/>
        </w:rPr>
      </w:pPr>
    </w:p>
    <w:p w14:paraId="57929B2C" w14:textId="6F8D836B" w:rsidR="002E530F" w:rsidRPr="00ED6938" w:rsidRDefault="002E530F" w:rsidP="002E530F">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F35213">
        <w:rPr>
          <w:rFonts w:ascii="Arial" w:hAnsi="Arial" w:cs="Arial"/>
          <w:color w:val="212121"/>
          <w:sz w:val="22"/>
          <w:szCs w:val="22"/>
        </w:rPr>
        <w:t xml:space="preserve"> </w:t>
      </w:r>
      <w:r w:rsidR="00A26062">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Professionalism t</w:t>
      </w:r>
      <w:r>
        <w:rPr>
          <w:rFonts w:ascii="Arial" w:hAnsi="Arial" w:cs="Arial"/>
          <w:color w:val="212121"/>
          <w:sz w:val="22"/>
          <w:szCs w:val="22"/>
        </w:rPr>
        <w:t xml:space="preserve">ool, </w:t>
      </w:r>
      <w:r w:rsidR="0022333B">
        <w:rPr>
          <w:rFonts w:ascii="Arial" w:hAnsi="Arial" w:cs="Arial"/>
          <w:color w:val="212121"/>
          <w:sz w:val="22"/>
          <w:szCs w:val="22"/>
        </w:rPr>
        <w:t xml:space="preserve">Reflection tool, </w:t>
      </w:r>
      <w:r w:rsidR="00DF57F9">
        <w:rPr>
          <w:rFonts w:ascii="Arial" w:hAnsi="Arial" w:cs="Arial"/>
          <w:color w:val="212121"/>
          <w:sz w:val="22"/>
          <w:szCs w:val="22"/>
        </w:rPr>
        <w:t xml:space="preserve">Reflective practice, </w:t>
      </w:r>
      <w:r w:rsidR="0022333B">
        <w:rPr>
          <w:rFonts w:ascii="Arial" w:hAnsi="Arial" w:cs="Arial"/>
          <w:color w:val="212121"/>
          <w:sz w:val="22"/>
          <w:szCs w:val="22"/>
        </w:rPr>
        <w:t>Verified w</w:t>
      </w:r>
      <w:r>
        <w:rPr>
          <w:rFonts w:ascii="Arial" w:hAnsi="Arial" w:cs="Arial"/>
          <w:color w:val="212121"/>
          <w:sz w:val="22"/>
          <w:szCs w:val="22"/>
        </w:rPr>
        <w:t xml:space="preserve">itness </w:t>
      </w:r>
      <w:r w:rsidR="00DF57F9">
        <w:rPr>
          <w:rFonts w:ascii="Arial" w:hAnsi="Arial" w:cs="Arial"/>
          <w:color w:val="212121"/>
          <w:sz w:val="22"/>
          <w:szCs w:val="22"/>
        </w:rPr>
        <w:t>s</w:t>
      </w:r>
      <w:r>
        <w:rPr>
          <w:rFonts w:ascii="Arial" w:hAnsi="Arial" w:cs="Arial"/>
          <w:color w:val="212121"/>
          <w:sz w:val="22"/>
          <w:szCs w:val="22"/>
        </w:rPr>
        <w:t>tatement</w:t>
      </w:r>
      <w:r w:rsidR="0022333B">
        <w:rPr>
          <w:rFonts w:ascii="Arial" w:hAnsi="Arial" w:cs="Arial"/>
          <w:color w:val="212121"/>
          <w:sz w:val="22"/>
          <w:szCs w:val="22"/>
        </w:rPr>
        <w:t>, Handheld record or FFF, Supervisor observation/discussion</w:t>
      </w:r>
    </w:p>
    <w:p w14:paraId="00E2A92F" w14:textId="77777777" w:rsidR="00FA1FC8" w:rsidRDefault="00FA1FC8">
      <w:r>
        <w:br w:type="page"/>
      </w:r>
    </w:p>
    <w:tbl>
      <w:tblPr>
        <w:tblStyle w:val="TableGrid"/>
        <w:tblW w:w="0" w:type="auto"/>
        <w:tblLook w:val="04A0" w:firstRow="1" w:lastRow="0" w:firstColumn="1" w:lastColumn="0" w:noHBand="0" w:noVBand="1"/>
      </w:tblPr>
      <w:tblGrid>
        <w:gridCol w:w="7533"/>
        <w:gridCol w:w="1795"/>
        <w:gridCol w:w="3135"/>
        <w:gridCol w:w="2063"/>
      </w:tblGrid>
      <w:tr w:rsidR="002E530F" w:rsidRPr="00FA1FC8" w14:paraId="67FD1BF6" w14:textId="77777777" w:rsidTr="00C93F0D">
        <w:tc>
          <w:tcPr>
            <w:tcW w:w="14598" w:type="dxa"/>
            <w:gridSpan w:val="4"/>
          </w:tcPr>
          <w:p w14:paraId="0102EAFA" w14:textId="5D742F77" w:rsidR="002E530F" w:rsidRPr="00FA1FC8" w:rsidRDefault="002E530F" w:rsidP="00423300">
            <w:pPr>
              <w:pStyle w:val="xmsonormal"/>
              <w:spacing w:before="0" w:beforeAutospacing="0" w:after="0" w:afterAutospacing="0"/>
              <w:ind w:left="630" w:hanging="630"/>
              <w:rPr>
                <w:rFonts w:ascii="Arial" w:hAnsi="Arial" w:cs="Arial"/>
                <w:color w:val="212121"/>
                <w:sz w:val="20"/>
                <w:szCs w:val="22"/>
              </w:rPr>
            </w:pPr>
            <w:r w:rsidRPr="00FA1FC8">
              <w:rPr>
                <w:rFonts w:ascii="Arial" w:hAnsi="Arial" w:cs="Arial"/>
                <w:color w:val="212121"/>
                <w:sz w:val="20"/>
                <w:szCs w:val="22"/>
              </w:rPr>
              <w:lastRenderedPageBreak/>
              <w:t>LO4:</w:t>
            </w:r>
            <w:r w:rsidRPr="00FA1FC8">
              <w:rPr>
                <w:rFonts w:ascii="Arial" w:hAnsi="Arial" w:cs="Arial"/>
                <w:color w:val="212121"/>
                <w:sz w:val="20"/>
                <w:szCs w:val="22"/>
              </w:rPr>
              <w:tab/>
            </w:r>
            <w:r w:rsidR="00423300">
              <w:rPr>
                <w:rFonts w:ascii="Arial" w:hAnsi="Arial" w:cs="Arial"/>
                <w:b/>
                <w:color w:val="212121"/>
                <w:sz w:val="20"/>
                <w:szCs w:val="22"/>
              </w:rPr>
              <w:t>Reflection and r</w:t>
            </w:r>
            <w:r w:rsidRPr="00FA1FC8">
              <w:rPr>
                <w:rFonts w:ascii="Arial" w:hAnsi="Arial" w:cs="Arial"/>
                <w:b/>
                <w:color w:val="212121"/>
                <w:sz w:val="20"/>
                <w:szCs w:val="22"/>
              </w:rPr>
              <w:t>eview:</w:t>
            </w:r>
            <w:r w:rsidRPr="00FA1FC8">
              <w:rPr>
                <w:rFonts w:ascii="Arial" w:hAnsi="Arial" w:cs="Arial"/>
                <w:color w:val="212121"/>
                <w:sz w:val="20"/>
                <w:szCs w:val="22"/>
              </w:rPr>
              <w:t xml:space="preserve"> Demonstrates effective reflection and review of practice and how this contributes to professional development, service delivery and enhances outcomes for service users. </w:t>
            </w:r>
          </w:p>
        </w:tc>
      </w:tr>
      <w:tr w:rsidR="002E530F" w:rsidRPr="00FA1FC8" w14:paraId="29CC9F96" w14:textId="77777777" w:rsidTr="00423300">
        <w:trPr>
          <w:trHeight w:val="802"/>
        </w:trPr>
        <w:tc>
          <w:tcPr>
            <w:tcW w:w="7578" w:type="dxa"/>
          </w:tcPr>
          <w:p w14:paraId="74268D79" w14:textId="327B9F8E" w:rsidR="002E530F" w:rsidRPr="00FA1FC8" w:rsidRDefault="002E530F" w:rsidP="00C93F0D">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23B24F51" w14:textId="77777777" w:rsidR="00382BA7"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060E4FD9" w14:textId="72787B1A" w:rsidR="002E530F" w:rsidRPr="00FA1FC8" w:rsidRDefault="002E530F" w:rsidP="0097282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6E19F918" w14:textId="77777777"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7575EF92" w14:textId="0A5E1208"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417B3187" w14:textId="77D384FF" w:rsidR="002E530F" w:rsidRPr="00FA1FC8" w:rsidRDefault="002E530F"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  </w:t>
            </w:r>
          </w:p>
        </w:tc>
        <w:tc>
          <w:tcPr>
            <w:tcW w:w="2070" w:type="dxa"/>
          </w:tcPr>
          <w:p w14:paraId="2E27DEF6" w14:textId="022C3983"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4AA151D1" w14:textId="11FC672A" w:rsidR="002E530F" w:rsidRPr="00FA1FC8" w:rsidRDefault="002E530F"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2E530F" w:rsidRPr="00FA1FC8" w14:paraId="59C5E74B" w14:textId="77777777" w:rsidTr="00382BA7">
        <w:trPr>
          <w:trHeight w:val="345"/>
        </w:trPr>
        <w:tc>
          <w:tcPr>
            <w:tcW w:w="7578" w:type="dxa"/>
          </w:tcPr>
          <w:p w14:paraId="3584D6D1" w14:textId="5E46FCE1" w:rsidR="002E530F" w:rsidRPr="00FA1FC8" w:rsidRDefault="003D7BAA" w:rsidP="00432081">
            <w:pPr>
              <w:pStyle w:val="xmsonormal"/>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.1</w:t>
            </w:r>
            <w:r w:rsidR="00161F61">
              <w:rPr>
                <w:rFonts w:ascii="Arial" w:hAnsi="Arial" w:cs="Arial"/>
                <w:b/>
                <w:bCs/>
                <w:sz w:val="20"/>
                <w:szCs w:val="22"/>
              </w:rPr>
              <w:t>*</w:t>
            </w:r>
            <w:r w:rsidR="002E530F" w:rsidRPr="00FA1FC8">
              <w:rPr>
                <w:rFonts w:ascii="Arial" w:hAnsi="Arial" w:cs="Arial"/>
                <w:sz w:val="20"/>
                <w:szCs w:val="22"/>
              </w:rPr>
              <w:t xml:space="preserve">   Recognise the important of reflective practice in identifying strengths, areas for </w:t>
            </w:r>
            <w:r w:rsidR="00B5623D">
              <w:rPr>
                <w:rFonts w:ascii="Arial" w:hAnsi="Arial" w:cs="Arial"/>
                <w:sz w:val="20"/>
                <w:szCs w:val="22"/>
              </w:rPr>
              <w:t>development</w:t>
            </w:r>
            <w:r w:rsidR="002E530F" w:rsidRPr="00FA1FC8">
              <w:rPr>
                <w:rFonts w:ascii="Arial" w:hAnsi="Arial" w:cs="Arial"/>
                <w:sz w:val="20"/>
                <w:szCs w:val="22"/>
              </w:rPr>
              <w:t xml:space="preserve"> and action points for practice. </w:t>
            </w:r>
          </w:p>
        </w:tc>
        <w:tc>
          <w:tcPr>
            <w:tcW w:w="1800" w:type="dxa"/>
          </w:tcPr>
          <w:p w14:paraId="4780714B" w14:textId="03CBE7DE" w:rsidR="002E530F" w:rsidRPr="00FA1FC8" w:rsidRDefault="002E530F"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3</w:t>
            </w:r>
          </w:p>
          <w:p w14:paraId="25871AF2" w14:textId="77777777" w:rsidR="002E530F" w:rsidRPr="00FA1FC8" w:rsidRDefault="002E530F" w:rsidP="00C93F0D">
            <w:pPr>
              <w:jc w:val="center"/>
              <w:rPr>
                <w:sz w:val="20"/>
                <w:lang w:eastAsia="en-GB"/>
              </w:rPr>
            </w:pPr>
          </w:p>
        </w:tc>
        <w:tc>
          <w:tcPr>
            <w:tcW w:w="3150" w:type="dxa"/>
          </w:tcPr>
          <w:p w14:paraId="4B218171"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5F6FA97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1980FB50" w14:textId="77777777" w:rsidTr="00382BA7">
        <w:trPr>
          <w:trHeight w:val="692"/>
        </w:trPr>
        <w:tc>
          <w:tcPr>
            <w:tcW w:w="7578" w:type="dxa"/>
          </w:tcPr>
          <w:p w14:paraId="1846FBA5" w14:textId="5D995461"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.2</w:t>
            </w:r>
            <w:r w:rsidR="00161F61">
              <w:rPr>
                <w:rFonts w:ascii="Arial" w:hAnsi="Arial" w:cs="Arial"/>
                <w:b/>
                <w:bCs/>
                <w:sz w:val="20"/>
                <w:szCs w:val="22"/>
              </w:rPr>
              <w:t>*</w:t>
            </w:r>
            <w:r w:rsidR="002E530F" w:rsidRPr="00FA1FC8">
              <w:rPr>
                <w:rFonts w:ascii="Arial" w:hAnsi="Arial" w:cs="Arial"/>
                <w:sz w:val="20"/>
                <w:szCs w:val="22"/>
              </w:rPr>
              <w:t xml:space="preserve">   Use reflective practice to consider dietetic care from other perspectives (e.g. service user, other professional) using this this to inform person centred working.</w:t>
            </w:r>
          </w:p>
        </w:tc>
        <w:tc>
          <w:tcPr>
            <w:tcW w:w="1800" w:type="dxa"/>
          </w:tcPr>
          <w:p w14:paraId="42E1DB8D" w14:textId="2D171399"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5</w:t>
            </w:r>
          </w:p>
        </w:tc>
        <w:tc>
          <w:tcPr>
            <w:tcW w:w="3150" w:type="dxa"/>
          </w:tcPr>
          <w:p w14:paraId="6DB084AA"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27DE62C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73FE770A" w14:textId="77777777" w:rsidTr="00423300">
        <w:trPr>
          <w:trHeight w:val="504"/>
        </w:trPr>
        <w:tc>
          <w:tcPr>
            <w:tcW w:w="7578" w:type="dxa"/>
          </w:tcPr>
          <w:p w14:paraId="0435DF51" w14:textId="6352F625"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.3    Demonstrate how reflective practice has informed own clinical reasoning in discussion with supervisors</w:t>
            </w:r>
            <w:r w:rsidR="00423300">
              <w:rPr>
                <w:rFonts w:ascii="Arial" w:hAnsi="Arial" w:cs="Arial"/>
                <w:sz w:val="20"/>
                <w:szCs w:val="22"/>
              </w:rPr>
              <w:t>.</w:t>
            </w:r>
          </w:p>
        </w:tc>
        <w:tc>
          <w:tcPr>
            <w:tcW w:w="1800" w:type="dxa"/>
          </w:tcPr>
          <w:p w14:paraId="194CB48E" w14:textId="6ED63395"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8</w:t>
            </w:r>
          </w:p>
        </w:tc>
        <w:tc>
          <w:tcPr>
            <w:tcW w:w="3150" w:type="dxa"/>
          </w:tcPr>
          <w:p w14:paraId="2EB778B0"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4F9DCE41"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103E0C59" w14:textId="77777777" w:rsidTr="00423300">
        <w:trPr>
          <w:trHeight w:val="413"/>
        </w:trPr>
        <w:tc>
          <w:tcPr>
            <w:tcW w:w="7578" w:type="dxa"/>
          </w:tcPr>
          <w:p w14:paraId="0429BC43" w14:textId="4973E3BC"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.4    Incorporate service user needs and preferences into own course of action</w:t>
            </w:r>
            <w:r w:rsidR="00423300">
              <w:rPr>
                <w:rFonts w:ascii="Arial" w:hAnsi="Arial" w:cs="Arial"/>
                <w:sz w:val="20"/>
                <w:szCs w:val="22"/>
              </w:rPr>
              <w:t>.</w:t>
            </w:r>
          </w:p>
        </w:tc>
        <w:tc>
          <w:tcPr>
            <w:tcW w:w="1800" w:type="dxa"/>
          </w:tcPr>
          <w:p w14:paraId="2C6C18D2" w14:textId="3A5EAE09" w:rsidR="002E530F" w:rsidRPr="00FA1FC8" w:rsidRDefault="002E530F"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8</w:t>
            </w:r>
          </w:p>
        </w:tc>
        <w:tc>
          <w:tcPr>
            <w:tcW w:w="3150" w:type="dxa"/>
          </w:tcPr>
          <w:p w14:paraId="4A0105A2"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2441ED6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2E530F" w:rsidRPr="00FA1FC8" w14:paraId="27F3FF42" w14:textId="77777777" w:rsidTr="00423300">
        <w:trPr>
          <w:trHeight w:val="561"/>
        </w:trPr>
        <w:tc>
          <w:tcPr>
            <w:tcW w:w="7578" w:type="dxa"/>
          </w:tcPr>
          <w:p w14:paraId="376C6A14" w14:textId="38A19DD1" w:rsidR="002E530F" w:rsidRPr="00FA1FC8" w:rsidRDefault="003D7BAA" w:rsidP="00432081">
            <w:pPr>
              <w:pStyle w:val="xmsolistparagraph"/>
              <w:spacing w:before="0" w:beforeAutospacing="0" w:after="0" w:afterAutospacing="0"/>
              <w:ind w:left="518" w:hanging="518"/>
              <w:rPr>
                <w:rFonts w:ascii="Arial" w:hAnsi="Arial" w:cs="Arial"/>
                <w:sz w:val="20"/>
                <w:szCs w:val="22"/>
              </w:rPr>
            </w:pPr>
            <w:r w:rsidRPr="00FA1FC8">
              <w:rPr>
                <w:rFonts w:ascii="Arial" w:hAnsi="Arial" w:cs="Arial"/>
                <w:sz w:val="20"/>
                <w:szCs w:val="22"/>
              </w:rPr>
              <w:t>4</w:t>
            </w:r>
            <w:r w:rsidR="002E530F" w:rsidRPr="00FA1FC8">
              <w:rPr>
                <w:rFonts w:ascii="Arial" w:hAnsi="Arial" w:cs="Arial"/>
                <w:sz w:val="20"/>
                <w:szCs w:val="22"/>
              </w:rPr>
              <w:t>.5    Recognise the value of quality assurance processes and evaluation undertaken on placement and how these benefit the service user.</w:t>
            </w:r>
          </w:p>
        </w:tc>
        <w:tc>
          <w:tcPr>
            <w:tcW w:w="1800" w:type="dxa"/>
          </w:tcPr>
          <w:p w14:paraId="6F38E32B" w14:textId="613A71B0" w:rsidR="002E530F" w:rsidRPr="00FA1FC8" w:rsidRDefault="00782B1E"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746FCC33" w14:textId="77777777" w:rsidR="002E530F" w:rsidRPr="00FA1FC8" w:rsidRDefault="002E530F" w:rsidP="00C93F0D">
            <w:pPr>
              <w:pStyle w:val="xmsonormal"/>
              <w:spacing w:before="0" w:beforeAutospacing="0" w:after="0" w:afterAutospacing="0"/>
              <w:rPr>
                <w:rFonts w:ascii="Arial" w:hAnsi="Arial" w:cs="Arial"/>
                <w:color w:val="212121"/>
                <w:sz w:val="20"/>
                <w:szCs w:val="22"/>
              </w:rPr>
            </w:pPr>
          </w:p>
        </w:tc>
        <w:tc>
          <w:tcPr>
            <w:tcW w:w="2070" w:type="dxa"/>
          </w:tcPr>
          <w:p w14:paraId="7FF9A9CC" w14:textId="77777777" w:rsidR="002E530F" w:rsidRPr="00FA1FC8" w:rsidRDefault="002E530F" w:rsidP="00C93F0D">
            <w:pPr>
              <w:pStyle w:val="xmsonormal"/>
              <w:spacing w:before="0" w:beforeAutospacing="0" w:after="0" w:afterAutospacing="0"/>
              <w:rPr>
                <w:rFonts w:ascii="Arial" w:hAnsi="Arial" w:cs="Arial"/>
                <w:color w:val="212121"/>
                <w:sz w:val="20"/>
              </w:rPr>
            </w:pPr>
          </w:p>
        </w:tc>
      </w:tr>
      <w:tr w:rsidR="004373FA" w:rsidRPr="00FA1FC8" w14:paraId="19F72F8D" w14:textId="77777777" w:rsidTr="00D91DC5">
        <w:trPr>
          <w:trHeight w:val="345"/>
        </w:trPr>
        <w:tc>
          <w:tcPr>
            <w:tcW w:w="14598" w:type="dxa"/>
            <w:gridSpan w:val="4"/>
          </w:tcPr>
          <w:p w14:paraId="0FD282F8" w14:textId="1DEC31D5" w:rsidR="004373FA" w:rsidRPr="00FA1FC8" w:rsidRDefault="004373FA" w:rsidP="00423300">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2F5AC599" w14:textId="77777777" w:rsidTr="00E869EC">
        <w:trPr>
          <w:trHeight w:val="345"/>
        </w:trPr>
        <w:tc>
          <w:tcPr>
            <w:tcW w:w="14598" w:type="dxa"/>
            <w:gridSpan w:val="4"/>
          </w:tcPr>
          <w:p w14:paraId="48801DBD"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7601C754"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D48E265" w14:textId="77777777" w:rsidR="00423300" w:rsidRDefault="00423300" w:rsidP="00423300">
            <w:pPr>
              <w:pStyle w:val="xmsonormal"/>
              <w:spacing w:before="0" w:beforeAutospacing="0" w:after="0" w:afterAutospacing="0"/>
              <w:rPr>
                <w:rFonts w:ascii="Arial" w:hAnsi="Arial" w:cs="Arial"/>
                <w:color w:val="212121"/>
                <w:sz w:val="20"/>
                <w:szCs w:val="22"/>
              </w:rPr>
            </w:pPr>
          </w:p>
          <w:p w14:paraId="3022005A" w14:textId="77777777" w:rsidR="00423300" w:rsidRDefault="00423300" w:rsidP="00423300">
            <w:pPr>
              <w:pStyle w:val="xmsonormal"/>
              <w:spacing w:before="0" w:beforeAutospacing="0" w:after="0" w:afterAutospacing="0"/>
              <w:rPr>
                <w:rFonts w:ascii="Arial" w:hAnsi="Arial" w:cs="Arial"/>
                <w:color w:val="212121"/>
                <w:sz w:val="20"/>
                <w:szCs w:val="22"/>
              </w:rPr>
            </w:pPr>
          </w:p>
          <w:p w14:paraId="2374575C" w14:textId="77777777" w:rsidR="00423300" w:rsidRDefault="00423300" w:rsidP="00423300">
            <w:pPr>
              <w:pStyle w:val="xmsonormal"/>
              <w:spacing w:before="0" w:beforeAutospacing="0" w:after="0" w:afterAutospacing="0"/>
              <w:rPr>
                <w:rFonts w:ascii="Arial" w:hAnsi="Arial" w:cs="Arial"/>
                <w:color w:val="212121"/>
                <w:sz w:val="20"/>
                <w:szCs w:val="22"/>
              </w:rPr>
            </w:pPr>
          </w:p>
          <w:p w14:paraId="41483605" w14:textId="01EBA97A"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A4D303E" w14:textId="77777777" w:rsidR="00423300" w:rsidRDefault="00423300" w:rsidP="00423300">
            <w:pPr>
              <w:pStyle w:val="xmsonormal"/>
              <w:spacing w:before="0" w:beforeAutospacing="0" w:after="0" w:afterAutospacing="0"/>
              <w:rPr>
                <w:rFonts w:ascii="Arial" w:hAnsi="Arial" w:cs="Arial"/>
                <w:color w:val="212121"/>
                <w:sz w:val="20"/>
                <w:szCs w:val="22"/>
              </w:rPr>
            </w:pPr>
          </w:p>
          <w:p w14:paraId="4E406681" w14:textId="77777777" w:rsidR="00423300" w:rsidRDefault="00423300" w:rsidP="00423300">
            <w:pPr>
              <w:pStyle w:val="xmsonormal"/>
              <w:spacing w:before="0" w:beforeAutospacing="0" w:after="0" w:afterAutospacing="0"/>
              <w:rPr>
                <w:rFonts w:ascii="Arial" w:hAnsi="Arial" w:cs="Arial"/>
                <w:color w:val="212121"/>
                <w:sz w:val="20"/>
                <w:szCs w:val="22"/>
              </w:rPr>
            </w:pPr>
          </w:p>
          <w:p w14:paraId="17A9549B" w14:textId="77777777" w:rsidR="00423300" w:rsidRDefault="00423300" w:rsidP="00423300">
            <w:pPr>
              <w:pStyle w:val="xmsonormal"/>
              <w:spacing w:before="0" w:beforeAutospacing="0" w:after="0" w:afterAutospacing="0"/>
              <w:rPr>
                <w:rFonts w:ascii="Arial" w:hAnsi="Arial" w:cs="Arial"/>
                <w:color w:val="212121"/>
                <w:sz w:val="20"/>
                <w:szCs w:val="22"/>
              </w:rPr>
            </w:pPr>
          </w:p>
          <w:p w14:paraId="31233952"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D2F3584" w14:textId="561F8DCE" w:rsidR="002E530F" w:rsidRDefault="002E530F" w:rsidP="002E530F">
      <w:pPr>
        <w:pStyle w:val="xmsolistparagraph"/>
        <w:spacing w:before="0" w:beforeAutospacing="0" w:after="0" w:afterAutospacing="0"/>
        <w:rPr>
          <w:rFonts w:ascii="Arial" w:hAnsi="Arial" w:cs="Arial"/>
          <w:color w:val="212121"/>
        </w:rPr>
      </w:pPr>
    </w:p>
    <w:p w14:paraId="71D780F8" w14:textId="22F783FA" w:rsidR="002E530F" w:rsidRPr="00ED6938" w:rsidRDefault="002E530F" w:rsidP="002E530F">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F35213">
        <w:rPr>
          <w:rFonts w:ascii="Arial" w:hAnsi="Arial" w:cs="Arial"/>
          <w:color w:val="212121"/>
          <w:sz w:val="22"/>
          <w:szCs w:val="22"/>
        </w:rPr>
        <w:t xml:space="preserve"> </w:t>
      </w:r>
      <w:r w:rsidR="00A26062">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w:t>
      </w:r>
      <w:r w:rsidR="00DF57F9">
        <w:rPr>
          <w:rFonts w:ascii="Arial" w:hAnsi="Arial" w:cs="Arial"/>
          <w:color w:val="212121"/>
          <w:sz w:val="22"/>
          <w:szCs w:val="22"/>
        </w:rPr>
        <w:t>Professionalism t</w:t>
      </w:r>
      <w:r>
        <w:rPr>
          <w:rFonts w:ascii="Arial" w:hAnsi="Arial" w:cs="Arial"/>
          <w:color w:val="212121"/>
          <w:sz w:val="22"/>
          <w:szCs w:val="22"/>
        </w:rPr>
        <w:t xml:space="preserve">ool, </w:t>
      </w:r>
      <w:r w:rsidR="0022333B">
        <w:rPr>
          <w:rFonts w:ascii="Arial" w:hAnsi="Arial" w:cs="Arial"/>
          <w:color w:val="212121"/>
          <w:sz w:val="22"/>
          <w:szCs w:val="22"/>
        </w:rPr>
        <w:t>Reflection tool</w:t>
      </w:r>
      <w:r>
        <w:rPr>
          <w:rFonts w:ascii="Arial" w:hAnsi="Arial" w:cs="Arial"/>
          <w:color w:val="212121"/>
          <w:sz w:val="22"/>
          <w:szCs w:val="22"/>
        </w:rPr>
        <w:t xml:space="preserve">, </w:t>
      </w:r>
      <w:r w:rsidR="0022333B">
        <w:rPr>
          <w:rFonts w:ascii="Arial" w:hAnsi="Arial" w:cs="Arial"/>
          <w:color w:val="212121"/>
          <w:sz w:val="22"/>
          <w:szCs w:val="22"/>
        </w:rPr>
        <w:t>Verified w</w:t>
      </w:r>
      <w:r>
        <w:rPr>
          <w:rFonts w:ascii="Arial" w:hAnsi="Arial" w:cs="Arial"/>
          <w:color w:val="212121"/>
          <w:sz w:val="22"/>
          <w:szCs w:val="22"/>
        </w:rPr>
        <w:t xml:space="preserve">itness </w:t>
      </w:r>
      <w:r w:rsidR="00DF57F9">
        <w:rPr>
          <w:rFonts w:ascii="Arial" w:hAnsi="Arial" w:cs="Arial"/>
          <w:color w:val="212121"/>
          <w:sz w:val="22"/>
          <w:szCs w:val="22"/>
        </w:rPr>
        <w:t>statement</w:t>
      </w:r>
      <w:r w:rsidR="0022333B">
        <w:rPr>
          <w:rFonts w:ascii="Arial" w:hAnsi="Arial" w:cs="Arial"/>
          <w:color w:val="212121"/>
          <w:sz w:val="22"/>
          <w:szCs w:val="22"/>
        </w:rPr>
        <w:t>, Handheld record or FFF, Supervisor observation/discussion</w:t>
      </w:r>
    </w:p>
    <w:p w14:paraId="737BA13A" w14:textId="77777777" w:rsidR="002E530F" w:rsidRDefault="002E530F" w:rsidP="002E530F">
      <w:pPr>
        <w:pStyle w:val="xmsolistparagraph"/>
        <w:spacing w:before="0" w:beforeAutospacing="0" w:after="0" w:afterAutospacing="0"/>
        <w:rPr>
          <w:rFonts w:ascii="Arial" w:hAnsi="Arial" w:cs="Arial"/>
          <w:color w:val="212121"/>
        </w:rPr>
      </w:pPr>
    </w:p>
    <w:p w14:paraId="4F880E27" w14:textId="77777777" w:rsidR="00865091" w:rsidRDefault="002E530F">
      <w:pPr>
        <w:rPr>
          <w:rFonts w:ascii="Arial" w:hAnsi="Arial" w:cs="Arial"/>
          <w:color w:val="212121"/>
        </w:rPr>
      </w:pPr>
      <w:r>
        <w:rPr>
          <w:rFonts w:ascii="Arial" w:hAnsi="Arial" w:cs="Arial"/>
          <w:color w:val="212121"/>
        </w:rPr>
        <w:br w:type="page"/>
      </w:r>
    </w:p>
    <w:tbl>
      <w:tblPr>
        <w:tblStyle w:val="TableGrid"/>
        <w:tblW w:w="0" w:type="auto"/>
        <w:tblLook w:val="04A0" w:firstRow="1" w:lastRow="0" w:firstColumn="1" w:lastColumn="0" w:noHBand="0" w:noVBand="1"/>
      </w:tblPr>
      <w:tblGrid>
        <w:gridCol w:w="7533"/>
        <w:gridCol w:w="1795"/>
        <w:gridCol w:w="3135"/>
        <w:gridCol w:w="2063"/>
      </w:tblGrid>
      <w:tr w:rsidR="00865091" w:rsidRPr="00FA1FC8" w14:paraId="0589CBCE" w14:textId="77777777" w:rsidTr="00C93F0D">
        <w:tc>
          <w:tcPr>
            <w:tcW w:w="14598" w:type="dxa"/>
            <w:gridSpan w:val="4"/>
          </w:tcPr>
          <w:p w14:paraId="0CDFECBD" w14:textId="56C63E6D" w:rsidR="00865091" w:rsidRPr="00FA1FC8" w:rsidRDefault="00865091" w:rsidP="00423300">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LO5:</w:t>
            </w:r>
            <w:r w:rsidRPr="00FA1FC8">
              <w:rPr>
                <w:rFonts w:ascii="Arial" w:hAnsi="Arial" w:cs="Arial"/>
                <w:color w:val="212121"/>
                <w:sz w:val="20"/>
                <w:szCs w:val="22"/>
              </w:rPr>
              <w:tab/>
            </w:r>
            <w:r w:rsidRPr="00FA1FC8">
              <w:rPr>
                <w:rFonts w:ascii="Arial" w:hAnsi="Arial" w:cs="Arial"/>
                <w:b/>
                <w:color w:val="212121"/>
                <w:sz w:val="20"/>
                <w:szCs w:val="22"/>
              </w:rPr>
              <w:t>Professionalism:</w:t>
            </w:r>
            <w:r w:rsidRPr="00FA1FC8">
              <w:rPr>
                <w:rFonts w:ascii="Arial" w:hAnsi="Arial" w:cs="Arial"/>
                <w:color w:val="212121"/>
                <w:sz w:val="20"/>
                <w:szCs w:val="22"/>
              </w:rPr>
              <w:t xml:space="preserve"> Demonstrates professional behaviour enacted in practice in accordance with HCPC standards (Guidance on Conduct and Ethics for students (2016), Standar</w:t>
            </w:r>
            <w:r w:rsidR="00423300">
              <w:rPr>
                <w:rFonts w:ascii="Arial" w:hAnsi="Arial" w:cs="Arial"/>
                <w:color w:val="212121"/>
                <w:sz w:val="20"/>
                <w:szCs w:val="22"/>
              </w:rPr>
              <w:t xml:space="preserve">ds of Proficiency, 2013) </w:t>
            </w:r>
            <w:r w:rsidRPr="00FA1FC8">
              <w:rPr>
                <w:rFonts w:ascii="Arial" w:hAnsi="Arial" w:cs="Arial"/>
                <w:color w:val="212121"/>
                <w:sz w:val="20"/>
                <w:szCs w:val="22"/>
              </w:rPr>
              <w:t>and local organisational policies</w:t>
            </w:r>
            <w:r w:rsidR="00423300">
              <w:rPr>
                <w:rFonts w:ascii="Arial" w:hAnsi="Arial" w:cs="Arial"/>
                <w:color w:val="212121"/>
                <w:sz w:val="20"/>
                <w:szCs w:val="22"/>
              </w:rPr>
              <w:t>.</w:t>
            </w:r>
          </w:p>
        </w:tc>
      </w:tr>
      <w:tr w:rsidR="00865091" w:rsidRPr="00FA1FC8" w14:paraId="32D69DE4" w14:textId="77777777" w:rsidTr="00382BA7">
        <w:tc>
          <w:tcPr>
            <w:tcW w:w="7578" w:type="dxa"/>
          </w:tcPr>
          <w:p w14:paraId="125C59B5" w14:textId="0E55BD9B" w:rsidR="00865091" w:rsidRPr="00FA1FC8" w:rsidRDefault="00865091" w:rsidP="00C93F0D">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55F8A5EA" w14:textId="77777777" w:rsidR="00382BA7"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7BEA2D3F" w14:textId="13179879" w:rsidR="00865091" w:rsidRPr="00FA1FC8" w:rsidRDefault="00865091" w:rsidP="00AE3829">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61D6C870" w14:textId="77777777"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07D468F3" w14:textId="06C256A3"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57EDAB7A" w14:textId="3C938D45" w:rsidR="00865091" w:rsidRPr="00FA1FC8" w:rsidRDefault="00865091"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w:t>
            </w:r>
          </w:p>
        </w:tc>
        <w:tc>
          <w:tcPr>
            <w:tcW w:w="2070" w:type="dxa"/>
          </w:tcPr>
          <w:p w14:paraId="53D85AA2" w14:textId="23A76673"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2E19E799" w14:textId="1639DD99" w:rsidR="00865091" w:rsidRPr="00FA1FC8" w:rsidRDefault="0086509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65091" w:rsidRPr="00FA1FC8" w14:paraId="64C14004" w14:textId="77777777" w:rsidTr="00382BA7">
        <w:trPr>
          <w:trHeight w:val="345"/>
        </w:trPr>
        <w:tc>
          <w:tcPr>
            <w:tcW w:w="7578" w:type="dxa"/>
          </w:tcPr>
          <w:p w14:paraId="755709A0" w14:textId="457C9943" w:rsidR="00865091" w:rsidRPr="00FA1FC8"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.1    Act within the limits of current knowledge and practic</w:t>
            </w:r>
            <w:r w:rsidR="00423300">
              <w:rPr>
                <w:rFonts w:ascii="Arial" w:hAnsi="Arial" w:cs="Arial"/>
                <w:sz w:val="20"/>
                <w:szCs w:val="22"/>
              </w:rPr>
              <w:t>e to ensure service user safety.</w:t>
            </w:r>
          </w:p>
        </w:tc>
        <w:tc>
          <w:tcPr>
            <w:tcW w:w="1800" w:type="dxa"/>
          </w:tcPr>
          <w:p w14:paraId="0EC1C9B7" w14:textId="1B337E63"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3</w:t>
            </w:r>
          </w:p>
          <w:p w14:paraId="3B642063" w14:textId="77777777" w:rsidR="00865091" w:rsidRPr="00FA1FC8" w:rsidRDefault="00865091" w:rsidP="00C93F0D">
            <w:pPr>
              <w:jc w:val="center"/>
              <w:rPr>
                <w:sz w:val="20"/>
                <w:lang w:eastAsia="en-GB"/>
              </w:rPr>
            </w:pPr>
          </w:p>
        </w:tc>
        <w:tc>
          <w:tcPr>
            <w:tcW w:w="3150" w:type="dxa"/>
          </w:tcPr>
          <w:p w14:paraId="0B3B449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7BC236E7"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2A89CC1A" w14:textId="77777777" w:rsidTr="00423300">
        <w:trPr>
          <w:trHeight w:val="322"/>
        </w:trPr>
        <w:tc>
          <w:tcPr>
            <w:tcW w:w="7578" w:type="dxa"/>
          </w:tcPr>
          <w:p w14:paraId="64C1BC48" w14:textId="02374B36"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.2    Act on constructive feedback to enhance professional practice.</w:t>
            </w:r>
          </w:p>
        </w:tc>
        <w:tc>
          <w:tcPr>
            <w:tcW w:w="1800" w:type="dxa"/>
          </w:tcPr>
          <w:p w14:paraId="603F54A3" w14:textId="6AAA29CF"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5</w:t>
            </w:r>
          </w:p>
        </w:tc>
        <w:tc>
          <w:tcPr>
            <w:tcW w:w="3150" w:type="dxa"/>
          </w:tcPr>
          <w:p w14:paraId="789EEC78"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03E2B015"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7740068B" w14:textId="77777777" w:rsidTr="00423300">
        <w:trPr>
          <w:trHeight w:val="554"/>
        </w:trPr>
        <w:tc>
          <w:tcPr>
            <w:tcW w:w="7578" w:type="dxa"/>
          </w:tcPr>
          <w:p w14:paraId="42A1EDB3" w14:textId="239EBAF9"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.3</w:t>
            </w:r>
            <w:r w:rsidR="00161F61" w:rsidRPr="00161F61">
              <w:rPr>
                <w:rFonts w:ascii="Arial" w:hAnsi="Arial" w:cs="Arial"/>
                <w:b/>
                <w:bCs/>
                <w:sz w:val="20"/>
                <w:szCs w:val="22"/>
              </w:rPr>
              <w:t>*</w:t>
            </w:r>
            <w:r w:rsidR="00865091" w:rsidRPr="00FA1FC8">
              <w:rPr>
                <w:rFonts w:ascii="Arial" w:hAnsi="Arial" w:cs="Arial"/>
                <w:sz w:val="20"/>
                <w:szCs w:val="22"/>
              </w:rPr>
              <w:t xml:space="preserve">   Demonstrate responsibility for progressing own  learning and development with timely preparation, completion of assessment tasks and tools</w:t>
            </w:r>
            <w:r w:rsidR="00423300">
              <w:rPr>
                <w:rFonts w:ascii="Arial" w:hAnsi="Arial" w:cs="Arial"/>
                <w:sz w:val="20"/>
                <w:szCs w:val="22"/>
              </w:rPr>
              <w:t>.</w:t>
            </w:r>
          </w:p>
        </w:tc>
        <w:tc>
          <w:tcPr>
            <w:tcW w:w="1800" w:type="dxa"/>
          </w:tcPr>
          <w:p w14:paraId="0CBD0181" w14:textId="781955B6"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8</w:t>
            </w:r>
            <w:r w:rsidR="00382BA7" w:rsidRPr="00FA1FC8">
              <w:rPr>
                <w:rFonts w:ascii="Arial" w:hAnsi="Arial" w:cs="Arial"/>
                <w:color w:val="212121"/>
                <w:sz w:val="20"/>
                <w:szCs w:val="22"/>
              </w:rPr>
              <w:t xml:space="preserve"> </w:t>
            </w:r>
          </w:p>
        </w:tc>
        <w:tc>
          <w:tcPr>
            <w:tcW w:w="3150" w:type="dxa"/>
          </w:tcPr>
          <w:p w14:paraId="49EF6B42"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00F2A21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03BE65C6" w14:textId="77777777" w:rsidTr="00382BA7">
        <w:trPr>
          <w:trHeight w:val="692"/>
        </w:trPr>
        <w:tc>
          <w:tcPr>
            <w:tcW w:w="7578" w:type="dxa"/>
          </w:tcPr>
          <w:p w14:paraId="588E8D57" w14:textId="7947ECAF"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5</w:t>
            </w:r>
            <w:r w:rsidR="00865091" w:rsidRPr="00FA1FC8">
              <w:rPr>
                <w:rFonts w:ascii="Arial" w:hAnsi="Arial" w:cs="Arial"/>
                <w:sz w:val="20"/>
                <w:szCs w:val="22"/>
              </w:rPr>
              <w:t>.4    Demonstrate and adheres to HCPC Standards and organisational policies sustaining a professional attitude and commitment throughout the placement</w:t>
            </w:r>
            <w:r w:rsidR="00423300">
              <w:rPr>
                <w:rFonts w:ascii="Arial" w:hAnsi="Arial" w:cs="Arial"/>
                <w:sz w:val="20"/>
                <w:szCs w:val="22"/>
              </w:rPr>
              <w:t>.</w:t>
            </w:r>
          </w:p>
        </w:tc>
        <w:tc>
          <w:tcPr>
            <w:tcW w:w="1800" w:type="dxa"/>
          </w:tcPr>
          <w:p w14:paraId="443D1316" w14:textId="166F1381" w:rsidR="00865091" w:rsidRPr="00FA1FC8" w:rsidRDefault="00782B1E" w:rsidP="00382BA7">
            <w:pPr>
              <w:jc w:val="center"/>
              <w:rPr>
                <w:rFonts w:ascii="Arial" w:hAnsi="Arial" w:cs="Arial"/>
                <w:sz w:val="20"/>
                <w:lang w:eastAsia="en-GB"/>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76120C61"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2D71D9D4"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4373FA" w:rsidRPr="00FA1FC8" w14:paraId="08DEB0C3" w14:textId="77777777" w:rsidTr="00A81295">
        <w:trPr>
          <w:trHeight w:val="345"/>
        </w:trPr>
        <w:tc>
          <w:tcPr>
            <w:tcW w:w="14598" w:type="dxa"/>
            <w:gridSpan w:val="4"/>
          </w:tcPr>
          <w:p w14:paraId="1D956F61" w14:textId="52B876C0" w:rsidR="004373FA" w:rsidRPr="00FA1FC8" w:rsidRDefault="004373FA"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11CA0FD3" w14:textId="77777777" w:rsidTr="006A14BC">
        <w:trPr>
          <w:trHeight w:val="345"/>
        </w:trPr>
        <w:tc>
          <w:tcPr>
            <w:tcW w:w="14598" w:type="dxa"/>
            <w:gridSpan w:val="4"/>
          </w:tcPr>
          <w:p w14:paraId="255730DB"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1CFA02C0"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E483446" w14:textId="77777777" w:rsidR="00423300" w:rsidRDefault="00423300" w:rsidP="00423300">
            <w:pPr>
              <w:pStyle w:val="xmsonormal"/>
              <w:spacing w:before="0" w:beforeAutospacing="0" w:after="0" w:afterAutospacing="0"/>
              <w:rPr>
                <w:rFonts w:ascii="Arial" w:hAnsi="Arial" w:cs="Arial"/>
                <w:color w:val="212121"/>
                <w:sz w:val="20"/>
                <w:szCs w:val="22"/>
              </w:rPr>
            </w:pPr>
          </w:p>
          <w:p w14:paraId="730A47EE" w14:textId="77777777" w:rsidR="00423300" w:rsidRDefault="00423300" w:rsidP="00423300">
            <w:pPr>
              <w:pStyle w:val="xmsonormal"/>
              <w:spacing w:before="0" w:beforeAutospacing="0" w:after="0" w:afterAutospacing="0"/>
              <w:rPr>
                <w:rFonts w:ascii="Arial" w:hAnsi="Arial" w:cs="Arial"/>
                <w:color w:val="212121"/>
                <w:sz w:val="20"/>
                <w:szCs w:val="22"/>
              </w:rPr>
            </w:pPr>
          </w:p>
          <w:p w14:paraId="6C7661E1" w14:textId="77777777" w:rsidR="00423300" w:rsidRDefault="00423300" w:rsidP="00423300">
            <w:pPr>
              <w:pStyle w:val="xmsonormal"/>
              <w:spacing w:before="0" w:beforeAutospacing="0" w:after="0" w:afterAutospacing="0"/>
              <w:rPr>
                <w:rFonts w:ascii="Arial" w:hAnsi="Arial" w:cs="Arial"/>
                <w:color w:val="212121"/>
                <w:sz w:val="20"/>
                <w:szCs w:val="22"/>
              </w:rPr>
            </w:pPr>
          </w:p>
          <w:p w14:paraId="1495EEA6" w14:textId="20F1A103"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56F11E29" w14:textId="77777777" w:rsidR="00423300" w:rsidRDefault="00423300" w:rsidP="00423300">
            <w:pPr>
              <w:pStyle w:val="xmsonormal"/>
              <w:spacing w:before="0" w:beforeAutospacing="0" w:after="0" w:afterAutospacing="0"/>
              <w:rPr>
                <w:rFonts w:ascii="Arial" w:hAnsi="Arial" w:cs="Arial"/>
                <w:color w:val="212121"/>
                <w:sz w:val="20"/>
                <w:szCs w:val="22"/>
              </w:rPr>
            </w:pPr>
          </w:p>
          <w:p w14:paraId="7B1EEC26" w14:textId="77777777" w:rsidR="00423300" w:rsidRDefault="00423300" w:rsidP="00423300">
            <w:pPr>
              <w:pStyle w:val="xmsonormal"/>
              <w:spacing w:before="0" w:beforeAutospacing="0" w:after="0" w:afterAutospacing="0"/>
              <w:rPr>
                <w:rFonts w:ascii="Arial" w:hAnsi="Arial" w:cs="Arial"/>
                <w:color w:val="212121"/>
                <w:sz w:val="20"/>
                <w:szCs w:val="22"/>
              </w:rPr>
            </w:pPr>
          </w:p>
          <w:p w14:paraId="6C56652A" w14:textId="77777777" w:rsidR="00423300" w:rsidRDefault="00423300" w:rsidP="00423300">
            <w:pPr>
              <w:pStyle w:val="xmsonormal"/>
              <w:spacing w:before="0" w:beforeAutospacing="0" w:after="0" w:afterAutospacing="0"/>
              <w:rPr>
                <w:rFonts w:ascii="Arial" w:hAnsi="Arial" w:cs="Arial"/>
                <w:color w:val="212121"/>
                <w:sz w:val="20"/>
                <w:szCs w:val="22"/>
              </w:rPr>
            </w:pPr>
          </w:p>
          <w:p w14:paraId="4A0736B1"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6082E857" w14:textId="3E0A49C8" w:rsidR="00865091" w:rsidRDefault="00865091" w:rsidP="00865091">
      <w:pPr>
        <w:pStyle w:val="xmsonormal"/>
        <w:spacing w:before="0" w:beforeAutospacing="0" w:after="0" w:afterAutospacing="0"/>
        <w:rPr>
          <w:rFonts w:ascii="Arial" w:hAnsi="Arial" w:cs="Arial"/>
          <w:color w:val="212121"/>
          <w:sz w:val="22"/>
          <w:szCs w:val="22"/>
          <w:u w:val="single"/>
        </w:rPr>
      </w:pPr>
    </w:p>
    <w:p w14:paraId="0EF3BDA9" w14:textId="78F1B7EE" w:rsidR="00DF57F9" w:rsidRPr="00ED6938" w:rsidRDefault="00865091" w:rsidP="00865091">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414075">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w:t>
      </w:r>
      <w:r w:rsidR="00DF57F9">
        <w:rPr>
          <w:rFonts w:ascii="Arial" w:hAnsi="Arial" w:cs="Arial"/>
          <w:color w:val="212121"/>
          <w:sz w:val="22"/>
          <w:szCs w:val="22"/>
        </w:rPr>
        <w:t xml:space="preserve">Professionalism tool, </w:t>
      </w:r>
      <w:r w:rsidR="0022333B">
        <w:rPr>
          <w:rFonts w:ascii="Arial" w:hAnsi="Arial" w:cs="Arial"/>
          <w:color w:val="212121"/>
          <w:sz w:val="22"/>
          <w:szCs w:val="22"/>
        </w:rPr>
        <w:t>Reflection tool</w:t>
      </w:r>
      <w:r w:rsidR="00DF57F9">
        <w:rPr>
          <w:rFonts w:ascii="Arial" w:hAnsi="Arial" w:cs="Arial"/>
          <w:color w:val="212121"/>
          <w:sz w:val="22"/>
          <w:szCs w:val="22"/>
        </w:rPr>
        <w:t xml:space="preserve">, </w:t>
      </w:r>
      <w:r w:rsidR="0022333B">
        <w:rPr>
          <w:rFonts w:ascii="Arial" w:hAnsi="Arial" w:cs="Arial"/>
          <w:color w:val="212121"/>
          <w:sz w:val="22"/>
          <w:szCs w:val="22"/>
        </w:rPr>
        <w:t>Verified witness statement, Handheld record or FFF, Supervisor observation/discussion</w:t>
      </w:r>
    </w:p>
    <w:p w14:paraId="627CA729" w14:textId="77777777" w:rsidR="00865091" w:rsidRDefault="00865091" w:rsidP="00865091">
      <w:pPr>
        <w:pStyle w:val="xmsolistparagraph"/>
        <w:spacing w:before="0" w:beforeAutospacing="0" w:after="0" w:afterAutospacing="0"/>
        <w:rPr>
          <w:rFonts w:ascii="Arial" w:hAnsi="Arial" w:cs="Arial"/>
          <w:color w:val="212121"/>
        </w:rPr>
      </w:pPr>
    </w:p>
    <w:p w14:paraId="6325C53B" w14:textId="77777777" w:rsidR="00865091" w:rsidRDefault="00865091" w:rsidP="00865091">
      <w:pPr>
        <w:pStyle w:val="xmsolistparagraph"/>
        <w:spacing w:before="0" w:beforeAutospacing="0" w:after="0" w:afterAutospacing="0"/>
        <w:rPr>
          <w:rFonts w:ascii="Arial" w:hAnsi="Arial" w:cs="Arial"/>
          <w:color w:val="212121"/>
        </w:rPr>
      </w:pPr>
    </w:p>
    <w:p w14:paraId="7A94716B" w14:textId="3E369893" w:rsidR="00865091" w:rsidRDefault="00865091">
      <w:pPr>
        <w:rPr>
          <w:rFonts w:ascii="Arial" w:hAnsi="Arial" w:cs="Arial"/>
          <w:color w:val="212121"/>
        </w:rPr>
      </w:pPr>
      <w:r>
        <w:rPr>
          <w:rFonts w:ascii="Arial" w:hAnsi="Arial" w:cs="Arial"/>
          <w:color w:val="212121"/>
        </w:rPr>
        <w:br w:type="page"/>
      </w:r>
    </w:p>
    <w:tbl>
      <w:tblPr>
        <w:tblStyle w:val="TableGrid"/>
        <w:tblW w:w="0" w:type="auto"/>
        <w:tblLook w:val="04A0" w:firstRow="1" w:lastRow="0" w:firstColumn="1" w:lastColumn="0" w:noHBand="0" w:noVBand="1"/>
      </w:tblPr>
      <w:tblGrid>
        <w:gridCol w:w="7534"/>
        <w:gridCol w:w="1795"/>
        <w:gridCol w:w="3134"/>
        <w:gridCol w:w="2063"/>
      </w:tblGrid>
      <w:tr w:rsidR="00865091" w:rsidRPr="00FA1FC8" w14:paraId="283B8472" w14:textId="77777777" w:rsidTr="00C93F0D">
        <w:tc>
          <w:tcPr>
            <w:tcW w:w="14598" w:type="dxa"/>
            <w:gridSpan w:val="4"/>
          </w:tcPr>
          <w:p w14:paraId="1D56DBD0" w14:textId="38296A99" w:rsidR="00865091" w:rsidRPr="00FA1FC8" w:rsidRDefault="00865091" w:rsidP="00423300">
            <w:pPr>
              <w:pStyle w:val="xmsonormal"/>
              <w:spacing w:before="0" w:beforeAutospacing="0" w:after="0" w:afterAutospacing="0"/>
              <w:ind w:left="630" w:hanging="630"/>
              <w:rPr>
                <w:rFonts w:ascii="Arial" w:hAnsi="Arial" w:cs="Arial"/>
                <w:color w:val="212121"/>
                <w:sz w:val="20"/>
                <w:szCs w:val="22"/>
              </w:rPr>
            </w:pPr>
            <w:r w:rsidRPr="00FA1FC8">
              <w:rPr>
                <w:rFonts w:ascii="Arial" w:hAnsi="Arial" w:cs="Arial"/>
                <w:color w:val="212121"/>
                <w:sz w:val="20"/>
                <w:szCs w:val="22"/>
              </w:rPr>
              <w:lastRenderedPageBreak/>
              <w:t>LO6:</w:t>
            </w:r>
            <w:r w:rsidRPr="00FA1FC8">
              <w:rPr>
                <w:rFonts w:ascii="Arial" w:hAnsi="Arial" w:cs="Arial"/>
                <w:color w:val="212121"/>
                <w:sz w:val="20"/>
                <w:szCs w:val="22"/>
              </w:rPr>
              <w:tab/>
            </w:r>
            <w:r w:rsidRPr="00FA1FC8">
              <w:rPr>
                <w:rFonts w:ascii="Arial" w:hAnsi="Arial" w:cs="Arial"/>
                <w:b/>
                <w:color w:val="212121"/>
                <w:sz w:val="20"/>
                <w:szCs w:val="22"/>
              </w:rPr>
              <w:t>Team working</w:t>
            </w:r>
            <w:r w:rsidRPr="00FA1FC8">
              <w:rPr>
                <w:rFonts w:ascii="Arial" w:hAnsi="Arial" w:cs="Arial"/>
                <w:color w:val="212121"/>
                <w:sz w:val="20"/>
                <w:szCs w:val="22"/>
              </w:rPr>
              <w:t>: Demonstrates effective team working building appropriate relationships and rapport with colleagues to f</w:t>
            </w:r>
            <w:r w:rsidR="00423300">
              <w:rPr>
                <w:rFonts w:ascii="Arial" w:hAnsi="Arial" w:cs="Arial"/>
                <w:color w:val="212121"/>
                <w:sz w:val="20"/>
                <w:szCs w:val="22"/>
              </w:rPr>
              <w:t>acilitate collaborative working.</w:t>
            </w:r>
          </w:p>
        </w:tc>
      </w:tr>
      <w:tr w:rsidR="00865091" w:rsidRPr="00FA1FC8" w14:paraId="7A1ED1B4" w14:textId="77777777" w:rsidTr="00382BA7">
        <w:tc>
          <w:tcPr>
            <w:tcW w:w="7578" w:type="dxa"/>
          </w:tcPr>
          <w:p w14:paraId="0E54C0A4" w14:textId="324EAA76" w:rsidR="00865091" w:rsidRPr="00FA1FC8" w:rsidRDefault="00865091" w:rsidP="00C93F0D">
            <w:pPr>
              <w:pStyle w:val="xmsonormal"/>
              <w:spacing w:before="0" w:beforeAutospacing="0" w:after="0" w:afterAutospacing="0"/>
              <w:ind w:left="9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23300">
              <w:rPr>
                <w:rFonts w:ascii="Arial" w:hAnsi="Arial" w:cs="Arial"/>
                <w:color w:val="212121"/>
                <w:sz w:val="20"/>
                <w:szCs w:val="22"/>
              </w:rPr>
              <w:t>.</w:t>
            </w:r>
          </w:p>
        </w:tc>
        <w:tc>
          <w:tcPr>
            <w:tcW w:w="1800" w:type="dxa"/>
          </w:tcPr>
          <w:p w14:paraId="1A259452" w14:textId="77777777" w:rsidR="00382BA7"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646F0208" w14:textId="0B410F89" w:rsidR="00865091" w:rsidRPr="00FA1FC8" w:rsidRDefault="00865091" w:rsidP="00AE3829">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11ADDE6D" w14:textId="77777777"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563AB631" w14:textId="6BA88748"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47775568" w14:textId="4E6E58B2" w:rsidR="00865091" w:rsidRPr="00FA1FC8" w:rsidRDefault="00865091"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student) </w:t>
            </w:r>
          </w:p>
        </w:tc>
        <w:tc>
          <w:tcPr>
            <w:tcW w:w="2070" w:type="dxa"/>
          </w:tcPr>
          <w:p w14:paraId="4814423C" w14:textId="158F33E4" w:rsidR="00865091" w:rsidRPr="00FA1FC8" w:rsidRDefault="00865091" w:rsidP="00C93F0D">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4C3DCE44" w14:textId="7400DF81" w:rsidR="00865091" w:rsidRPr="00FA1FC8" w:rsidRDefault="00865091"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w:t>
            </w:r>
            <w:r w:rsidR="003C5F12">
              <w:rPr>
                <w:rFonts w:ascii="Arial" w:hAnsi="Arial" w:cs="Arial"/>
                <w:color w:val="212121"/>
                <w:sz w:val="20"/>
                <w:szCs w:val="22"/>
              </w:rPr>
              <w:t>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65091" w:rsidRPr="00FA1FC8" w14:paraId="56649EE0" w14:textId="77777777" w:rsidTr="00382BA7">
        <w:trPr>
          <w:trHeight w:val="345"/>
        </w:trPr>
        <w:tc>
          <w:tcPr>
            <w:tcW w:w="7578" w:type="dxa"/>
          </w:tcPr>
          <w:p w14:paraId="781892A8" w14:textId="36893BF6" w:rsidR="00865091" w:rsidRPr="00FA1FC8"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.1    Appreciate the structure and roles of the dietetic team, other professionals, support staff and others and how they work collaboratively to deliver person centred care.</w:t>
            </w:r>
          </w:p>
        </w:tc>
        <w:tc>
          <w:tcPr>
            <w:tcW w:w="1800" w:type="dxa"/>
          </w:tcPr>
          <w:p w14:paraId="033A2A38" w14:textId="1EF75EAF" w:rsidR="00865091" w:rsidRPr="00FA1FC8" w:rsidRDefault="00865091" w:rsidP="00382BA7">
            <w:pPr>
              <w:pStyle w:val="xmsonormal"/>
              <w:spacing w:before="0" w:beforeAutospacing="0" w:after="0" w:afterAutospacing="0"/>
              <w:jc w:val="center"/>
              <w:rPr>
                <w:sz w:val="20"/>
              </w:rPr>
            </w:pPr>
            <w:r w:rsidRPr="00FA1FC8">
              <w:rPr>
                <w:rFonts w:ascii="Arial" w:hAnsi="Arial" w:cs="Arial"/>
                <w:color w:val="212121"/>
                <w:sz w:val="20"/>
                <w:szCs w:val="22"/>
              </w:rPr>
              <w:t xml:space="preserve">Week </w:t>
            </w:r>
            <w:r w:rsidR="00F80736">
              <w:rPr>
                <w:rFonts w:ascii="Arial" w:hAnsi="Arial" w:cs="Arial"/>
                <w:color w:val="212121"/>
                <w:sz w:val="20"/>
                <w:szCs w:val="22"/>
              </w:rPr>
              <w:t>3</w:t>
            </w:r>
          </w:p>
        </w:tc>
        <w:tc>
          <w:tcPr>
            <w:tcW w:w="3150" w:type="dxa"/>
          </w:tcPr>
          <w:p w14:paraId="6972473C"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6023BF09"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62A4430D" w14:textId="77777777" w:rsidTr="00423300">
        <w:trPr>
          <w:trHeight w:val="538"/>
        </w:trPr>
        <w:tc>
          <w:tcPr>
            <w:tcW w:w="7578" w:type="dxa"/>
          </w:tcPr>
          <w:p w14:paraId="6D2FD2B6" w14:textId="4A3B73CF"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.2    Share and obtain accurate information with and from relevant team members whilst being sensitive to service pressures.  </w:t>
            </w:r>
          </w:p>
        </w:tc>
        <w:tc>
          <w:tcPr>
            <w:tcW w:w="1800" w:type="dxa"/>
          </w:tcPr>
          <w:p w14:paraId="265EB1DF" w14:textId="05B212F2"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5</w:t>
            </w:r>
          </w:p>
        </w:tc>
        <w:tc>
          <w:tcPr>
            <w:tcW w:w="3150" w:type="dxa"/>
          </w:tcPr>
          <w:p w14:paraId="19DA8DBB"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707C10FA"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7A650FA4" w14:textId="77777777" w:rsidTr="00423300">
        <w:trPr>
          <w:trHeight w:val="560"/>
        </w:trPr>
        <w:tc>
          <w:tcPr>
            <w:tcW w:w="7578" w:type="dxa"/>
          </w:tcPr>
          <w:p w14:paraId="52AD29B4" w14:textId="78F1452D"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.3    Build professional relationships as a student practitioner with the team (e.g. dietetic, other professionals) and with peers. </w:t>
            </w:r>
          </w:p>
        </w:tc>
        <w:tc>
          <w:tcPr>
            <w:tcW w:w="1800" w:type="dxa"/>
          </w:tcPr>
          <w:p w14:paraId="3E04B3F9" w14:textId="1BF7CA0A" w:rsidR="00865091" w:rsidRPr="00FA1FC8" w:rsidRDefault="00865091"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8</w:t>
            </w:r>
            <w:r w:rsidR="00382BA7" w:rsidRPr="00FA1FC8">
              <w:rPr>
                <w:rFonts w:ascii="Arial" w:hAnsi="Arial" w:cs="Arial"/>
                <w:color w:val="212121"/>
                <w:sz w:val="20"/>
                <w:szCs w:val="22"/>
              </w:rPr>
              <w:t xml:space="preserve"> </w:t>
            </w:r>
          </w:p>
        </w:tc>
        <w:tc>
          <w:tcPr>
            <w:tcW w:w="3150" w:type="dxa"/>
          </w:tcPr>
          <w:p w14:paraId="55791E0A"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22824385"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865091" w:rsidRPr="00FA1FC8" w14:paraId="59A50A8C" w14:textId="77777777" w:rsidTr="00423300">
        <w:trPr>
          <w:trHeight w:val="554"/>
        </w:trPr>
        <w:tc>
          <w:tcPr>
            <w:tcW w:w="7578" w:type="dxa"/>
          </w:tcPr>
          <w:p w14:paraId="12160DFA" w14:textId="718B92D4" w:rsidR="00865091" w:rsidRPr="00FA1FC8" w:rsidRDefault="003D7BAA" w:rsidP="00432081">
            <w:pPr>
              <w:pStyle w:val="xmsolistparagraph"/>
              <w:spacing w:before="0" w:beforeAutospacing="0" w:after="0" w:afterAutospacing="0"/>
              <w:ind w:left="504" w:hanging="504"/>
              <w:rPr>
                <w:rFonts w:ascii="Arial" w:hAnsi="Arial" w:cs="Arial"/>
                <w:sz w:val="20"/>
                <w:szCs w:val="22"/>
              </w:rPr>
            </w:pPr>
            <w:r w:rsidRPr="00FA1FC8">
              <w:rPr>
                <w:rFonts w:ascii="Arial" w:hAnsi="Arial" w:cs="Arial"/>
                <w:sz w:val="20"/>
                <w:szCs w:val="22"/>
              </w:rPr>
              <w:t>6</w:t>
            </w:r>
            <w:r w:rsidR="00865091" w:rsidRPr="00FA1FC8">
              <w:rPr>
                <w:rFonts w:ascii="Arial" w:hAnsi="Arial" w:cs="Arial"/>
                <w:sz w:val="20"/>
                <w:szCs w:val="22"/>
              </w:rPr>
              <w:t xml:space="preserve">.4    Participate in collaborative working within the team (e.g. dietetic, other professionals) making a professional contribution. </w:t>
            </w:r>
          </w:p>
        </w:tc>
        <w:tc>
          <w:tcPr>
            <w:tcW w:w="1800" w:type="dxa"/>
          </w:tcPr>
          <w:p w14:paraId="1DC41D48" w14:textId="1EC78911" w:rsidR="00865091" w:rsidRPr="00FA1FC8" w:rsidRDefault="00782B1E"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07A41ADE"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c>
          <w:tcPr>
            <w:tcW w:w="2070" w:type="dxa"/>
          </w:tcPr>
          <w:p w14:paraId="3DA7639B" w14:textId="77777777" w:rsidR="00865091" w:rsidRPr="00FA1FC8" w:rsidRDefault="00865091" w:rsidP="00C93F0D">
            <w:pPr>
              <w:pStyle w:val="xmsonormal"/>
              <w:spacing w:before="0" w:beforeAutospacing="0" w:after="0" w:afterAutospacing="0"/>
              <w:rPr>
                <w:rFonts w:ascii="Arial" w:hAnsi="Arial" w:cs="Arial"/>
                <w:color w:val="212121"/>
                <w:sz w:val="20"/>
                <w:szCs w:val="22"/>
              </w:rPr>
            </w:pPr>
          </w:p>
        </w:tc>
      </w:tr>
      <w:tr w:rsidR="004373FA" w:rsidRPr="00FA1FC8" w14:paraId="650BA1B8" w14:textId="77777777" w:rsidTr="009F141F">
        <w:trPr>
          <w:trHeight w:val="345"/>
        </w:trPr>
        <w:tc>
          <w:tcPr>
            <w:tcW w:w="14598" w:type="dxa"/>
            <w:gridSpan w:val="4"/>
          </w:tcPr>
          <w:p w14:paraId="2ECC0C96" w14:textId="104E38B9" w:rsidR="004373FA" w:rsidRPr="00FA1FC8" w:rsidRDefault="004373FA"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3A6C3019" w14:textId="77777777" w:rsidTr="00C1628C">
        <w:trPr>
          <w:trHeight w:val="345"/>
        </w:trPr>
        <w:tc>
          <w:tcPr>
            <w:tcW w:w="14598" w:type="dxa"/>
            <w:gridSpan w:val="4"/>
          </w:tcPr>
          <w:p w14:paraId="687723F4"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DAB490B"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F1DF912" w14:textId="77777777" w:rsidR="00423300" w:rsidRDefault="00423300" w:rsidP="00423300">
            <w:pPr>
              <w:pStyle w:val="xmsonormal"/>
              <w:spacing w:before="0" w:beforeAutospacing="0" w:after="0" w:afterAutospacing="0"/>
              <w:rPr>
                <w:rFonts w:ascii="Arial" w:hAnsi="Arial" w:cs="Arial"/>
                <w:color w:val="212121"/>
                <w:sz w:val="20"/>
                <w:szCs w:val="22"/>
              </w:rPr>
            </w:pPr>
          </w:p>
          <w:p w14:paraId="6BE90BB7" w14:textId="77777777" w:rsidR="00423300" w:rsidRDefault="00423300" w:rsidP="00423300">
            <w:pPr>
              <w:pStyle w:val="xmsonormal"/>
              <w:spacing w:before="0" w:beforeAutospacing="0" w:after="0" w:afterAutospacing="0"/>
              <w:rPr>
                <w:rFonts w:ascii="Arial" w:hAnsi="Arial" w:cs="Arial"/>
                <w:color w:val="212121"/>
                <w:sz w:val="20"/>
                <w:szCs w:val="22"/>
              </w:rPr>
            </w:pPr>
          </w:p>
          <w:p w14:paraId="66736623" w14:textId="77777777" w:rsidR="00423300" w:rsidRDefault="00423300" w:rsidP="00423300">
            <w:pPr>
              <w:pStyle w:val="xmsonormal"/>
              <w:spacing w:before="0" w:beforeAutospacing="0" w:after="0" w:afterAutospacing="0"/>
              <w:rPr>
                <w:rFonts w:ascii="Arial" w:hAnsi="Arial" w:cs="Arial"/>
                <w:color w:val="212121"/>
                <w:sz w:val="20"/>
                <w:szCs w:val="22"/>
              </w:rPr>
            </w:pPr>
          </w:p>
          <w:p w14:paraId="742233E3" w14:textId="481B2A0E"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5F2D903C" w14:textId="77777777" w:rsidR="00423300" w:rsidRDefault="00423300" w:rsidP="00423300">
            <w:pPr>
              <w:pStyle w:val="xmsonormal"/>
              <w:spacing w:before="0" w:beforeAutospacing="0" w:after="0" w:afterAutospacing="0"/>
              <w:rPr>
                <w:rFonts w:ascii="Arial" w:hAnsi="Arial" w:cs="Arial"/>
                <w:color w:val="212121"/>
                <w:sz w:val="20"/>
                <w:szCs w:val="22"/>
              </w:rPr>
            </w:pPr>
          </w:p>
          <w:p w14:paraId="720348E7" w14:textId="77777777" w:rsidR="00423300" w:rsidRDefault="00423300" w:rsidP="00423300">
            <w:pPr>
              <w:pStyle w:val="xmsonormal"/>
              <w:spacing w:before="0" w:beforeAutospacing="0" w:after="0" w:afterAutospacing="0"/>
              <w:rPr>
                <w:rFonts w:ascii="Arial" w:hAnsi="Arial" w:cs="Arial"/>
                <w:color w:val="212121"/>
                <w:sz w:val="20"/>
                <w:szCs w:val="22"/>
              </w:rPr>
            </w:pPr>
          </w:p>
          <w:p w14:paraId="0310B078" w14:textId="77777777" w:rsidR="00423300" w:rsidRDefault="00423300" w:rsidP="00423300">
            <w:pPr>
              <w:pStyle w:val="xmsonormal"/>
              <w:spacing w:before="0" w:beforeAutospacing="0" w:after="0" w:afterAutospacing="0"/>
              <w:rPr>
                <w:rFonts w:ascii="Arial" w:hAnsi="Arial" w:cs="Arial"/>
                <w:color w:val="212121"/>
                <w:sz w:val="20"/>
                <w:szCs w:val="22"/>
              </w:rPr>
            </w:pPr>
          </w:p>
          <w:p w14:paraId="25D368E7"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0A47F7C6" w14:textId="77777777" w:rsidR="00865091" w:rsidRPr="00C614E4" w:rsidRDefault="00865091" w:rsidP="00865091">
      <w:pPr>
        <w:pStyle w:val="xmsolistparagraph"/>
        <w:spacing w:before="0" w:beforeAutospacing="0" w:after="0" w:afterAutospacing="0"/>
        <w:ind w:left="720"/>
        <w:rPr>
          <w:rFonts w:ascii="Arial" w:hAnsi="Arial" w:cs="Arial"/>
          <w:color w:val="212121"/>
        </w:rPr>
      </w:pPr>
    </w:p>
    <w:p w14:paraId="785388E3" w14:textId="77777777" w:rsidR="00DC0BC7" w:rsidRDefault="00DC0BC7" w:rsidP="00865091">
      <w:pPr>
        <w:pStyle w:val="xmsonormal"/>
        <w:spacing w:before="0" w:beforeAutospacing="0" w:after="0" w:afterAutospacing="0"/>
        <w:rPr>
          <w:rFonts w:ascii="Arial" w:hAnsi="Arial" w:cs="Arial"/>
          <w:color w:val="212121"/>
          <w:sz w:val="22"/>
          <w:szCs w:val="22"/>
          <w:u w:val="single"/>
        </w:rPr>
      </w:pPr>
    </w:p>
    <w:p w14:paraId="1847FEF7" w14:textId="6C2A27D5" w:rsidR="00DF57F9" w:rsidRPr="00ED6938" w:rsidRDefault="00865091" w:rsidP="00865091">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C94872">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IPL/Team 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Verified witness statement, Handheld record or FFF, </w:t>
      </w:r>
      <w:r w:rsidR="00DF57F9">
        <w:rPr>
          <w:rFonts w:ascii="Arial" w:hAnsi="Arial" w:cs="Arial"/>
          <w:color w:val="212121"/>
          <w:sz w:val="22"/>
          <w:szCs w:val="22"/>
        </w:rPr>
        <w:t>Sup</w:t>
      </w:r>
      <w:r w:rsidR="0022333B">
        <w:rPr>
          <w:rFonts w:ascii="Arial" w:hAnsi="Arial" w:cs="Arial"/>
          <w:color w:val="212121"/>
          <w:sz w:val="22"/>
          <w:szCs w:val="22"/>
        </w:rPr>
        <w:t>ervisor observation/discussion</w:t>
      </w:r>
    </w:p>
    <w:p w14:paraId="461C00B5" w14:textId="2096F281" w:rsidR="00865091" w:rsidRDefault="00865091" w:rsidP="00865091">
      <w:pPr>
        <w:rPr>
          <w:rFonts w:ascii="Arial" w:eastAsia="Times New Roman" w:hAnsi="Arial" w:cs="Arial"/>
          <w:color w:val="212121"/>
          <w:lang w:eastAsia="en-GB"/>
        </w:rPr>
      </w:pPr>
      <w:r>
        <w:rPr>
          <w:rFonts w:ascii="Arial" w:eastAsia="Times New Roman" w:hAnsi="Arial" w:cs="Arial"/>
          <w:color w:val="212121"/>
          <w:lang w:eastAsia="en-GB"/>
        </w:rPr>
        <w:br w:type="page"/>
      </w:r>
    </w:p>
    <w:tbl>
      <w:tblPr>
        <w:tblStyle w:val="TableGrid"/>
        <w:tblW w:w="0" w:type="auto"/>
        <w:tblLook w:val="04A0" w:firstRow="1" w:lastRow="0" w:firstColumn="1" w:lastColumn="0" w:noHBand="0" w:noVBand="1"/>
      </w:tblPr>
      <w:tblGrid>
        <w:gridCol w:w="7534"/>
        <w:gridCol w:w="1795"/>
        <w:gridCol w:w="3134"/>
        <w:gridCol w:w="2063"/>
      </w:tblGrid>
      <w:tr w:rsidR="007540FE" w:rsidRPr="00FA1FC8" w14:paraId="75C0DBBF" w14:textId="77777777" w:rsidTr="00D85C66">
        <w:tc>
          <w:tcPr>
            <w:tcW w:w="14598" w:type="dxa"/>
            <w:gridSpan w:val="4"/>
          </w:tcPr>
          <w:p w14:paraId="59463735" w14:textId="6D4AAA96" w:rsidR="007540FE" w:rsidRPr="00FA1FC8" w:rsidRDefault="00865091" w:rsidP="00423300">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LO7</w:t>
            </w:r>
            <w:r w:rsidR="007540FE" w:rsidRPr="00FA1FC8">
              <w:rPr>
                <w:rFonts w:ascii="Arial" w:hAnsi="Arial" w:cs="Arial"/>
                <w:color w:val="212121"/>
                <w:sz w:val="20"/>
                <w:szCs w:val="22"/>
              </w:rPr>
              <w:t xml:space="preserve">: </w:t>
            </w:r>
            <w:r w:rsidR="009B46FB" w:rsidRPr="00FA1FC8">
              <w:rPr>
                <w:rFonts w:ascii="Arial" w:hAnsi="Arial" w:cs="Arial"/>
                <w:color w:val="212121"/>
                <w:sz w:val="20"/>
                <w:szCs w:val="22"/>
              </w:rPr>
              <w:t xml:space="preserve"> </w:t>
            </w:r>
            <w:r w:rsidR="00130DE9">
              <w:rPr>
                <w:rFonts w:ascii="Arial" w:hAnsi="Arial" w:cs="Arial"/>
                <w:b/>
                <w:color w:val="212121"/>
                <w:sz w:val="20"/>
                <w:szCs w:val="22"/>
              </w:rPr>
              <w:t>Care p</w:t>
            </w:r>
            <w:r w:rsidR="008C6F75" w:rsidRPr="00FA1FC8">
              <w:rPr>
                <w:rFonts w:ascii="Arial" w:hAnsi="Arial" w:cs="Arial"/>
                <w:b/>
                <w:color w:val="212121"/>
                <w:sz w:val="20"/>
                <w:szCs w:val="22"/>
              </w:rPr>
              <w:t>lanning</w:t>
            </w:r>
            <w:r w:rsidR="008C6F75" w:rsidRPr="00FA1FC8">
              <w:rPr>
                <w:rFonts w:ascii="Arial" w:hAnsi="Arial" w:cs="Arial"/>
                <w:color w:val="212121"/>
                <w:sz w:val="20"/>
                <w:szCs w:val="22"/>
              </w:rPr>
              <w:t xml:space="preserve">: </w:t>
            </w:r>
            <w:r w:rsidR="009B46FB" w:rsidRPr="00FA1FC8">
              <w:rPr>
                <w:rFonts w:ascii="Arial" w:hAnsi="Arial" w:cs="Arial"/>
                <w:color w:val="212121"/>
                <w:sz w:val="20"/>
                <w:szCs w:val="22"/>
              </w:rPr>
              <w:t>Produce</w:t>
            </w:r>
            <w:r w:rsidR="00F93DCD" w:rsidRPr="00FA1FC8">
              <w:rPr>
                <w:rFonts w:ascii="Arial" w:hAnsi="Arial" w:cs="Arial"/>
                <w:color w:val="212121"/>
                <w:sz w:val="20"/>
                <w:szCs w:val="22"/>
              </w:rPr>
              <w:t>s</w:t>
            </w:r>
            <w:r w:rsidR="009B46FB" w:rsidRPr="00FA1FC8">
              <w:rPr>
                <w:rFonts w:ascii="Arial" w:hAnsi="Arial" w:cs="Arial"/>
                <w:color w:val="212121"/>
                <w:sz w:val="20"/>
                <w:szCs w:val="22"/>
              </w:rPr>
              <w:t xml:space="preserve"> and implement</w:t>
            </w:r>
            <w:r w:rsidR="00F93DCD" w:rsidRPr="00FA1FC8">
              <w:rPr>
                <w:rFonts w:ascii="Arial" w:hAnsi="Arial" w:cs="Arial"/>
                <w:color w:val="212121"/>
                <w:sz w:val="20"/>
                <w:szCs w:val="22"/>
              </w:rPr>
              <w:t>s</w:t>
            </w:r>
            <w:r w:rsidR="009B46FB" w:rsidRPr="00FA1FC8">
              <w:rPr>
                <w:rFonts w:ascii="Arial" w:hAnsi="Arial" w:cs="Arial"/>
                <w:color w:val="212121"/>
                <w:sz w:val="20"/>
                <w:szCs w:val="22"/>
              </w:rPr>
              <w:t xml:space="preserve"> dietetic </w:t>
            </w:r>
            <w:r w:rsidR="0087390F" w:rsidRPr="00FA1FC8">
              <w:rPr>
                <w:rFonts w:ascii="Arial" w:hAnsi="Arial" w:cs="Arial"/>
                <w:color w:val="212121"/>
                <w:sz w:val="20"/>
                <w:szCs w:val="22"/>
              </w:rPr>
              <w:t>care plan</w:t>
            </w:r>
            <w:r w:rsidR="00534E73" w:rsidRPr="00FA1FC8">
              <w:rPr>
                <w:rFonts w:ascii="Arial" w:hAnsi="Arial" w:cs="Arial"/>
                <w:color w:val="212121"/>
                <w:sz w:val="20"/>
                <w:szCs w:val="22"/>
              </w:rPr>
              <w:t xml:space="preserve">s, </w:t>
            </w:r>
            <w:r w:rsidR="0088296D" w:rsidRPr="00FA1FC8">
              <w:rPr>
                <w:rFonts w:ascii="Arial" w:hAnsi="Arial" w:cs="Arial"/>
                <w:color w:val="212121"/>
                <w:sz w:val="20"/>
                <w:szCs w:val="22"/>
              </w:rPr>
              <w:t>putting in place effective mechanisms for r</w:t>
            </w:r>
            <w:r w:rsidR="008C6F75" w:rsidRPr="00FA1FC8">
              <w:rPr>
                <w:rFonts w:ascii="Arial" w:hAnsi="Arial" w:cs="Arial"/>
                <w:color w:val="212121"/>
                <w:sz w:val="20"/>
                <w:szCs w:val="22"/>
              </w:rPr>
              <w:t xml:space="preserve">eview and evaluation of jointly </w:t>
            </w:r>
            <w:r w:rsidR="0088296D" w:rsidRPr="00FA1FC8">
              <w:rPr>
                <w:rFonts w:ascii="Arial" w:hAnsi="Arial" w:cs="Arial"/>
                <w:color w:val="212121"/>
                <w:sz w:val="20"/>
                <w:szCs w:val="22"/>
              </w:rPr>
              <w:t xml:space="preserve">agreed </w:t>
            </w:r>
            <w:r w:rsidR="00666EB4" w:rsidRPr="00FA1FC8">
              <w:rPr>
                <w:rFonts w:ascii="Arial" w:hAnsi="Arial" w:cs="Arial"/>
                <w:color w:val="212121"/>
                <w:sz w:val="20"/>
                <w:szCs w:val="22"/>
              </w:rPr>
              <w:t xml:space="preserve">outcomes in </w:t>
            </w:r>
            <w:r w:rsidR="00147D74" w:rsidRPr="00FA1FC8">
              <w:rPr>
                <w:rFonts w:ascii="Arial" w:hAnsi="Arial" w:cs="Arial"/>
                <w:color w:val="212121"/>
                <w:sz w:val="20"/>
                <w:szCs w:val="22"/>
              </w:rPr>
              <w:t>selected service user</w:t>
            </w:r>
            <w:r w:rsidR="00666EB4" w:rsidRPr="00FA1FC8">
              <w:rPr>
                <w:rFonts w:ascii="Arial" w:hAnsi="Arial" w:cs="Arial"/>
                <w:color w:val="212121"/>
                <w:sz w:val="20"/>
                <w:szCs w:val="22"/>
              </w:rPr>
              <w:t>s</w:t>
            </w:r>
            <w:r w:rsidR="008C6F75" w:rsidRPr="00FA1FC8">
              <w:rPr>
                <w:rFonts w:ascii="Arial" w:hAnsi="Arial" w:cs="Arial"/>
                <w:color w:val="212121"/>
                <w:sz w:val="20"/>
                <w:szCs w:val="22"/>
              </w:rPr>
              <w:t xml:space="preserve"> (i</w:t>
            </w:r>
            <w:r w:rsidR="00147D74" w:rsidRPr="00FA1FC8">
              <w:rPr>
                <w:rFonts w:ascii="Arial" w:hAnsi="Arial" w:cs="Arial"/>
                <w:color w:val="212121"/>
                <w:sz w:val="20"/>
                <w:szCs w:val="22"/>
              </w:rPr>
              <w:t xml:space="preserve">ndividuals, groups and populations) </w:t>
            </w:r>
            <w:r w:rsidR="00666EB4" w:rsidRPr="00FA1FC8">
              <w:rPr>
                <w:rFonts w:ascii="Arial" w:hAnsi="Arial" w:cs="Arial"/>
                <w:color w:val="212121"/>
                <w:sz w:val="20"/>
                <w:szCs w:val="22"/>
              </w:rPr>
              <w:t xml:space="preserve">and </w:t>
            </w:r>
            <w:r w:rsidR="009B46FB" w:rsidRPr="00FA1FC8">
              <w:rPr>
                <w:rFonts w:ascii="Arial" w:hAnsi="Arial" w:cs="Arial"/>
                <w:color w:val="212121"/>
                <w:sz w:val="20"/>
                <w:szCs w:val="22"/>
              </w:rPr>
              <w:t>in accordance with the care process (BDA, 20</w:t>
            </w:r>
            <w:r w:rsidR="003E71CF" w:rsidRPr="00FA1FC8">
              <w:rPr>
                <w:rFonts w:ascii="Arial" w:hAnsi="Arial" w:cs="Arial"/>
                <w:color w:val="212121"/>
                <w:sz w:val="20"/>
                <w:szCs w:val="22"/>
              </w:rPr>
              <w:t>16</w:t>
            </w:r>
            <w:r w:rsidR="009B46FB" w:rsidRPr="00FA1FC8">
              <w:rPr>
                <w:rFonts w:ascii="Arial" w:hAnsi="Arial" w:cs="Arial"/>
                <w:color w:val="212121"/>
                <w:sz w:val="20"/>
                <w:szCs w:val="22"/>
              </w:rPr>
              <w:t>).</w:t>
            </w:r>
            <w:r w:rsidR="0087390F" w:rsidRPr="00FA1FC8">
              <w:rPr>
                <w:rFonts w:ascii="Arial" w:hAnsi="Arial" w:cs="Arial"/>
                <w:color w:val="212121"/>
                <w:sz w:val="20"/>
                <w:szCs w:val="22"/>
              </w:rPr>
              <w:t xml:space="preserve"> </w:t>
            </w:r>
          </w:p>
        </w:tc>
      </w:tr>
      <w:tr w:rsidR="00AE6096" w:rsidRPr="00FA1FC8" w14:paraId="0E90A109" w14:textId="77777777" w:rsidTr="00382BA7">
        <w:tc>
          <w:tcPr>
            <w:tcW w:w="7578" w:type="dxa"/>
          </w:tcPr>
          <w:p w14:paraId="02BB1305" w14:textId="56AD6690" w:rsidR="00AE6096" w:rsidRPr="00FA1FC8" w:rsidRDefault="00A15407" w:rsidP="00843288">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w:t>
            </w:r>
            <w:r w:rsidR="004149E0" w:rsidRPr="00FA1FC8">
              <w:rPr>
                <w:rFonts w:ascii="Arial" w:hAnsi="Arial" w:cs="Arial"/>
                <w:color w:val="212121"/>
                <w:sz w:val="20"/>
                <w:szCs w:val="22"/>
              </w:rPr>
              <w:t xml:space="preserve">appropriate </w:t>
            </w:r>
            <w:r w:rsidRPr="00FA1FC8">
              <w:rPr>
                <w:rFonts w:ascii="Arial" w:hAnsi="Arial" w:cs="Arial"/>
                <w:color w:val="212121"/>
                <w:sz w:val="20"/>
                <w:szCs w:val="22"/>
              </w:rPr>
              <w:t>examples for each milestone within the competency – see suggested evidence below.</w:t>
            </w:r>
          </w:p>
        </w:tc>
        <w:tc>
          <w:tcPr>
            <w:tcW w:w="1800" w:type="dxa"/>
          </w:tcPr>
          <w:p w14:paraId="41B7FE89" w14:textId="77777777" w:rsidR="00382BA7" w:rsidRPr="00FA1FC8" w:rsidRDefault="00AE6096"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5DD55831" w14:textId="59FDA960" w:rsidR="00AE6096" w:rsidRPr="00FA1FC8" w:rsidRDefault="00AE6096" w:rsidP="009F35F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 </w:t>
            </w:r>
          </w:p>
        </w:tc>
        <w:tc>
          <w:tcPr>
            <w:tcW w:w="3150" w:type="dxa"/>
          </w:tcPr>
          <w:p w14:paraId="3C0C7A79" w14:textId="77777777"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45C33D3D" w14:textId="251FCE89"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5CA5448A" w14:textId="3F72B4CE" w:rsidR="00AE6096" w:rsidRPr="00FA1FC8" w:rsidRDefault="008C6F75" w:rsidP="0042330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572E1F28" w14:textId="25179CC4" w:rsidR="00AE6096" w:rsidRPr="00FA1FC8" w:rsidRDefault="00AE6096"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70CD49AF" w14:textId="50F6BF83" w:rsidR="00AE6096" w:rsidRPr="00FA1FC8" w:rsidRDefault="00AE6096"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AE6096" w:rsidRPr="00FA1FC8" w14:paraId="11E01243" w14:textId="77777777" w:rsidTr="00382BA7">
        <w:trPr>
          <w:trHeight w:val="345"/>
        </w:trPr>
        <w:tc>
          <w:tcPr>
            <w:tcW w:w="7578" w:type="dxa"/>
          </w:tcPr>
          <w:p w14:paraId="589A0B87" w14:textId="4098167D" w:rsidR="00742129" w:rsidRPr="00FA1FC8" w:rsidRDefault="003D7BAA" w:rsidP="00432081">
            <w:pPr>
              <w:pStyle w:val="xmsonormal"/>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 xml:space="preserve">.1    </w:t>
            </w:r>
            <w:r w:rsidR="008C6F75" w:rsidRPr="00FA1FC8">
              <w:rPr>
                <w:rFonts w:ascii="Arial" w:hAnsi="Arial" w:cs="Arial"/>
                <w:color w:val="212121"/>
                <w:sz w:val="20"/>
                <w:szCs w:val="22"/>
              </w:rPr>
              <w:t>U</w:t>
            </w:r>
            <w:r w:rsidR="004242FD" w:rsidRPr="00FA1FC8">
              <w:rPr>
                <w:rFonts w:ascii="Arial" w:hAnsi="Arial" w:cs="Arial"/>
                <w:color w:val="212121"/>
                <w:sz w:val="20"/>
                <w:szCs w:val="22"/>
              </w:rPr>
              <w:t xml:space="preserve">se assessment information and </w:t>
            </w:r>
            <w:r w:rsidR="00147D74" w:rsidRPr="00FA1FC8">
              <w:rPr>
                <w:rFonts w:ascii="Arial" w:hAnsi="Arial" w:cs="Arial"/>
                <w:color w:val="212121"/>
                <w:sz w:val="20"/>
                <w:szCs w:val="22"/>
              </w:rPr>
              <w:t>nutritional diagnos</w:t>
            </w:r>
            <w:r w:rsidR="004242FD" w:rsidRPr="00FA1FC8">
              <w:rPr>
                <w:rFonts w:ascii="Arial" w:hAnsi="Arial" w:cs="Arial"/>
                <w:color w:val="212121"/>
                <w:sz w:val="20"/>
                <w:szCs w:val="22"/>
              </w:rPr>
              <w:t>es</w:t>
            </w:r>
            <w:r w:rsidR="00147D74" w:rsidRPr="00FA1FC8">
              <w:rPr>
                <w:rFonts w:ascii="Arial" w:hAnsi="Arial" w:cs="Arial"/>
                <w:color w:val="212121"/>
                <w:sz w:val="20"/>
                <w:szCs w:val="22"/>
              </w:rPr>
              <w:t xml:space="preserve"> to start to formulate various options and goals for </w:t>
            </w:r>
            <w:r w:rsidR="00CE7BB5" w:rsidRPr="00FA1FC8">
              <w:rPr>
                <w:rFonts w:ascii="Arial" w:hAnsi="Arial" w:cs="Arial"/>
                <w:color w:val="212121"/>
                <w:sz w:val="20"/>
                <w:szCs w:val="22"/>
              </w:rPr>
              <w:t>a</w:t>
            </w:r>
            <w:r w:rsidR="00481CDF" w:rsidRPr="00FA1FC8">
              <w:rPr>
                <w:rFonts w:ascii="Arial" w:hAnsi="Arial" w:cs="Arial"/>
                <w:color w:val="212121"/>
                <w:sz w:val="20"/>
                <w:szCs w:val="22"/>
              </w:rPr>
              <w:t xml:space="preserve"> person centred </w:t>
            </w:r>
            <w:r w:rsidR="00147D74" w:rsidRPr="00FA1FC8">
              <w:rPr>
                <w:rFonts w:ascii="Arial" w:hAnsi="Arial" w:cs="Arial"/>
                <w:color w:val="212121"/>
                <w:sz w:val="20"/>
                <w:szCs w:val="22"/>
              </w:rPr>
              <w:t>care plan</w:t>
            </w:r>
            <w:r w:rsidR="00F93DCD" w:rsidRPr="00FA1FC8">
              <w:rPr>
                <w:rFonts w:ascii="Arial" w:hAnsi="Arial" w:cs="Arial"/>
                <w:color w:val="212121"/>
                <w:sz w:val="20"/>
                <w:szCs w:val="22"/>
              </w:rPr>
              <w:t>,</w:t>
            </w:r>
            <w:r w:rsidR="00CE7BB5" w:rsidRPr="00FA1FC8">
              <w:rPr>
                <w:rFonts w:ascii="Arial" w:hAnsi="Arial" w:cs="Arial"/>
                <w:color w:val="212121"/>
                <w:sz w:val="20"/>
                <w:szCs w:val="22"/>
              </w:rPr>
              <w:t xml:space="preserve"> sharing clinical reasoning with supervisor</w:t>
            </w:r>
            <w:r w:rsidR="0019240F" w:rsidRPr="00FA1FC8">
              <w:rPr>
                <w:rFonts w:ascii="Arial" w:hAnsi="Arial" w:cs="Arial"/>
                <w:color w:val="212121"/>
                <w:sz w:val="20"/>
                <w:szCs w:val="22"/>
              </w:rPr>
              <w:t>s</w:t>
            </w:r>
            <w:r w:rsidR="00423300">
              <w:rPr>
                <w:rFonts w:ascii="Arial" w:hAnsi="Arial" w:cs="Arial"/>
                <w:color w:val="212121"/>
                <w:sz w:val="20"/>
                <w:szCs w:val="22"/>
              </w:rPr>
              <w:t>.</w:t>
            </w:r>
          </w:p>
        </w:tc>
        <w:tc>
          <w:tcPr>
            <w:tcW w:w="1800" w:type="dxa"/>
          </w:tcPr>
          <w:p w14:paraId="29C4DD4F" w14:textId="0ABBD762" w:rsidR="004149E0" w:rsidRPr="00FA1FC8" w:rsidRDefault="00147D74"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3</w:t>
            </w:r>
          </w:p>
          <w:p w14:paraId="5E3422AB" w14:textId="77777777" w:rsidR="00AE6096" w:rsidRPr="00FA1FC8" w:rsidRDefault="00AE6096" w:rsidP="00843288">
            <w:pPr>
              <w:jc w:val="center"/>
              <w:rPr>
                <w:sz w:val="20"/>
                <w:lang w:eastAsia="en-GB"/>
              </w:rPr>
            </w:pPr>
          </w:p>
        </w:tc>
        <w:tc>
          <w:tcPr>
            <w:tcW w:w="3150" w:type="dxa"/>
          </w:tcPr>
          <w:p w14:paraId="1122F562"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2C5C5D"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318E47BF" w14:textId="77777777" w:rsidTr="00382BA7">
        <w:trPr>
          <w:trHeight w:val="692"/>
        </w:trPr>
        <w:tc>
          <w:tcPr>
            <w:tcW w:w="7578" w:type="dxa"/>
          </w:tcPr>
          <w:p w14:paraId="4EB24260" w14:textId="114BD94B" w:rsidR="00AE6096" w:rsidRPr="00FA1FC8" w:rsidRDefault="003D7BAA" w:rsidP="00432081">
            <w:pPr>
              <w:pStyle w:val="xmsonormal"/>
              <w:tabs>
                <w:tab w:val="left" w:pos="504"/>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.2</w:t>
            </w:r>
            <w:r w:rsidR="008C6F75" w:rsidRPr="00FA1FC8">
              <w:rPr>
                <w:rFonts w:ascii="Arial" w:hAnsi="Arial" w:cs="Arial"/>
                <w:color w:val="212121"/>
                <w:sz w:val="20"/>
                <w:szCs w:val="22"/>
              </w:rPr>
              <w:t xml:space="preserve">    D</w:t>
            </w:r>
            <w:r w:rsidR="00533694" w:rsidRPr="00FA1FC8">
              <w:rPr>
                <w:rFonts w:ascii="Arial" w:hAnsi="Arial" w:cs="Arial"/>
                <w:color w:val="212121"/>
                <w:sz w:val="20"/>
                <w:szCs w:val="22"/>
              </w:rPr>
              <w:t>evelop person centred review plans in selected service users in joint discussion with supervisors, implementing the agreed plan and taking appropriate action.</w:t>
            </w:r>
          </w:p>
        </w:tc>
        <w:tc>
          <w:tcPr>
            <w:tcW w:w="1800" w:type="dxa"/>
          </w:tcPr>
          <w:p w14:paraId="27A943BD" w14:textId="2BCF5B67" w:rsidR="004149E0" w:rsidRPr="00FA1FC8" w:rsidRDefault="00147D74" w:rsidP="00382BA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5</w:t>
            </w:r>
          </w:p>
        </w:tc>
        <w:tc>
          <w:tcPr>
            <w:tcW w:w="3150" w:type="dxa"/>
          </w:tcPr>
          <w:p w14:paraId="23987BB5"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2BCEA4A0"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2783BE5E" w14:textId="77777777" w:rsidTr="00423300">
        <w:trPr>
          <w:trHeight w:val="534"/>
        </w:trPr>
        <w:tc>
          <w:tcPr>
            <w:tcW w:w="7578" w:type="dxa"/>
          </w:tcPr>
          <w:p w14:paraId="5C2949D6" w14:textId="3B117F86" w:rsidR="00AE6096" w:rsidRPr="00FA1FC8" w:rsidRDefault="003D7BAA" w:rsidP="00432081">
            <w:pPr>
              <w:pStyle w:val="xmsonormal"/>
              <w:tabs>
                <w:tab w:val="left" w:pos="450"/>
              </w:tabs>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.3</w:t>
            </w:r>
            <w:r w:rsidR="00481CDF" w:rsidRPr="00FA1FC8">
              <w:rPr>
                <w:rFonts w:ascii="Arial" w:hAnsi="Arial" w:cs="Arial"/>
                <w:color w:val="212121"/>
                <w:sz w:val="20"/>
                <w:szCs w:val="22"/>
              </w:rPr>
              <w:t xml:space="preserve">   </w:t>
            </w:r>
            <w:r w:rsidR="008C6F75" w:rsidRPr="00FA1FC8">
              <w:rPr>
                <w:rFonts w:ascii="Arial" w:hAnsi="Arial" w:cs="Arial"/>
                <w:color w:val="212121"/>
                <w:sz w:val="20"/>
                <w:szCs w:val="22"/>
              </w:rPr>
              <w:t xml:space="preserve"> A</w:t>
            </w:r>
            <w:r w:rsidR="00C36C11" w:rsidRPr="00FA1FC8">
              <w:rPr>
                <w:rFonts w:ascii="Arial" w:hAnsi="Arial" w:cs="Arial"/>
                <w:color w:val="212121"/>
                <w:sz w:val="20"/>
                <w:szCs w:val="22"/>
              </w:rPr>
              <w:t>ccurately document care plan</w:t>
            </w:r>
            <w:r w:rsidR="00F95D4E" w:rsidRPr="00FA1FC8">
              <w:rPr>
                <w:rFonts w:ascii="Arial" w:hAnsi="Arial" w:cs="Arial"/>
                <w:color w:val="212121"/>
                <w:sz w:val="20"/>
                <w:szCs w:val="22"/>
              </w:rPr>
              <w:t>s</w:t>
            </w:r>
            <w:r w:rsidR="00C36C11" w:rsidRPr="00FA1FC8">
              <w:rPr>
                <w:rFonts w:ascii="Arial" w:hAnsi="Arial" w:cs="Arial"/>
                <w:color w:val="212121"/>
                <w:sz w:val="20"/>
                <w:szCs w:val="22"/>
              </w:rPr>
              <w:t xml:space="preserve"> in accordance with HCPC and </w:t>
            </w:r>
            <w:r w:rsidR="00533694" w:rsidRPr="00FA1FC8">
              <w:rPr>
                <w:rFonts w:ascii="Arial" w:hAnsi="Arial" w:cs="Arial"/>
                <w:color w:val="212121"/>
                <w:sz w:val="20"/>
                <w:szCs w:val="22"/>
              </w:rPr>
              <w:t>o</w:t>
            </w:r>
            <w:r w:rsidR="00423300">
              <w:rPr>
                <w:rFonts w:ascii="Arial" w:hAnsi="Arial" w:cs="Arial"/>
                <w:color w:val="212121"/>
                <w:sz w:val="20"/>
                <w:szCs w:val="22"/>
              </w:rPr>
              <w:t>rganisational standards.</w:t>
            </w:r>
          </w:p>
        </w:tc>
        <w:tc>
          <w:tcPr>
            <w:tcW w:w="1800" w:type="dxa"/>
          </w:tcPr>
          <w:p w14:paraId="37028B1B" w14:textId="5C8D7DC8" w:rsidR="004149E0" w:rsidRPr="00FA1FC8" w:rsidRDefault="00147D74"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F80736">
              <w:rPr>
                <w:rFonts w:ascii="Arial" w:hAnsi="Arial" w:cs="Arial"/>
                <w:color w:val="212121"/>
                <w:sz w:val="20"/>
                <w:szCs w:val="22"/>
              </w:rPr>
              <w:t>8</w:t>
            </w:r>
          </w:p>
        </w:tc>
        <w:tc>
          <w:tcPr>
            <w:tcW w:w="3150" w:type="dxa"/>
          </w:tcPr>
          <w:p w14:paraId="779F6804"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39666028"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AE6096" w:rsidRPr="00FA1FC8" w14:paraId="6C463DDE" w14:textId="77777777" w:rsidTr="00382BA7">
        <w:trPr>
          <w:trHeight w:val="345"/>
        </w:trPr>
        <w:tc>
          <w:tcPr>
            <w:tcW w:w="7578" w:type="dxa"/>
          </w:tcPr>
          <w:p w14:paraId="075011F1" w14:textId="4BA459DE" w:rsidR="00F00591" w:rsidRPr="00FA1FC8" w:rsidRDefault="003D7BAA" w:rsidP="00432081">
            <w:pPr>
              <w:pStyle w:val="xmsonormal"/>
              <w:tabs>
                <w:tab w:val="left" w:pos="450"/>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147D74" w:rsidRPr="00FA1FC8">
              <w:rPr>
                <w:rFonts w:ascii="Arial" w:hAnsi="Arial" w:cs="Arial"/>
                <w:color w:val="212121"/>
                <w:sz w:val="20"/>
                <w:szCs w:val="22"/>
              </w:rPr>
              <w:t>.4</w:t>
            </w:r>
            <w:r w:rsidR="008C6F75" w:rsidRPr="00FA1FC8">
              <w:rPr>
                <w:rFonts w:ascii="Arial" w:hAnsi="Arial" w:cs="Arial"/>
                <w:color w:val="212121"/>
                <w:sz w:val="20"/>
                <w:szCs w:val="22"/>
              </w:rPr>
              <w:t xml:space="preserve">    C</w:t>
            </w:r>
            <w:r w:rsidR="004242FD" w:rsidRPr="00FA1FC8">
              <w:rPr>
                <w:rFonts w:ascii="Arial" w:hAnsi="Arial" w:cs="Arial"/>
                <w:color w:val="212121"/>
                <w:sz w:val="20"/>
                <w:szCs w:val="22"/>
              </w:rPr>
              <w:t xml:space="preserve">onsider </w:t>
            </w:r>
            <w:r w:rsidR="00C36C11" w:rsidRPr="00FA1FC8">
              <w:rPr>
                <w:rFonts w:ascii="Arial" w:hAnsi="Arial" w:cs="Arial"/>
                <w:color w:val="212121"/>
                <w:sz w:val="20"/>
                <w:szCs w:val="22"/>
              </w:rPr>
              <w:t xml:space="preserve">use </w:t>
            </w:r>
            <w:r w:rsidR="004242FD" w:rsidRPr="00FA1FC8">
              <w:rPr>
                <w:rFonts w:ascii="Arial" w:hAnsi="Arial" w:cs="Arial"/>
                <w:color w:val="212121"/>
                <w:sz w:val="20"/>
                <w:szCs w:val="22"/>
              </w:rPr>
              <w:t xml:space="preserve">of </w:t>
            </w:r>
            <w:r w:rsidR="00C36C11" w:rsidRPr="00FA1FC8">
              <w:rPr>
                <w:rFonts w:ascii="Arial" w:hAnsi="Arial" w:cs="Arial"/>
                <w:color w:val="212121"/>
                <w:sz w:val="20"/>
                <w:szCs w:val="22"/>
              </w:rPr>
              <w:t xml:space="preserve">outcome </w:t>
            </w:r>
            <w:r w:rsidR="004242FD" w:rsidRPr="00FA1FC8">
              <w:rPr>
                <w:rFonts w:ascii="Arial" w:hAnsi="Arial" w:cs="Arial"/>
                <w:color w:val="212121"/>
                <w:sz w:val="20"/>
                <w:szCs w:val="22"/>
              </w:rPr>
              <w:t xml:space="preserve">measures to </w:t>
            </w:r>
            <w:r w:rsidR="00C36C11" w:rsidRPr="00FA1FC8">
              <w:rPr>
                <w:rFonts w:ascii="Arial" w:hAnsi="Arial" w:cs="Arial"/>
                <w:color w:val="212121"/>
                <w:sz w:val="20"/>
                <w:szCs w:val="22"/>
              </w:rPr>
              <w:t xml:space="preserve">evaluate the quality and effectiveness of dietetic </w:t>
            </w:r>
            <w:r w:rsidR="00CD10F6" w:rsidRPr="00FA1FC8">
              <w:rPr>
                <w:rFonts w:ascii="Arial" w:hAnsi="Arial" w:cs="Arial"/>
                <w:color w:val="212121"/>
                <w:sz w:val="20"/>
                <w:szCs w:val="22"/>
              </w:rPr>
              <w:t>consultation</w:t>
            </w:r>
            <w:r w:rsidR="00F95D4E" w:rsidRPr="00FA1FC8">
              <w:rPr>
                <w:rFonts w:ascii="Arial" w:hAnsi="Arial" w:cs="Arial"/>
                <w:color w:val="212121"/>
                <w:sz w:val="20"/>
                <w:szCs w:val="22"/>
              </w:rPr>
              <w:t>s</w:t>
            </w:r>
            <w:r w:rsidR="00CD10F6" w:rsidRPr="00FA1FC8">
              <w:rPr>
                <w:rFonts w:ascii="Arial" w:hAnsi="Arial" w:cs="Arial"/>
                <w:color w:val="212121"/>
                <w:sz w:val="20"/>
                <w:szCs w:val="22"/>
              </w:rPr>
              <w:t xml:space="preserve"> </w:t>
            </w:r>
            <w:r w:rsidR="00C36C11" w:rsidRPr="00FA1FC8">
              <w:rPr>
                <w:rFonts w:ascii="Arial" w:hAnsi="Arial" w:cs="Arial"/>
                <w:color w:val="212121"/>
                <w:sz w:val="20"/>
                <w:szCs w:val="22"/>
              </w:rPr>
              <w:t>in accordance with service user needs</w:t>
            </w:r>
            <w:r w:rsidR="00262962" w:rsidRPr="00FA1FC8">
              <w:rPr>
                <w:rFonts w:ascii="Arial" w:hAnsi="Arial" w:cs="Arial"/>
                <w:color w:val="212121"/>
                <w:sz w:val="20"/>
                <w:szCs w:val="22"/>
              </w:rPr>
              <w:t xml:space="preserve"> and organisational priorities</w:t>
            </w:r>
            <w:r w:rsidR="00423300">
              <w:rPr>
                <w:rFonts w:ascii="Arial" w:hAnsi="Arial" w:cs="Arial"/>
                <w:color w:val="212121"/>
                <w:sz w:val="20"/>
                <w:szCs w:val="22"/>
              </w:rPr>
              <w:t>.</w:t>
            </w:r>
          </w:p>
        </w:tc>
        <w:tc>
          <w:tcPr>
            <w:tcW w:w="1800" w:type="dxa"/>
          </w:tcPr>
          <w:p w14:paraId="25CD0034" w14:textId="57CA15D5" w:rsidR="004149E0" w:rsidRPr="00FA1FC8" w:rsidRDefault="00782B1E"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448D8BF7" w14:textId="77777777" w:rsidR="00AE6096" w:rsidRPr="00FA1FC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3F665A" w14:textId="77777777" w:rsidR="00AE6096" w:rsidRPr="00FA1FC8" w:rsidRDefault="00AE6096" w:rsidP="00843288">
            <w:pPr>
              <w:pStyle w:val="xmsonormal"/>
              <w:spacing w:before="0" w:beforeAutospacing="0" w:after="0" w:afterAutospacing="0"/>
              <w:rPr>
                <w:rFonts w:ascii="Arial" w:hAnsi="Arial" w:cs="Arial"/>
                <w:color w:val="212121"/>
                <w:sz w:val="20"/>
              </w:rPr>
            </w:pPr>
          </w:p>
        </w:tc>
      </w:tr>
      <w:tr w:rsidR="00CD10F6" w:rsidRPr="00FA1FC8" w14:paraId="5947689C" w14:textId="77777777" w:rsidTr="00382BA7">
        <w:trPr>
          <w:trHeight w:val="345"/>
        </w:trPr>
        <w:tc>
          <w:tcPr>
            <w:tcW w:w="7578" w:type="dxa"/>
          </w:tcPr>
          <w:p w14:paraId="344E50D9" w14:textId="5B468431" w:rsidR="008C6F75" w:rsidRPr="00FA1FC8" w:rsidRDefault="003D7BAA" w:rsidP="00432081">
            <w:pPr>
              <w:pStyle w:val="xmsonormal"/>
              <w:tabs>
                <w:tab w:val="left" w:pos="450"/>
              </w:tabs>
              <w:spacing w:before="0" w:beforeAutospacing="0" w:after="0" w:afterAutospacing="0"/>
              <w:ind w:left="504" w:hanging="504"/>
              <w:rPr>
                <w:rFonts w:ascii="Arial" w:hAnsi="Arial" w:cs="Arial"/>
                <w:color w:val="212121"/>
                <w:sz w:val="20"/>
                <w:szCs w:val="22"/>
              </w:rPr>
            </w:pPr>
            <w:r w:rsidRPr="00FA1FC8">
              <w:rPr>
                <w:rFonts w:ascii="Arial" w:hAnsi="Arial" w:cs="Arial"/>
                <w:color w:val="212121"/>
                <w:sz w:val="20"/>
                <w:szCs w:val="22"/>
              </w:rPr>
              <w:t>7</w:t>
            </w:r>
            <w:r w:rsidR="008C6F75" w:rsidRPr="00FA1FC8">
              <w:rPr>
                <w:rFonts w:ascii="Arial" w:hAnsi="Arial" w:cs="Arial"/>
                <w:color w:val="212121"/>
                <w:sz w:val="20"/>
                <w:szCs w:val="22"/>
              </w:rPr>
              <w:t>.5    M</w:t>
            </w:r>
            <w:r w:rsidR="00F95D4E" w:rsidRPr="00FA1FC8">
              <w:rPr>
                <w:rFonts w:ascii="Arial" w:hAnsi="Arial" w:cs="Arial"/>
                <w:color w:val="212121"/>
                <w:sz w:val="20"/>
                <w:szCs w:val="22"/>
              </w:rPr>
              <w:t>onitor progress of the care plan and explore</w:t>
            </w:r>
            <w:r w:rsidR="004C3FD4" w:rsidRPr="00FA1FC8">
              <w:rPr>
                <w:rFonts w:ascii="Arial" w:hAnsi="Arial" w:cs="Arial"/>
                <w:color w:val="212121"/>
                <w:sz w:val="20"/>
                <w:szCs w:val="22"/>
              </w:rPr>
              <w:t>s</w:t>
            </w:r>
            <w:r w:rsidR="00F95D4E" w:rsidRPr="00FA1FC8">
              <w:rPr>
                <w:rFonts w:ascii="Arial" w:hAnsi="Arial" w:cs="Arial"/>
                <w:color w:val="212121"/>
                <w:sz w:val="20"/>
                <w:szCs w:val="22"/>
              </w:rPr>
              <w:t xml:space="preserve"> review options </w:t>
            </w:r>
            <w:r w:rsidR="00262962" w:rsidRPr="00FA1FC8">
              <w:rPr>
                <w:rFonts w:ascii="Arial" w:hAnsi="Arial" w:cs="Arial"/>
                <w:color w:val="212121"/>
                <w:sz w:val="20"/>
                <w:szCs w:val="22"/>
              </w:rPr>
              <w:t xml:space="preserve">using </w:t>
            </w:r>
            <w:r w:rsidR="00F95D4E" w:rsidRPr="00FA1FC8">
              <w:rPr>
                <w:rFonts w:ascii="Arial" w:hAnsi="Arial" w:cs="Arial"/>
                <w:color w:val="212121"/>
                <w:sz w:val="20"/>
                <w:szCs w:val="22"/>
              </w:rPr>
              <w:t>appropriate information in accordance with service user needs</w:t>
            </w:r>
            <w:r w:rsidR="00262962" w:rsidRPr="00FA1FC8">
              <w:rPr>
                <w:rFonts w:ascii="Arial" w:hAnsi="Arial" w:cs="Arial"/>
                <w:color w:val="212121"/>
                <w:sz w:val="20"/>
                <w:szCs w:val="22"/>
              </w:rPr>
              <w:t xml:space="preserve"> and </w:t>
            </w:r>
            <w:r w:rsidR="00533694" w:rsidRPr="00FA1FC8">
              <w:rPr>
                <w:rFonts w:ascii="Arial" w:hAnsi="Arial" w:cs="Arial"/>
                <w:color w:val="212121"/>
                <w:sz w:val="20"/>
                <w:szCs w:val="22"/>
              </w:rPr>
              <w:t xml:space="preserve">nutritional </w:t>
            </w:r>
            <w:r w:rsidR="00F95D4E" w:rsidRPr="00FA1FC8">
              <w:rPr>
                <w:rFonts w:ascii="Arial" w:hAnsi="Arial" w:cs="Arial"/>
                <w:color w:val="212121"/>
                <w:sz w:val="20"/>
                <w:szCs w:val="22"/>
              </w:rPr>
              <w:t>risk</w:t>
            </w:r>
            <w:r w:rsidR="00262962" w:rsidRPr="00FA1FC8">
              <w:rPr>
                <w:rFonts w:ascii="Arial" w:hAnsi="Arial" w:cs="Arial"/>
                <w:color w:val="212121"/>
                <w:sz w:val="20"/>
                <w:szCs w:val="22"/>
              </w:rPr>
              <w:t>,</w:t>
            </w:r>
            <w:r w:rsidR="00F95D4E" w:rsidRPr="00FA1FC8">
              <w:rPr>
                <w:rFonts w:ascii="Arial" w:hAnsi="Arial" w:cs="Arial"/>
                <w:color w:val="212121"/>
                <w:sz w:val="20"/>
                <w:szCs w:val="22"/>
              </w:rPr>
              <w:t xml:space="preserve"> sharing cl</w:t>
            </w:r>
            <w:r w:rsidR="0019240F" w:rsidRPr="00FA1FC8">
              <w:rPr>
                <w:rFonts w:ascii="Arial" w:hAnsi="Arial" w:cs="Arial"/>
                <w:color w:val="212121"/>
                <w:sz w:val="20"/>
                <w:szCs w:val="22"/>
              </w:rPr>
              <w:t xml:space="preserve">inical reasoning with </w:t>
            </w:r>
            <w:r w:rsidR="00F95D4E" w:rsidRPr="00FA1FC8">
              <w:rPr>
                <w:rFonts w:ascii="Arial" w:hAnsi="Arial" w:cs="Arial"/>
                <w:color w:val="212121"/>
                <w:sz w:val="20"/>
                <w:szCs w:val="22"/>
              </w:rPr>
              <w:t>supervisor</w:t>
            </w:r>
            <w:r w:rsidR="0019240F" w:rsidRPr="00FA1FC8">
              <w:rPr>
                <w:rFonts w:ascii="Arial" w:hAnsi="Arial" w:cs="Arial"/>
                <w:color w:val="212121"/>
                <w:sz w:val="20"/>
                <w:szCs w:val="22"/>
              </w:rPr>
              <w:t>s</w:t>
            </w:r>
            <w:r w:rsidR="00423300">
              <w:rPr>
                <w:rFonts w:ascii="Arial" w:hAnsi="Arial" w:cs="Arial"/>
                <w:color w:val="212121"/>
                <w:sz w:val="20"/>
                <w:szCs w:val="22"/>
              </w:rPr>
              <w:t xml:space="preserve">. </w:t>
            </w:r>
          </w:p>
        </w:tc>
        <w:tc>
          <w:tcPr>
            <w:tcW w:w="1800" w:type="dxa"/>
          </w:tcPr>
          <w:p w14:paraId="3B807005" w14:textId="5337D5B3" w:rsidR="004149E0" w:rsidRPr="00FA1FC8" w:rsidRDefault="00782B1E" w:rsidP="0040353F">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F80736">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F80736">
              <w:rPr>
                <w:rFonts w:ascii="Arial" w:hAnsi="Arial" w:cs="Arial"/>
                <w:color w:val="212121"/>
                <w:sz w:val="20"/>
                <w:szCs w:val="20"/>
              </w:rPr>
              <w:t>11</w:t>
            </w:r>
            <w:r>
              <w:rPr>
                <w:rFonts w:ascii="Arial" w:hAnsi="Arial" w:cs="Arial"/>
                <w:color w:val="212121"/>
                <w:sz w:val="20"/>
                <w:szCs w:val="20"/>
              </w:rPr>
              <w:t>)**</w:t>
            </w:r>
          </w:p>
        </w:tc>
        <w:tc>
          <w:tcPr>
            <w:tcW w:w="3150" w:type="dxa"/>
          </w:tcPr>
          <w:p w14:paraId="49564BD4" w14:textId="77777777" w:rsidR="00CD10F6" w:rsidRPr="00FA1FC8" w:rsidRDefault="00CD10F6" w:rsidP="00843288">
            <w:pPr>
              <w:pStyle w:val="xmsonormal"/>
              <w:spacing w:before="0" w:beforeAutospacing="0" w:after="0" w:afterAutospacing="0"/>
              <w:rPr>
                <w:rFonts w:ascii="Arial" w:hAnsi="Arial" w:cs="Arial"/>
                <w:color w:val="212121"/>
                <w:sz w:val="20"/>
                <w:szCs w:val="22"/>
              </w:rPr>
            </w:pPr>
          </w:p>
        </w:tc>
        <w:tc>
          <w:tcPr>
            <w:tcW w:w="2070" w:type="dxa"/>
          </w:tcPr>
          <w:p w14:paraId="0EA7DFF5" w14:textId="77777777" w:rsidR="00CD10F6" w:rsidRPr="00FA1FC8" w:rsidRDefault="00CD10F6" w:rsidP="00843288">
            <w:pPr>
              <w:pStyle w:val="xmsonormal"/>
              <w:spacing w:before="0" w:beforeAutospacing="0" w:after="0" w:afterAutospacing="0"/>
              <w:rPr>
                <w:rFonts w:ascii="Arial" w:hAnsi="Arial" w:cs="Arial"/>
                <w:color w:val="212121"/>
                <w:sz w:val="20"/>
              </w:rPr>
            </w:pPr>
          </w:p>
        </w:tc>
      </w:tr>
      <w:tr w:rsidR="004373FA" w:rsidRPr="00FA1FC8" w14:paraId="153191A7" w14:textId="77777777" w:rsidTr="00131D2B">
        <w:trPr>
          <w:trHeight w:val="345"/>
        </w:trPr>
        <w:tc>
          <w:tcPr>
            <w:tcW w:w="14598" w:type="dxa"/>
            <w:gridSpan w:val="4"/>
          </w:tcPr>
          <w:p w14:paraId="3A9C31DC" w14:textId="2B1A2BD6" w:rsidR="004373FA" w:rsidRPr="00FA1FC8" w:rsidRDefault="004373FA" w:rsidP="00423300">
            <w:pPr>
              <w:pStyle w:val="xmsonormal"/>
              <w:spacing w:before="0" w:beforeAutospacing="0" w:after="0" w:afterAutospacing="0"/>
              <w:rPr>
                <w:rFonts w:ascii="Arial" w:hAnsi="Arial" w:cs="Arial"/>
                <w:color w:val="212121"/>
                <w:sz w:val="20"/>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23300" w:rsidRPr="00FA1FC8" w14:paraId="79921FA8" w14:textId="77777777" w:rsidTr="007E70D7">
        <w:trPr>
          <w:trHeight w:val="345"/>
        </w:trPr>
        <w:tc>
          <w:tcPr>
            <w:tcW w:w="14598" w:type="dxa"/>
            <w:gridSpan w:val="4"/>
          </w:tcPr>
          <w:p w14:paraId="3EAACEE1" w14:textId="77777777" w:rsidR="00423300" w:rsidRPr="00892BF0" w:rsidRDefault="00423300" w:rsidP="00423300">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9CF67E1" w14:textId="77777777"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4D0E9EB" w14:textId="77777777" w:rsidR="00423300" w:rsidRDefault="00423300" w:rsidP="00423300">
            <w:pPr>
              <w:pStyle w:val="xmsonormal"/>
              <w:spacing w:before="0" w:beforeAutospacing="0" w:after="0" w:afterAutospacing="0"/>
              <w:rPr>
                <w:rFonts w:ascii="Arial" w:hAnsi="Arial" w:cs="Arial"/>
                <w:color w:val="212121"/>
                <w:sz w:val="20"/>
                <w:szCs w:val="22"/>
              </w:rPr>
            </w:pPr>
          </w:p>
          <w:p w14:paraId="3DAACBA4" w14:textId="77777777" w:rsidR="00423300" w:rsidRDefault="00423300" w:rsidP="00423300">
            <w:pPr>
              <w:pStyle w:val="xmsonormal"/>
              <w:spacing w:before="0" w:beforeAutospacing="0" w:after="0" w:afterAutospacing="0"/>
              <w:rPr>
                <w:rFonts w:ascii="Arial" w:hAnsi="Arial" w:cs="Arial"/>
                <w:color w:val="212121"/>
                <w:sz w:val="20"/>
                <w:szCs w:val="22"/>
              </w:rPr>
            </w:pPr>
          </w:p>
          <w:p w14:paraId="5C53224D" w14:textId="77777777" w:rsidR="00423300" w:rsidRDefault="00423300" w:rsidP="00423300">
            <w:pPr>
              <w:pStyle w:val="xmsonormal"/>
              <w:spacing w:before="0" w:beforeAutospacing="0" w:after="0" w:afterAutospacing="0"/>
              <w:rPr>
                <w:rFonts w:ascii="Arial" w:hAnsi="Arial" w:cs="Arial"/>
                <w:color w:val="212121"/>
                <w:sz w:val="20"/>
                <w:szCs w:val="22"/>
              </w:rPr>
            </w:pPr>
          </w:p>
          <w:p w14:paraId="7C57C800" w14:textId="2B305F21" w:rsidR="00423300" w:rsidRDefault="00423300" w:rsidP="00423300">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4EA094A5" w14:textId="77777777" w:rsidR="00423300" w:rsidRDefault="00423300" w:rsidP="00423300">
            <w:pPr>
              <w:pStyle w:val="xmsonormal"/>
              <w:spacing w:before="0" w:beforeAutospacing="0" w:after="0" w:afterAutospacing="0"/>
              <w:rPr>
                <w:rFonts w:ascii="Arial" w:hAnsi="Arial" w:cs="Arial"/>
                <w:color w:val="212121"/>
                <w:sz w:val="20"/>
                <w:szCs w:val="22"/>
              </w:rPr>
            </w:pPr>
          </w:p>
          <w:p w14:paraId="01736678" w14:textId="77777777" w:rsidR="00423300" w:rsidRDefault="00423300" w:rsidP="00423300">
            <w:pPr>
              <w:pStyle w:val="xmsonormal"/>
              <w:spacing w:before="0" w:beforeAutospacing="0" w:after="0" w:afterAutospacing="0"/>
              <w:rPr>
                <w:rFonts w:ascii="Arial" w:hAnsi="Arial" w:cs="Arial"/>
                <w:color w:val="212121"/>
                <w:sz w:val="20"/>
                <w:szCs w:val="22"/>
              </w:rPr>
            </w:pPr>
          </w:p>
          <w:p w14:paraId="432ECBFB" w14:textId="77777777" w:rsidR="00423300" w:rsidRDefault="00423300" w:rsidP="00423300">
            <w:pPr>
              <w:pStyle w:val="xmsonormal"/>
              <w:spacing w:before="0" w:beforeAutospacing="0" w:after="0" w:afterAutospacing="0"/>
              <w:rPr>
                <w:rFonts w:ascii="Arial" w:hAnsi="Arial" w:cs="Arial"/>
                <w:color w:val="212121"/>
                <w:sz w:val="20"/>
                <w:szCs w:val="22"/>
              </w:rPr>
            </w:pPr>
          </w:p>
          <w:p w14:paraId="56363B69" w14:textId="77777777" w:rsidR="00423300" w:rsidRDefault="00423300" w:rsidP="00423300">
            <w:pPr>
              <w:pStyle w:val="xmsonormal"/>
              <w:spacing w:before="0" w:beforeAutospacing="0" w:after="0" w:afterAutospacing="0"/>
              <w:rPr>
                <w:rFonts w:ascii="Arial" w:hAnsi="Arial" w:cs="Arial"/>
                <w:color w:val="212121"/>
                <w:sz w:val="20"/>
                <w:szCs w:val="22"/>
              </w:rPr>
            </w:pPr>
          </w:p>
        </w:tc>
      </w:tr>
    </w:tbl>
    <w:p w14:paraId="37B764A7" w14:textId="77777777" w:rsidR="00DC0BC7" w:rsidRDefault="00DC0BC7" w:rsidP="00A15407">
      <w:pPr>
        <w:pStyle w:val="xmsonormal"/>
        <w:spacing w:before="0" w:beforeAutospacing="0" w:after="0" w:afterAutospacing="0"/>
        <w:rPr>
          <w:rFonts w:ascii="Arial" w:hAnsi="Arial" w:cs="Arial"/>
          <w:color w:val="212121"/>
          <w:sz w:val="22"/>
          <w:szCs w:val="22"/>
          <w:u w:val="single"/>
        </w:rPr>
      </w:pPr>
    </w:p>
    <w:p w14:paraId="7752049D" w14:textId="5912ED38" w:rsidR="00DF57F9" w:rsidRPr="00ED6938" w:rsidRDefault="00A15407" w:rsidP="004149E0">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0B6FF1" w:rsidRPr="00A26062">
        <w:rPr>
          <w:rFonts w:ascii="Arial" w:hAnsi="Arial" w:cs="Arial"/>
          <w:b/>
          <w:color w:val="212121"/>
          <w:sz w:val="22"/>
          <w:szCs w:val="22"/>
        </w:rPr>
        <w:t>:</w:t>
      </w:r>
      <w:r w:rsidR="000B6FF1">
        <w:rPr>
          <w:rFonts w:ascii="Arial" w:hAnsi="Arial" w:cs="Arial"/>
          <w:color w:val="212121"/>
          <w:sz w:val="22"/>
          <w:szCs w:val="22"/>
        </w:rPr>
        <w:t xml:space="preserve"> </w:t>
      </w:r>
      <w:r w:rsidR="0022333B">
        <w:rPr>
          <w:rFonts w:ascii="Arial" w:hAnsi="Arial" w:cs="Arial"/>
          <w:color w:val="212121"/>
          <w:sz w:val="22"/>
          <w:szCs w:val="22"/>
        </w:rPr>
        <w:t>Case review tool, 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Handheld record or FFF, </w:t>
      </w:r>
      <w:r w:rsidR="00DF57F9">
        <w:rPr>
          <w:rFonts w:ascii="Arial" w:hAnsi="Arial" w:cs="Arial"/>
          <w:color w:val="212121"/>
          <w:sz w:val="22"/>
          <w:szCs w:val="22"/>
        </w:rPr>
        <w:t>Sup</w:t>
      </w:r>
      <w:r w:rsidR="00F35213">
        <w:rPr>
          <w:rFonts w:ascii="Arial" w:hAnsi="Arial" w:cs="Arial"/>
          <w:color w:val="212121"/>
          <w:sz w:val="22"/>
          <w:szCs w:val="22"/>
        </w:rPr>
        <w:t>ervisor observation/discussion</w:t>
      </w:r>
    </w:p>
    <w:p w14:paraId="1F1B02CD" w14:textId="77777777" w:rsidR="00533694" w:rsidRDefault="00533694" w:rsidP="003021D3">
      <w:pPr>
        <w:pStyle w:val="xmsonormal"/>
        <w:spacing w:before="0" w:beforeAutospacing="0" w:after="0" w:afterAutospacing="0"/>
        <w:rPr>
          <w:rFonts w:ascii="Arial" w:hAnsi="Arial" w:cs="Arial"/>
          <w:color w:val="212121"/>
        </w:rPr>
      </w:pPr>
    </w:p>
    <w:p w14:paraId="2B0D67F8" w14:textId="77777777" w:rsidR="00A15407" w:rsidRDefault="00A15407" w:rsidP="003021D3">
      <w:pPr>
        <w:pStyle w:val="xmsonormal"/>
        <w:spacing w:before="0" w:beforeAutospacing="0" w:after="0" w:afterAutospacing="0"/>
        <w:rPr>
          <w:rFonts w:ascii="Arial" w:hAnsi="Arial" w:cs="Arial"/>
          <w:color w:val="212121"/>
        </w:rPr>
      </w:pPr>
    </w:p>
    <w:p w14:paraId="3C5A529C" w14:textId="77777777" w:rsidR="00A15407" w:rsidRDefault="00A15407" w:rsidP="003021D3">
      <w:pPr>
        <w:pStyle w:val="xmsonormal"/>
        <w:spacing w:before="0" w:beforeAutospacing="0" w:after="0" w:afterAutospacing="0"/>
        <w:rPr>
          <w:rFonts w:ascii="Arial" w:hAnsi="Arial" w:cs="Arial"/>
          <w:color w:val="212121"/>
        </w:rPr>
      </w:pPr>
    </w:p>
    <w:p w14:paraId="6A472C3D" w14:textId="6DA9C624" w:rsidR="000B6FF1" w:rsidRDefault="000B6FF1">
      <w:pPr>
        <w:rPr>
          <w:rFonts w:ascii="Arial" w:eastAsia="Times New Roman" w:hAnsi="Arial" w:cs="Arial"/>
          <w:color w:val="212121"/>
          <w:sz w:val="24"/>
          <w:szCs w:val="24"/>
          <w:lang w:eastAsia="en-GB"/>
        </w:rPr>
      </w:pPr>
      <w:r>
        <w:rPr>
          <w:rFonts w:ascii="Arial" w:hAnsi="Arial" w:cs="Arial"/>
          <w:color w:val="212121"/>
        </w:rPr>
        <w:br w:type="page"/>
      </w:r>
    </w:p>
    <w:p w14:paraId="25233709" w14:textId="77777777" w:rsidR="00533694" w:rsidRDefault="00533694" w:rsidP="003021D3">
      <w:pPr>
        <w:pStyle w:val="xmsonormal"/>
        <w:spacing w:before="0" w:beforeAutospacing="0" w:after="0" w:afterAutospacing="0"/>
        <w:rPr>
          <w:rFonts w:ascii="Arial" w:hAnsi="Arial" w:cs="Arial"/>
          <w:color w:val="212121"/>
        </w:rPr>
      </w:pPr>
    </w:p>
    <w:tbl>
      <w:tblPr>
        <w:tblStyle w:val="TableGrid"/>
        <w:tblW w:w="0" w:type="auto"/>
        <w:tblLook w:val="04A0" w:firstRow="1" w:lastRow="0" w:firstColumn="1" w:lastColumn="0" w:noHBand="0" w:noVBand="1"/>
      </w:tblPr>
      <w:tblGrid>
        <w:gridCol w:w="7533"/>
        <w:gridCol w:w="1795"/>
        <w:gridCol w:w="3135"/>
        <w:gridCol w:w="2063"/>
      </w:tblGrid>
      <w:tr w:rsidR="00533F0B" w:rsidRPr="00FA1FC8" w14:paraId="7AB34BAD" w14:textId="77777777" w:rsidTr="00D85C66">
        <w:tc>
          <w:tcPr>
            <w:tcW w:w="14598" w:type="dxa"/>
            <w:gridSpan w:val="4"/>
          </w:tcPr>
          <w:p w14:paraId="184A6FE4" w14:textId="188E88C6" w:rsidR="00533F0B" w:rsidRPr="00FA1FC8" w:rsidRDefault="00865091" w:rsidP="00432081">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t>LO8</w:t>
            </w:r>
            <w:r w:rsidR="00533F0B" w:rsidRPr="00FA1FC8">
              <w:rPr>
                <w:rFonts w:ascii="Arial" w:hAnsi="Arial" w:cs="Arial"/>
                <w:color w:val="212121"/>
                <w:sz w:val="20"/>
                <w:szCs w:val="22"/>
              </w:rPr>
              <w:t xml:space="preserve">: </w:t>
            </w:r>
            <w:r w:rsidR="00432081">
              <w:rPr>
                <w:rFonts w:ascii="Arial" w:hAnsi="Arial" w:cs="Arial"/>
                <w:color w:val="212121"/>
                <w:sz w:val="20"/>
                <w:szCs w:val="22"/>
              </w:rPr>
              <w:t xml:space="preserve"> </w:t>
            </w:r>
            <w:r w:rsidR="008C6F75" w:rsidRPr="00FA1FC8">
              <w:rPr>
                <w:rFonts w:ascii="Arial" w:hAnsi="Arial" w:cs="Arial"/>
                <w:b/>
                <w:color w:val="212121"/>
                <w:sz w:val="20"/>
                <w:szCs w:val="22"/>
              </w:rPr>
              <w:t>Prioritisation</w:t>
            </w:r>
            <w:r w:rsidR="008C6F75" w:rsidRPr="00FA1FC8">
              <w:rPr>
                <w:rFonts w:ascii="Arial" w:hAnsi="Arial" w:cs="Arial"/>
                <w:color w:val="212121"/>
                <w:sz w:val="20"/>
                <w:szCs w:val="22"/>
              </w:rPr>
              <w:t xml:space="preserve">: </w:t>
            </w:r>
            <w:r w:rsidR="00533F0B" w:rsidRPr="00FA1FC8">
              <w:rPr>
                <w:rFonts w:ascii="Arial" w:hAnsi="Arial" w:cs="Arial"/>
                <w:color w:val="212121"/>
                <w:sz w:val="20"/>
                <w:szCs w:val="22"/>
              </w:rPr>
              <w:t xml:space="preserve">Demonstrates </w:t>
            </w:r>
            <w:r w:rsidR="00ED642B" w:rsidRPr="00FA1FC8">
              <w:rPr>
                <w:rFonts w:ascii="Arial" w:hAnsi="Arial" w:cs="Arial"/>
                <w:color w:val="212121"/>
                <w:sz w:val="20"/>
                <w:szCs w:val="22"/>
              </w:rPr>
              <w:t xml:space="preserve">competence in the </w:t>
            </w:r>
            <w:r w:rsidR="00D81809" w:rsidRPr="00FA1FC8">
              <w:rPr>
                <w:rFonts w:ascii="Arial" w:hAnsi="Arial" w:cs="Arial"/>
                <w:color w:val="212121"/>
                <w:sz w:val="20"/>
                <w:szCs w:val="22"/>
              </w:rPr>
              <w:t>prioritisation</w:t>
            </w:r>
            <w:r w:rsidR="00B25C24" w:rsidRPr="00FA1FC8">
              <w:rPr>
                <w:rFonts w:ascii="Arial" w:hAnsi="Arial" w:cs="Arial"/>
                <w:color w:val="212121"/>
                <w:sz w:val="20"/>
                <w:szCs w:val="22"/>
              </w:rPr>
              <w:t xml:space="preserve"> and management </w:t>
            </w:r>
            <w:r w:rsidR="00ED642B" w:rsidRPr="00FA1FC8">
              <w:rPr>
                <w:rFonts w:ascii="Arial" w:hAnsi="Arial" w:cs="Arial"/>
                <w:color w:val="212121"/>
                <w:sz w:val="20"/>
                <w:szCs w:val="22"/>
              </w:rPr>
              <w:t xml:space="preserve">of workload </w:t>
            </w:r>
            <w:r w:rsidR="00B25C24" w:rsidRPr="00FA1FC8">
              <w:rPr>
                <w:rFonts w:ascii="Arial" w:hAnsi="Arial" w:cs="Arial"/>
                <w:color w:val="212121"/>
                <w:sz w:val="20"/>
                <w:szCs w:val="22"/>
              </w:rPr>
              <w:t xml:space="preserve">to </w:t>
            </w:r>
            <w:r w:rsidR="001452E3" w:rsidRPr="00FA1FC8">
              <w:rPr>
                <w:rFonts w:ascii="Arial" w:hAnsi="Arial" w:cs="Arial"/>
                <w:color w:val="212121"/>
                <w:sz w:val="20"/>
                <w:szCs w:val="22"/>
              </w:rPr>
              <w:t xml:space="preserve">independently </w:t>
            </w:r>
            <w:r w:rsidR="00D81809" w:rsidRPr="00FA1FC8">
              <w:rPr>
                <w:rFonts w:ascii="Arial" w:hAnsi="Arial" w:cs="Arial"/>
                <w:color w:val="212121"/>
                <w:sz w:val="20"/>
                <w:szCs w:val="22"/>
              </w:rPr>
              <w:t xml:space="preserve">progress </w:t>
            </w:r>
            <w:r w:rsidR="007A11DE" w:rsidRPr="00FA1FC8">
              <w:rPr>
                <w:rFonts w:ascii="Arial" w:hAnsi="Arial" w:cs="Arial"/>
                <w:color w:val="212121"/>
                <w:sz w:val="20"/>
                <w:szCs w:val="22"/>
              </w:rPr>
              <w:t xml:space="preserve">selected </w:t>
            </w:r>
            <w:r w:rsidR="00D81809" w:rsidRPr="00FA1FC8">
              <w:rPr>
                <w:rFonts w:ascii="Arial" w:hAnsi="Arial" w:cs="Arial"/>
                <w:color w:val="212121"/>
                <w:sz w:val="20"/>
                <w:szCs w:val="22"/>
              </w:rPr>
              <w:t xml:space="preserve">tasks and workstreams </w:t>
            </w:r>
            <w:r w:rsidR="00ED642B" w:rsidRPr="00FA1FC8">
              <w:rPr>
                <w:rFonts w:ascii="Arial" w:hAnsi="Arial" w:cs="Arial"/>
                <w:color w:val="212121"/>
                <w:sz w:val="20"/>
                <w:szCs w:val="22"/>
              </w:rPr>
              <w:t xml:space="preserve">to agreed deadlines </w:t>
            </w:r>
            <w:r w:rsidR="00D81809" w:rsidRPr="00FA1FC8">
              <w:rPr>
                <w:rFonts w:ascii="Arial" w:hAnsi="Arial" w:cs="Arial"/>
                <w:color w:val="212121"/>
                <w:sz w:val="20"/>
                <w:szCs w:val="22"/>
              </w:rPr>
              <w:t xml:space="preserve">within </w:t>
            </w:r>
            <w:r w:rsidR="00B25C24" w:rsidRPr="00FA1FC8">
              <w:rPr>
                <w:rFonts w:ascii="Arial" w:hAnsi="Arial" w:cs="Arial"/>
                <w:color w:val="212121"/>
                <w:sz w:val="20"/>
                <w:szCs w:val="22"/>
              </w:rPr>
              <w:t xml:space="preserve">available </w:t>
            </w:r>
            <w:r w:rsidR="00D81809" w:rsidRPr="00FA1FC8">
              <w:rPr>
                <w:rFonts w:ascii="Arial" w:hAnsi="Arial" w:cs="Arial"/>
                <w:color w:val="212121"/>
                <w:sz w:val="20"/>
                <w:szCs w:val="22"/>
              </w:rPr>
              <w:t>time and resources.</w:t>
            </w:r>
          </w:p>
        </w:tc>
      </w:tr>
      <w:tr w:rsidR="00533F0B" w:rsidRPr="00FA1FC8" w14:paraId="41706F3B" w14:textId="77777777" w:rsidTr="0040353F">
        <w:tc>
          <w:tcPr>
            <w:tcW w:w="7578" w:type="dxa"/>
          </w:tcPr>
          <w:p w14:paraId="4B6B217C" w14:textId="53D3C6B7" w:rsidR="00533F0B" w:rsidRPr="00FA1FC8" w:rsidRDefault="008C6F75" w:rsidP="008C6F75">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p>
        </w:tc>
        <w:tc>
          <w:tcPr>
            <w:tcW w:w="1800" w:type="dxa"/>
          </w:tcPr>
          <w:p w14:paraId="0C0D2E25" w14:textId="77777777" w:rsidR="00533F0B"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t>
            </w:r>
            <w:r w:rsidR="00533F0B" w:rsidRPr="00FA1FC8">
              <w:rPr>
                <w:rFonts w:ascii="Arial" w:hAnsi="Arial" w:cs="Arial"/>
                <w:color w:val="212121"/>
                <w:sz w:val="20"/>
                <w:szCs w:val="22"/>
              </w:rPr>
              <w:t>week for completion</w:t>
            </w:r>
          </w:p>
          <w:p w14:paraId="67F072A1" w14:textId="7357A0F6" w:rsidR="0040353F" w:rsidRPr="00FA1FC8" w:rsidRDefault="0040353F" w:rsidP="009F35FF">
            <w:pPr>
              <w:pStyle w:val="xmsonormal"/>
              <w:spacing w:before="0" w:beforeAutospacing="0" w:after="0" w:afterAutospacing="0"/>
              <w:jc w:val="center"/>
              <w:rPr>
                <w:rFonts w:ascii="Arial" w:hAnsi="Arial" w:cs="Arial"/>
                <w:color w:val="212121"/>
                <w:sz w:val="20"/>
                <w:szCs w:val="22"/>
              </w:rPr>
            </w:pPr>
          </w:p>
        </w:tc>
        <w:tc>
          <w:tcPr>
            <w:tcW w:w="3150" w:type="dxa"/>
          </w:tcPr>
          <w:p w14:paraId="133002B9" w14:textId="1B99B563"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33E5269C" w14:textId="3A69337F" w:rsidR="008C6F75" w:rsidRPr="00FA1FC8" w:rsidRDefault="008C6F75" w:rsidP="008C6F75">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E6A6980" w14:textId="3DE5F2B6" w:rsidR="00533F0B" w:rsidRPr="00FA1FC8" w:rsidRDefault="008C6F75"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756C06B4" w14:textId="2CC20900" w:rsidR="000E77DB" w:rsidRPr="00FA1FC8" w:rsidRDefault="000E77DB" w:rsidP="008C6F75">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w:t>
            </w:r>
          </w:p>
          <w:p w14:paraId="6B15E148" w14:textId="32257930" w:rsidR="00533F0B" w:rsidRPr="00FA1FC8" w:rsidRDefault="000E77DB" w:rsidP="003A60D7">
            <w:pPr>
              <w:pStyle w:val="xmsonormal"/>
              <w:spacing w:before="0" w:beforeAutospacing="0" w:after="0" w:afterAutospacing="0"/>
              <w:ind w:hanging="18"/>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3A60D7" w:rsidRPr="00FA1FC8">
              <w:rPr>
                <w:sz w:val="20"/>
              </w:rPr>
              <w:t xml:space="preserve">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533F0B" w:rsidRPr="00FA1FC8" w14:paraId="18E39167" w14:textId="77777777" w:rsidTr="00432081">
        <w:trPr>
          <w:trHeight w:val="674"/>
        </w:trPr>
        <w:tc>
          <w:tcPr>
            <w:tcW w:w="7578" w:type="dxa"/>
          </w:tcPr>
          <w:p w14:paraId="11680FD1" w14:textId="3FC2D982" w:rsidR="00D85C66" w:rsidRPr="00FA1FC8" w:rsidRDefault="003D7BAA" w:rsidP="00432081">
            <w:pPr>
              <w:pStyle w:val="xmsonormal"/>
              <w:spacing w:before="0" w:beforeAutospacing="0" w:after="0" w:afterAutospacing="0"/>
              <w:ind w:left="504" w:hanging="498"/>
              <w:rPr>
                <w:rFonts w:ascii="Arial" w:hAnsi="Arial" w:cs="Arial"/>
                <w:color w:val="212121"/>
                <w:sz w:val="20"/>
                <w:szCs w:val="22"/>
              </w:rPr>
            </w:pPr>
            <w:r w:rsidRPr="00FA1FC8">
              <w:rPr>
                <w:rFonts w:ascii="Arial" w:hAnsi="Arial" w:cs="Arial"/>
                <w:color w:val="212121"/>
                <w:sz w:val="20"/>
                <w:szCs w:val="22"/>
              </w:rPr>
              <w:t>8</w:t>
            </w:r>
            <w:r w:rsidR="008C6F75" w:rsidRPr="00FA1FC8">
              <w:rPr>
                <w:rFonts w:ascii="Arial" w:hAnsi="Arial" w:cs="Arial"/>
                <w:color w:val="212121"/>
                <w:sz w:val="20"/>
                <w:szCs w:val="22"/>
              </w:rPr>
              <w:t>.1    O</w:t>
            </w:r>
            <w:r w:rsidR="00657D9D" w:rsidRPr="00FA1FC8">
              <w:rPr>
                <w:rFonts w:ascii="Arial" w:hAnsi="Arial" w:cs="Arial"/>
                <w:color w:val="212121"/>
                <w:sz w:val="20"/>
                <w:szCs w:val="22"/>
              </w:rPr>
              <w:t xml:space="preserve">rganise tasks and plan appointments to ensure </w:t>
            </w:r>
            <w:r w:rsidR="002F1AE0" w:rsidRPr="00FA1FC8">
              <w:rPr>
                <w:rFonts w:ascii="Arial" w:hAnsi="Arial" w:cs="Arial"/>
                <w:color w:val="212121"/>
                <w:sz w:val="20"/>
                <w:szCs w:val="22"/>
              </w:rPr>
              <w:t xml:space="preserve">adequate </w:t>
            </w:r>
            <w:r w:rsidR="004242FD" w:rsidRPr="00FA1FC8">
              <w:rPr>
                <w:rFonts w:ascii="Arial" w:hAnsi="Arial" w:cs="Arial"/>
                <w:color w:val="212121"/>
                <w:sz w:val="20"/>
                <w:szCs w:val="22"/>
              </w:rPr>
              <w:t xml:space="preserve">and timely </w:t>
            </w:r>
            <w:r w:rsidR="002F1AE0" w:rsidRPr="00FA1FC8">
              <w:rPr>
                <w:rFonts w:ascii="Arial" w:hAnsi="Arial" w:cs="Arial"/>
                <w:color w:val="212121"/>
                <w:sz w:val="20"/>
                <w:szCs w:val="22"/>
              </w:rPr>
              <w:t xml:space="preserve">preparation </w:t>
            </w:r>
            <w:r w:rsidR="007A0849" w:rsidRPr="00FA1FC8">
              <w:rPr>
                <w:rFonts w:ascii="Arial" w:hAnsi="Arial" w:cs="Arial"/>
                <w:color w:val="212121"/>
                <w:sz w:val="20"/>
                <w:szCs w:val="22"/>
              </w:rPr>
              <w:t>(</w:t>
            </w:r>
            <w:r w:rsidR="00D85C66" w:rsidRPr="00FA1FC8">
              <w:rPr>
                <w:rFonts w:ascii="Arial" w:hAnsi="Arial" w:cs="Arial"/>
                <w:color w:val="212121"/>
                <w:sz w:val="20"/>
                <w:szCs w:val="22"/>
              </w:rPr>
              <w:t>e.g. prepares adequately for tutorials, consultations</w:t>
            </w:r>
            <w:r w:rsidR="007A0849" w:rsidRPr="00FA1FC8">
              <w:rPr>
                <w:rFonts w:ascii="Arial" w:hAnsi="Arial" w:cs="Arial"/>
                <w:color w:val="212121"/>
                <w:sz w:val="20"/>
                <w:szCs w:val="22"/>
              </w:rPr>
              <w:t xml:space="preserve"> and</w:t>
            </w:r>
            <w:r w:rsidR="00D85C66" w:rsidRPr="00FA1FC8">
              <w:rPr>
                <w:rFonts w:ascii="Arial" w:hAnsi="Arial" w:cs="Arial"/>
                <w:color w:val="212121"/>
                <w:sz w:val="20"/>
                <w:szCs w:val="22"/>
              </w:rPr>
              <w:t xml:space="preserve"> meetings</w:t>
            </w:r>
            <w:r w:rsidR="007A0849" w:rsidRPr="00FA1FC8">
              <w:rPr>
                <w:rFonts w:ascii="Arial" w:hAnsi="Arial" w:cs="Arial"/>
                <w:color w:val="212121"/>
                <w:sz w:val="20"/>
                <w:szCs w:val="22"/>
              </w:rPr>
              <w:t>)</w:t>
            </w:r>
            <w:r w:rsidR="00D85C66" w:rsidRPr="00FA1FC8">
              <w:rPr>
                <w:rFonts w:ascii="Arial" w:hAnsi="Arial" w:cs="Arial"/>
                <w:color w:val="212121"/>
                <w:sz w:val="20"/>
                <w:szCs w:val="22"/>
              </w:rPr>
              <w:t>.</w:t>
            </w:r>
          </w:p>
        </w:tc>
        <w:tc>
          <w:tcPr>
            <w:tcW w:w="1800" w:type="dxa"/>
          </w:tcPr>
          <w:p w14:paraId="6DAA4966" w14:textId="71E07AD4" w:rsidR="004149E0" w:rsidRPr="00FA1FC8" w:rsidRDefault="00533F0B" w:rsidP="008C6F75">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Week </w:t>
            </w:r>
            <w:r w:rsidR="001C342A">
              <w:rPr>
                <w:rFonts w:ascii="Arial" w:hAnsi="Arial" w:cs="Arial"/>
                <w:color w:val="212121"/>
                <w:sz w:val="20"/>
                <w:szCs w:val="22"/>
              </w:rPr>
              <w:t>5</w:t>
            </w:r>
            <w:r w:rsidR="0040353F" w:rsidRPr="00FA1FC8">
              <w:rPr>
                <w:rFonts w:ascii="Arial" w:hAnsi="Arial" w:cs="Arial"/>
                <w:color w:val="212121"/>
                <w:sz w:val="20"/>
                <w:szCs w:val="22"/>
              </w:rPr>
              <w:t xml:space="preserve"> </w:t>
            </w:r>
          </w:p>
          <w:p w14:paraId="303D4900" w14:textId="77777777" w:rsidR="00533F0B" w:rsidRPr="00FA1FC8" w:rsidRDefault="00533F0B" w:rsidP="008C6F75">
            <w:pPr>
              <w:ind w:left="540" w:hanging="540"/>
              <w:jc w:val="center"/>
              <w:rPr>
                <w:sz w:val="20"/>
                <w:lang w:eastAsia="en-GB"/>
              </w:rPr>
            </w:pPr>
          </w:p>
        </w:tc>
        <w:tc>
          <w:tcPr>
            <w:tcW w:w="3150" w:type="dxa"/>
          </w:tcPr>
          <w:p w14:paraId="3A264032"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687984AB"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64CF087E" w14:textId="77777777" w:rsidTr="0040353F">
        <w:trPr>
          <w:trHeight w:val="692"/>
        </w:trPr>
        <w:tc>
          <w:tcPr>
            <w:tcW w:w="7578" w:type="dxa"/>
          </w:tcPr>
          <w:p w14:paraId="6D4DEADE" w14:textId="44A380D3" w:rsidR="00533694" w:rsidRPr="00432081" w:rsidRDefault="003D7BAA" w:rsidP="00432081">
            <w:pPr>
              <w:pStyle w:val="xmsonormal"/>
              <w:spacing w:before="0" w:beforeAutospacing="0" w:after="0" w:afterAutospacing="0"/>
              <w:ind w:left="504" w:hanging="504"/>
              <w:rPr>
                <w:rFonts w:ascii="Arial" w:hAnsi="Arial" w:cs="Arial"/>
                <w:sz w:val="20"/>
                <w:szCs w:val="22"/>
              </w:rPr>
            </w:pPr>
            <w:r w:rsidRPr="00FA1FC8">
              <w:rPr>
                <w:rFonts w:ascii="Arial" w:hAnsi="Arial" w:cs="Arial"/>
                <w:sz w:val="20"/>
                <w:szCs w:val="22"/>
              </w:rPr>
              <w:t>8</w:t>
            </w:r>
            <w:r w:rsidR="00657D9D" w:rsidRPr="00FA1FC8">
              <w:rPr>
                <w:rFonts w:ascii="Arial" w:hAnsi="Arial" w:cs="Arial"/>
                <w:sz w:val="20"/>
                <w:szCs w:val="22"/>
              </w:rPr>
              <w:t xml:space="preserve">.2    </w:t>
            </w:r>
            <w:r w:rsidR="008C6F75" w:rsidRPr="00FA1FC8">
              <w:rPr>
                <w:rFonts w:ascii="Arial" w:hAnsi="Arial" w:cs="Arial"/>
                <w:color w:val="212121"/>
                <w:sz w:val="20"/>
                <w:szCs w:val="22"/>
              </w:rPr>
              <w:t>D</w:t>
            </w:r>
            <w:r w:rsidR="00533694" w:rsidRPr="00FA1FC8">
              <w:rPr>
                <w:rFonts w:ascii="Arial" w:hAnsi="Arial" w:cs="Arial"/>
                <w:color w:val="212121"/>
                <w:sz w:val="20"/>
                <w:szCs w:val="22"/>
              </w:rPr>
              <w:t xml:space="preserve">emonstrate an organised approach to learning and assessment on placement, documenting and sharing evidence in a timely way in the professional </w:t>
            </w:r>
            <w:r w:rsidR="009B64E7">
              <w:rPr>
                <w:rFonts w:ascii="Arial" w:hAnsi="Arial" w:cs="Arial"/>
                <w:color w:val="212121"/>
                <w:sz w:val="20"/>
                <w:szCs w:val="22"/>
              </w:rPr>
              <w:t>portfolio</w:t>
            </w:r>
            <w:r w:rsidR="00533694" w:rsidRPr="00FA1FC8">
              <w:rPr>
                <w:rFonts w:ascii="Arial" w:hAnsi="Arial" w:cs="Arial"/>
                <w:color w:val="212121"/>
                <w:sz w:val="20"/>
                <w:szCs w:val="22"/>
              </w:rPr>
              <w:t>, and with more self-direction towards the end of the placement</w:t>
            </w:r>
            <w:r w:rsidR="00432081">
              <w:rPr>
                <w:rFonts w:ascii="Arial" w:hAnsi="Arial" w:cs="Arial"/>
                <w:sz w:val="20"/>
                <w:szCs w:val="22"/>
              </w:rPr>
              <w:t>.</w:t>
            </w:r>
          </w:p>
        </w:tc>
        <w:tc>
          <w:tcPr>
            <w:tcW w:w="1800" w:type="dxa"/>
          </w:tcPr>
          <w:p w14:paraId="6138274E" w14:textId="5483FD6D" w:rsidR="004149E0" w:rsidRPr="00FA1FC8" w:rsidRDefault="00D2287F"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2"/>
              </w:rPr>
              <w:t xml:space="preserve">Week </w:t>
            </w:r>
            <w:r w:rsidR="001C342A">
              <w:rPr>
                <w:rFonts w:ascii="Arial" w:hAnsi="Arial" w:cs="Arial"/>
                <w:color w:val="212121"/>
                <w:sz w:val="20"/>
                <w:szCs w:val="22"/>
              </w:rPr>
              <w:t>8</w:t>
            </w:r>
          </w:p>
        </w:tc>
        <w:tc>
          <w:tcPr>
            <w:tcW w:w="3150" w:type="dxa"/>
          </w:tcPr>
          <w:p w14:paraId="4248C150"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7C2CFC11"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0BDC3203" w14:textId="77777777" w:rsidTr="00432081">
        <w:trPr>
          <w:trHeight w:val="598"/>
        </w:trPr>
        <w:tc>
          <w:tcPr>
            <w:tcW w:w="7578" w:type="dxa"/>
          </w:tcPr>
          <w:p w14:paraId="7585AE66" w14:textId="3007B3A7" w:rsidR="00533F0B" w:rsidRPr="00FA1FC8" w:rsidRDefault="003D7BAA" w:rsidP="00432081">
            <w:pPr>
              <w:pStyle w:val="xmsonormal"/>
              <w:spacing w:before="0" w:beforeAutospacing="0" w:after="0" w:afterAutospacing="0"/>
              <w:ind w:left="490" w:hanging="498"/>
              <w:rPr>
                <w:rFonts w:ascii="Arial" w:hAnsi="Arial" w:cs="Arial"/>
                <w:color w:val="212121"/>
                <w:sz w:val="20"/>
                <w:szCs w:val="22"/>
              </w:rPr>
            </w:pPr>
            <w:r w:rsidRPr="00FA1FC8">
              <w:rPr>
                <w:rFonts w:ascii="Arial" w:hAnsi="Arial" w:cs="Arial"/>
                <w:color w:val="212121"/>
                <w:sz w:val="20"/>
                <w:szCs w:val="22"/>
              </w:rPr>
              <w:t>8</w:t>
            </w:r>
            <w:r w:rsidR="008A23F0" w:rsidRPr="00FA1FC8">
              <w:rPr>
                <w:rFonts w:ascii="Arial" w:hAnsi="Arial" w:cs="Arial"/>
                <w:color w:val="212121"/>
                <w:sz w:val="20"/>
                <w:szCs w:val="22"/>
              </w:rPr>
              <w:t xml:space="preserve">.3    </w:t>
            </w:r>
            <w:r w:rsidR="008C6F75" w:rsidRPr="00FA1FC8">
              <w:rPr>
                <w:rFonts w:ascii="Arial" w:hAnsi="Arial" w:cs="Arial"/>
                <w:sz w:val="20"/>
                <w:szCs w:val="22"/>
              </w:rPr>
              <w:t>C</w:t>
            </w:r>
            <w:r w:rsidR="00533694" w:rsidRPr="00FA1FC8">
              <w:rPr>
                <w:rFonts w:ascii="Arial" w:hAnsi="Arial" w:cs="Arial"/>
                <w:color w:val="212121"/>
                <w:sz w:val="20"/>
                <w:szCs w:val="22"/>
              </w:rPr>
              <w:t>omplete each part of the care process</w:t>
            </w:r>
            <w:r w:rsidR="009F35FF" w:rsidRPr="00FA1FC8">
              <w:rPr>
                <w:rFonts w:ascii="Arial" w:hAnsi="Arial" w:cs="Arial"/>
                <w:color w:val="212121"/>
                <w:sz w:val="20"/>
                <w:szCs w:val="22"/>
              </w:rPr>
              <w:t>/ t</w:t>
            </w:r>
            <w:r w:rsidR="00D85C66" w:rsidRPr="00FA1FC8">
              <w:rPr>
                <w:rFonts w:ascii="Arial" w:hAnsi="Arial" w:cs="Arial"/>
                <w:color w:val="212121"/>
                <w:sz w:val="20"/>
                <w:szCs w:val="22"/>
              </w:rPr>
              <w:t>ask</w:t>
            </w:r>
            <w:r w:rsidR="00533694" w:rsidRPr="00FA1FC8">
              <w:rPr>
                <w:rFonts w:ascii="Arial" w:hAnsi="Arial" w:cs="Arial"/>
                <w:color w:val="212121"/>
                <w:sz w:val="20"/>
                <w:szCs w:val="22"/>
              </w:rPr>
              <w:t xml:space="preserve"> within agreed timescales, working towards more timely delivery by the end of the placement. </w:t>
            </w:r>
          </w:p>
        </w:tc>
        <w:tc>
          <w:tcPr>
            <w:tcW w:w="1800" w:type="dxa"/>
          </w:tcPr>
          <w:p w14:paraId="24807D16" w14:textId="62B17249" w:rsidR="004149E0" w:rsidRPr="00FA1FC8" w:rsidRDefault="00782B1E"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704B7C65"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1AF032DE"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533F0B" w:rsidRPr="00FA1FC8" w14:paraId="47A674CC" w14:textId="77777777" w:rsidTr="0040353F">
        <w:trPr>
          <w:trHeight w:val="345"/>
        </w:trPr>
        <w:tc>
          <w:tcPr>
            <w:tcW w:w="7578" w:type="dxa"/>
          </w:tcPr>
          <w:p w14:paraId="19775BE2" w14:textId="4B158677" w:rsidR="00E30886" w:rsidRPr="00FA1FC8" w:rsidRDefault="003D7BAA" w:rsidP="00432081">
            <w:pPr>
              <w:pStyle w:val="xmsonormal"/>
              <w:spacing w:before="0" w:beforeAutospacing="0" w:after="0" w:afterAutospacing="0"/>
              <w:ind w:left="490" w:hanging="490"/>
              <w:rPr>
                <w:rFonts w:ascii="Arial" w:hAnsi="Arial" w:cs="Arial"/>
                <w:color w:val="212121"/>
                <w:sz w:val="20"/>
                <w:szCs w:val="22"/>
              </w:rPr>
            </w:pPr>
            <w:r w:rsidRPr="00FA1FC8">
              <w:rPr>
                <w:rFonts w:ascii="Arial" w:hAnsi="Arial" w:cs="Arial"/>
                <w:color w:val="212121"/>
                <w:sz w:val="20"/>
                <w:szCs w:val="22"/>
              </w:rPr>
              <w:t>8</w:t>
            </w:r>
            <w:r w:rsidR="008A23F0" w:rsidRPr="00FA1FC8">
              <w:rPr>
                <w:rFonts w:ascii="Arial" w:hAnsi="Arial" w:cs="Arial"/>
                <w:color w:val="212121"/>
                <w:sz w:val="20"/>
                <w:szCs w:val="22"/>
              </w:rPr>
              <w:t xml:space="preserve">.4    </w:t>
            </w:r>
            <w:r w:rsidR="008C6F75" w:rsidRPr="00FA1FC8">
              <w:rPr>
                <w:rFonts w:ascii="Arial" w:hAnsi="Arial" w:cs="Arial"/>
                <w:color w:val="212121"/>
                <w:sz w:val="20"/>
                <w:szCs w:val="22"/>
              </w:rPr>
              <w:t>P</w:t>
            </w:r>
            <w:r w:rsidR="00E30886" w:rsidRPr="00FA1FC8">
              <w:rPr>
                <w:rFonts w:ascii="Arial" w:hAnsi="Arial" w:cs="Arial"/>
                <w:color w:val="212121"/>
                <w:sz w:val="20"/>
                <w:szCs w:val="22"/>
              </w:rPr>
              <w:t>rioritise own workload to ensure safe practice and ability to meet agreed deadlines</w:t>
            </w:r>
            <w:r w:rsidR="00D85C66" w:rsidRPr="00FA1FC8">
              <w:rPr>
                <w:rFonts w:ascii="Arial" w:hAnsi="Arial" w:cs="Arial"/>
                <w:color w:val="212121"/>
                <w:sz w:val="20"/>
                <w:szCs w:val="22"/>
              </w:rPr>
              <w:t xml:space="preserve"> whilst recognising the need for a flexible approach to changing wo</w:t>
            </w:r>
            <w:r w:rsidR="00432081">
              <w:rPr>
                <w:rFonts w:ascii="Arial" w:hAnsi="Arial" w:cs="Arial"/>
                <w:color w:val="212121"/>
                <w:sz w:val="20"/>
                <w:szCs w:val="22"/>
              </w:rPr>
              <w:t>rkload and organisational needs.</w:t>
            </w:r>
          </w:p>
        </w:tc>
        <w:tc>
          <w:tcPr>
            <w:tcW w:w="1800" w:type="dxa"/>
          </w:tcPr>
          <w:p w14:paraId="130CA8D3" w14:textId="59D5DB11" w:rsidR="004149E0" w:rsidRPr="00FA1FC8" w:rsidRDefault="00782B1E" w:rsidP="0040353F">
            <w:pPr>
              <w:pStyle w:val="xmsonormal"/>
              <w:spacing w:before="0" w:beforeAutospacing="0" w:after="0" w:afterAutospacing="0"/>
              <w:ind w:left="540" w:hanging="54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67B55136"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c>
          <w:tcPr>
            <w:tcW w:w="2070" w:type="dxa"/>
          </w:tcPr>
          <w:p w14:paraId="31F9650D" w14:textId="77777777" w:rsidR="00533F0B" w:rsidRPr="00FA1FC8" w:rsidRDefault="00533F0B" w:rsidP="008C6F75">
            <w:pPr>
              <w:pStyle w:val="xmsonormal"/>
              <w:spacing w:before="0" w:beforeAutospacing="0" w:after="0" w:afterAutospacing="0"/>
              <w:ind w:left="540" w:hanging="540"/>
              <w:rPr>
                <w:rFonts w:ascii="Arial" w:hAnsi="Arial" w:cs="Arial"/>
                <w:color w:val="212121"/>
                <w:sz w:val="20"/>
                <w:szCs w:val="22"/>
              </w:rPr>
            </w:pPr>
          </w:p>
        </w:tc>
      </w:tr>
      <w:tr w:rsidR="004373FA" w:rsidRPr="00FA1FC8" w14:paraId="0A5587B1" w14:textId="77777777" w:rsidTr="009C6C25">
        <w:trPr>
          <w:trHeight w:val="345"/>
        </w:trPr>
        <w:tc>
          <w:tcPr>
            <w:tcW w:w="14598" w:type="dxa"/>
            <w:gridSpan w:val="4"/>
          </w:tcPr>
          <w:p w14:paraId="1A820DBB" w14:textId="4C9F4DED" w:rsidR="004373FA" w:rsidRPr="00FA1FC8" w:rsidRDefault="004373FA" w:rsidP="00432081">
            <w:pPr>
              <w:pStyle w:val="xmsonormal"/>
              <w:spacing w:before="0" w:beforeAutospacing="0" w:after="0" w:afterAutospacing="0"/>
              <w:ind w:left="540" w:hanging="54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1B32F57C" w14:textId="77777777" w:rsidTr="000C05A8">
        <w:trPr>
          <w:trHeight w:val="345"/>
        </w:trPr>
        <w:tc>
          <w:tcPr>
            <w:tcW w:w="14598" w:type="dxa"/>
            <w:gridSpan w:val="4"/>
          </w:tcPr>
          <w:p w14:paraId="24F4AA55"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9374A2E"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925B59B" w14:textId="77777777" w:rsidR="00432081" w:rsidRDefault="00432081" w:rsidP="00432081">
            <w:pPr>
              <w:pStyle w:val="xmsonormal"/>
              <w:spacing w:before="0" w:beforeAutospacing="0" w:after="0" w:afterAutospacing="0"/>
              <w:rPr>
                <w:rFonts w:ascii="Arial" w:hAnsi="Arial" w:cs="Arial"/>
                <w:color w:val="212121"/>
                <w:sz w:val="20"/>
                <w:szCs w:val="22"/>
              </w:rPr>
            </w:pPr>
          </w:p>
          <w:p w14:paraId="76B4CE8D" w14:textId="77777777" w:rsidR="00432081" w:rsidRDefault="00432081" w:rsidP="00432081">
            <w:pPr>
              <w:pStyle w:val="xmsonormal"/>
              <w:spacing w:before="0" w:beforeAutospacing="0" w:after="0" w:afterAutospacing="0"/>
              <w:rPr>
                <w:rFonts w:ascii="Arial" w:hAnsi="Arial" w:cs="Arial"/>
                <w:color w:val="212121"/>
                <w:sz w:val="20"/>
                <w:szCs w:val="22"/>
              </w:rPr>
            </w:pPr>
          </w:p>
          <w:p w14:paraId="1164EFDC" w14:textId="77777777" w:rsidR="00432081" w:rsidRDefault="00432081" w:rsidP="00432081">
            <w:pPr>
              <w:pStyle w:val="xmsonormal"/>
              <w:spacing w:before="0" w:beforeAutospacing="0" w:after="0" w:afterAutospacing="0"/>
              <w:rPr>
                <w:rFonts w:ascii="Arial" w:hAnsi="Arial" w:cs="Arial"/>
                <w:color w:val="212121"/>
                <w:sz w:val="20"/>
                <w:szCs w:val="22"/>
              </w:rPr>
            </w:pPr>
          </w:p>
          <w:p w14:paraId="68528F7B" w14:textId="1413F600"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4257433E" w14:textId="77777777" w:rsidR="00432081" w:rsidRDefault="00432081" w:rsidP="00432081">
            <w:pPr>
              <w:pStyle w:val="xmsonormal"/>
              <w:spacing w:before="0" w:beforeAutospacing="0" w:after="0" w:afterAutospacing="0"/>
              <w:rPr>
                <w:rFonts w:ascii="Arial" w:hAnsi="Arial" w:cs="Arial"/>
                <w:color w:val="212121"/>
                <w:sz w:val="20"/>
                <w:szCs w:val="22"/>
              </w:rPr>
            </w:pPr>
          </w:p>
          <w:p w14:paraId="28BB6808" w14:textId="77777777" w:rsidR="00432081" w:rsidRDefault="00432081" w:rsidP="00432081">
            <w:pPr>
              <w:pStyle w:val="xmsonormal"/>
              <w:spacing w:before="0" w:beforeAutospacing="0" w:after="0" w:afterAutospacing="0"/>
              <w:rPr>
                <w:rFonts w:ascii="Arial" w:hAnsi="Arial" w:cs="Arial"/>
                <w:color w:val="212121"/>
                <w:sz w:val="20"/>
                <w:szCs w:val="22"/>
              </w:rPr>
            </w:pPr>
          </w:p>
          <w:p w14:paraId="3892D1D3" w14:textId="77777777" w:rsidR="00432081" w:rsidRDefault="00432081" w:rsidP="00432081">
            <w:pPr>
              <w:pStyle w:val="xmsonormal"/>
              <w:spacing w:before="0" w:beforeAutospacing="0" w:after="0" w:afterAutospacing="0"/>
              <w:rPr>
                <w:rFonts w:ascii="Arial" w:hAnsi="Arial" w:cs="Arial"/>
                <w:color w:val="212121"/>
                <w:sz w:val="20"/>
                <w:szCs w:val="22"/>
              </w:rPr>
            </w:pPr>
          </w:p>
          <w:p w14:paraId="207A9F03" w14:textId="77777777" w:rsidR="00432081" w:rsidRDefault="00432081" w:rsidP="00432081">
            <w:pPr>
              <w:pStyle w:val="xmsonormal"/>
              <w:spacing w:before="0" w:beforeAutospacing="0" w:after="0" w:afterAutospacing="0"/>
              <w:ind w:left="540" w:hanging="540"/>
              <w:rPr>
                <w:rFonts w:ascii="Arial" w:hAnsi="Arial" w:cs="Arial"/>
                <w:color w:val="212121"/>
                <w:sz w:val="20"/>
                <w:szCs w:val="22"/>
              </w:rPr>
            </w:pPr>
          </w:p>
        </w:tc>
      </w:tr>
    </w:tbl>
    <w:p w14:paraId="119D1BA2" w14:textId="73885A19" w:rsidR="00DC0BC7" w:rsidRDefault="00DC0BC7" w:rsidP="00533F0B">
      <w:pPr>
        <w:pStyle w:val="xmsonormal"/>
        <w:spacing w:before="0" w:beforeAutospacing="0" w:after="0" w:afterAutospacing="0"/>
        <w:rPr>
          <w:rFonts w:ascii="Arial" w:hAnsi="Arial" w:cs="Arial"/>
          <w:color w:val="212121"/>
        </w:rPr>
      </w:pPr>
    </w:p>
    <w:p w14:paraId="2E0DC636" w14:textId="284718AE" w:rsidR="00DF57F9" w:rsidRPr="00ED6938" w:rsidRDefault="008C6F75" w:rsidP="004149E0">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00DF57F9" w:rsidRPr="00A26062">
        <w:rPr>
          <w:rFonts w:ascii="Arial" w:hAnsi="Arial" w:cs="Arial"/>
          <w:b/>
          <w:color w:val="212121"/>
          <w:sz w:val="22"/>
          <w:szCs w:val="22"/>
        </w:rPr>
        <w:t>:</w:t>
      </w:r>
      <w:r w:rsidR="00DF57F9">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w:t>
      </w:r>
      <w:r w:rsidR="0022333B">
        <w:rPr>
          <w:rFonts w:ascii="Arial" w:hAnsi="Arial" w:cs="Arial"/>
          <w:color w:val="212121"/>
          <w:sz w:val="22"/>
          <w:szCs w:val="22"/>
        </w:rPr>
        <w:t xml:space="preserve">CARE measure, IPL/Teamwork tool, </w:t>
      </w:r>
      <w:r w:rsidR="00DF57F9">
        <w:rPr>
          <w:rFonts w:ascii="Arial" w:hAnsi="Arial" w:cs="Arial"/>
          <w:color w:val="212121"/>
          <w:sz w:val="22"/>
          <w:szCs w:val="22"/>
        </w:rPr>
        <w:t xml:space="preserve">Professionalism tool, </w:t>
      </w:r>
      <w:r w:rsidR="0022333B">
        <w:rPr>
          <w:rFonts w:ascii="Arial" w:hAnsi="Arial" w:cs="Arial"/>
          <w:color w:val="212121"/>
          <w:sz w:val="22"/>
          <w:szCs w:val="22"/>
        </w:rPr>
        <w:t xml:space="preserve">Reflection tool, Verified witness statement, </w:t>
      </w:r>
      <w:r w:rsidR="00DF57F9">
        <w:rPr>
          <w:rFonts w:ascii="Arial" w:hAnsi="Arial" w:cs="Arial"/>
          <w:color w:val="212121"/>
          <w:sz w:val="22"/>
          <w:szCs w:val="22"/>
        </w:rPr>
        <w:t xml:space="preserve">Handheld record or </w:t>
      </w:r>
      <w:r w:rsidR="0022333B">
        <w:rPr>
          <w:rFonts w:ascii="Arial" w:hAnsi="Arial" w:cs="Arial"/>
          <w:color w:val="212121"/>
          <w:sz w:val="22"/>
          <w:szCs w:val="22"/>
        </w:rPr>
        <w:t>FFF</w:t>
      </w:r>
      <w:r w:rsidR="00DF57F9">
        <w:rPr>
          <w:rFonts w:ascii="Arial" w:hAnsi="Arial" w:cs="Arial"/>
          <w:color w:val="212121"/>
          <w:sz w:val="22"/>
          <w:szCs w:val="22"/>
        </w:rPr>
        <w:t xml:space="preserve">, </w:t>
      </w:r>
      <w:r w:rsidR="00F35213">
        <w:rPr>
          <w:rFonts w:ascii="Arial" w:hAnsi="Arial" w:cs="Arial"/>
          <w:color w:val="212121"/>
          <w:sz w:val="22"/>
          <w:szCs w:val="22"/>
        </w:rPr>
        <w:t>Supervisor observation/discussion</w:t>
      </w:r>
    </w:p>
    <w:p w14:paraId="0AE31EEB" w14:textId="77777777" w:rsidR="00B25C24" w:rsidRDefault="00B25C24" w:rsidP="003021D3">
      <w:pPr>
        <w:pStyle w:val="xmsonormal"/>
        <w:spacing w:before="0" w:beforeAutospacing="0" w:after="0" w:afterAutospacing="0"/>
        <w:rPr>
          <w:rFonts w:ascii="Arial" w:hAnsi="Arial" w:cs="Arial"/>
          <w:color w:val="212121"/>
        </w:rPr>
      </w:pPr>
    </w:p>
    <w:p w14:paraId="0BD8AE05" w14:textId="77777777" w:rsidR="00945039" w:rsidRDefault="00945039" w:rsidP="003021D3">
      <w:pPr>
        <w:pStyle w:val="xmsonormal"/>
        <w:spacing w:before="0" w:beforeAutospacing="0" w:after="0" w:afterAutospacing="0"/>
        <w:rPr>
          <w:rFonts w:ascii="Arial" w:hAnsi="Arial" w:cs="Arial"/>
          <w:color w:val="212121"/>
        </w:rPr>
      </w:pPr>
    </w:p>
    <w:p w14:paraId="1298AFBD" w14:textId="77777777" w:rsidR="00945039" w:rsidRDefault="00945039" w:rsidP="003021D3">
      <w:pPr>
        <w:pStyle w:val="xmsonormal"/>
        <w:spacing w:before="0" w:beforeAutospacing="0" w:after="0" w:afterAutospacing="0"/>
        <w:rPr>
          <w:rFonts w:ascii="Arial" w:hAnsi="Arial" w:cs="Arial"/>
          <w:color w:val="212121"/>
        </w:rPr>
      </w:pPr>
    </w:p>
    <w:p w14:paraId="069AA8CD" w14:textId="77777777" w:rsidR="00945039" w:rsidRDefault="00945039" w:rsidP="003021D3">
      <w:pPr>
        <w:pStyle w:val="xmsonormal"/>
        <w:spacing w:before="0" w:beforeAutospacing="0" w:after="0" w:afterAutospacing="0"/>
        <w:rPr>
          <w:rFonts w:ascii="Arial" w:hAnsi="Arial" w:cs="Arial"/>
          <w:color w:val="212121"/>
        </w:rPr>
      </w:pPr>
    </w:p>
    <w:p w14:paraId="7C582241" w14:textId="3E8DBCBE" w:rsidR="00FA1FC8" w:rsidRDefault="00FA1FC8"/>
    <w:p w14:paraId="201285B1" w14:textId="77777777" w:rsidR="00432081" w:rsidRDefault="00432081">
      <w:r>
        <w:br w:type="page"/>
      </w:r>
    </w:p>
    <w:tbl>
      <w:tblPr>
        <w:tblStyle w:val="TableGrid"/>
        <w:tblW w:w="0" w:type="auto"/>
        <w:tblLook w:val="04A0" w:firstRow="1" w:lastRow="0" w:firstColumn="1" w:lastColumn="0" w:noHBand="0" w:noVBand="1"/>
      </w:tblPr>
      <w:tblGrid>
        <w:gridCol w:w="7533"/>
        <w:gridCol w:w="1795"/>
        <w:gridCol w:w="3135"/>
        <w:gridCol w:w="2063"/>
      </w:tblGrid>
      <w:tr w:rsidR="00D11209" w:rsidRPr="00FA1FC8" w14:paraId="6B4E73EA" w14:textId="77777777" w:rsidTr="00725353">
        <w:tc>
          <w:tcPr>
            <w:tcW w:w="14598" w:type="dxa"/>
            <w:gridSpan w:val="4"/>
          </w:tcPr>
          <w:p w14:paraId="7338F651" w14:textId="78958029" w:rsidR="00077638" w:rsidRPr="00FA1FC8" w:rsidRDefault="00D11209" w:rsidP="00432081">
            <w:pPr>
              <w:pStyle w:val="xmsonormal"/>
              <w:spacing w:before="0" w:beforeAutospacing="0" w:after="0" w:afterAutospacing="0"/>
              <w:ind w:left="540" w:hanging="540"/>
              <w:rPr>
                <w:rFonts w:ascii="Arial" w:hAnsi="Arial" w:cs="Arial"/>
                <w:color w:val="212121"/>
                <w:sz w:val="20"/>
                <w:szCs w:val="22"/>
              </w:rPr>
            </w:pPr>
            <w:r w:rsidRPr="00FA1FC8">
              <w:rPr>
                <w:rFonts w:ascii="Arial" w:hAnsi="Arial" w:cs="Arial"/>
                <w:color w:val="212121"/>
                <w:sz w:val="20"/>
                <w:szCs w:val="22"/>
              </w:rPr>
              <w:lastRenderedPageBreak/>
              <w:t>LO</w:t>
            </w:r>
            <w:r w:rsidR="00865091" w:rsidRPr="00FA1FC8">
              <w:rPr>
                <w:rFonts w:ascii="Arial" w:hAnsi="Arial" w:cs="Arial"/>
                <w:color w:val="212121"/>
                <w:sz w:val="20"/>
                <w:szCs w:val="22"/>
              </w:rPr>
              <w:t>9</w:t>
            </w:r>
            <w:r w:rsidRPr="00FA1FC8">
              <w:rPr>
                <w:rFonts w:ascii="Arial" w:hAnsi="Arial" w:cs="Arial"/>
                <w:color w:val="212121"/>
                <w:sz w:val="20"/>
                <w:szCs w:val="22"/>
              </w:rPr>
              <w:t>:</w:t>
            </w:r>
            <w:r w:rsidRPr="00FA1FC8">
              <w:rPr>
                <w:rFonts w:ascii="Arial" w:hAnsi="Arial" w:cs="Arial"/>
                <w:color w:val="212121"/>
                <w:sz w:val="20"/>
                <w:szCs w:val="22"/>
              </w:rPr>
              <w:tab/>
            </w:r>
            <w:r w:rsidR="00130DE9">
              <w:rPr>
                <w:rFonts w:ascii="Arial" w:hAnsi="Arial" w:cs="Arial"/>
                <w:b/>
                <w:color w:val="212121"/>
                <w:sz w:val="20"/>
                <w:szCs w:val="22"/>
              </w:rPr>
              <w:t>Group c</w:t>
            </w:r>
            <w:r w:rsidR="00AB59CA" w:rsidRPr="00FA1FC8">
              <w:rPr>
                <w:rFonts w:ascii="Arial" w:hAnsi="Arial" w:cs="Arial"/>
                <w:b/>
                <w:color w:val="212121"/>
                <w:sz w:val="20"/>
                <w:szCs w:val="22"/>
              </w:rPr>
              <w:t>ommunication</w:t>
            </w:r>
            <w:r w:rsidR="00AB59CA" w:rsidRPr="00FA1FC8">
              <w:rPr>
                <w:rFonts w:ascii="Arial" w:hAnsi="Arial" w:cs="Arial"/>
                <w:color w:val="212121"/>
                <w:sz w:val="20"/>
                <w:szCs w:val="22"/>
              </w:rPr>
              <w:t xml:space="preserve">: </w:t>
            </w:r>
            <w:r w:rsidRPr="00FA1FC8">
              <w:rPr>
                <w:rFonts w:ascii="Arial" w:hAnsi="Arial" w:cs="Arial"/>
                <w:color w:val="212121"/>
                <w:sz w:val="20"/>
                <w:szCs w:val="22"/>
              </w:rPr>
              <w:t xml:space="preserve">Demonstrates </w:t>
            </w:r>
            <w:r w:rsidR="00077638" w:rsidRPr="00FA1FC8">
              <w:rPr>
                <w:rFonts w:ascii="Arial" w:hAnsi="Arial" w:cs="Arial"/>
                <w:color w:val="212121"/>
                <w:sz w:val="20"/>
                <w:szCs w:val="22"/>
              </w:rPr>
              <w:t xml:space="preserve">competence in the planning, </w:t>
            </w:r>
            <w:r w:rsidR="00DC156A" w:rsidRPr="00FA1FC8">
              <w:rPr>
                <w:rFonts w:ascii="Arial" w:hAnsi="Arial" w:cs="Arial"/>
                <w:color w:val="212121"/>
                <w:sz w:val="20"/>
                <w:szCs w:val="22"/>
              </w:rPr>
              <w:t xml:space="preserve">part- </w:t>
            </w:r>
            <w:r w:rsidR="00077638" w:rsidRPr="00FA1FC8">
              <w:rPr>
                <w:rFonts w:ascii="Arial" w:hAnsi="Arial" w:cs="Arial"/>
                <w:color w:val="212121"/>
                <w:sz w:val="20"/>
                <w:szCs w:val="22"/>
              </w:rPr>
              <w:t>delivery and evaluation of effective group sessions</w:t>
            </w:r>
            <w:r w:rsidR="00DC156A" w:rsidRPr="00FA1FC8">
              <w:rPr>
                <w:rFonts w:ascii="Arial" w:hAnsi="Arial" w:cs="Arial"/>
                <w:color w:val="212121"/>
                <w:sz w:val="20"/>
                <w:szCs w:val="22"/>
              </w:rPr>
              <w:t>,</w:t>
            </w:r>
            <w:r w:rsidR="00077638" w:rsidRPr="00FA1FC8">
              <w:rPr>
                <w:rFonts w:ascii="Arial" w:hAnsi="Arial" w:cs="Arial"/>
                <w:color w:val="212121"/>
                <w:sz w:val="20"/>
                <w:szCs w:val="22"/>
              </w:rPr>
              <w:t xml:space="preserve"> facilitating </w:t>
            </w:r>
            <w:r w:rsidR="00B07A74" w:rsidRPr="00FA1FC8">
              <w:rPr>
                <w:rFonts w:ascii="Arial" w:hAnsi="Arial" w:cs="Arial"/>
                <w:color w:val="212121"/>
                <w:sz w:val="20"/>
                <w:szCs w:val="22"/>
              </w:rPr>
              <w:t xml:space="preserve">participation </w:t>
            </w:r>
            <w:r w:rsidR="00077638" w:rsidRPr="00FA1FC8">
              <w:rPr>
                <w:rFonts w:ascii="Arial" w:hAnsi="Arial" w:cs="Arial"/>
                <w:color w:val="212121"/>
                <w:sz w:val="20"/>
                <w:szCs w:val="22"/>
              </w:rPr>
              <w:t xml:space="preserve">and engagement </w:t>
            </w:r>
            <w:r w:rsidR="00B54472" w:rsidRPr="00FA1FC8">
              <w:rPr>
                <w:rFonts w:ascii="Arial" w:hAnsi="Arial" w:cs="Arial"/>
                <w:color w:val="212121"/>
                <w:sz w:val="20"/>
                <w:szCs w:val="22"/>
              </w:rPr>
              <w:t>of service users</w:t>
            </w:r>
            <w:r w:rsidR="001379AC" w:rsidRPr="00FA1FC8">
              <w:rPr>
                <w:rFonts w:ascii="Arial" w:hAnsi="Arial" w:cs="Arial"/>
                <w:color w:val="212121"/>
                <w:sz w:val="20"/>
                <w:szCs w:val="22"/>
              </w:rPr>
              <w:t xml:space="preserve"> (e.g. individuals</w:t>
            </w:r>
            <w:r w:rsidR="00B54472" w:rsidRPr="00FA1FC8">
              <w:rPr>
                <w:rFonts w:ascii="Arial" w:hAnsi="Arial" w:cs="Arial"/>
                <w:color w:val="212121"/>
                <w:sz w:val="20"/>
                <w:szCs w:val="22"/>
              </w:rPr>
              <w:t>, groups or communities</w:t>
            </w:r>
            <w:r w:rsidR="001379AC" w:rsidRPr="00FA1FC8">
              <w:rPr>
                <w:rFonts w:ascii="Arial" w:hAnsi="Arial" w:cs="Arial"/>
                <w:color w:val="212121"/>
                <w:sz w:val="20"/>
                <w:szCs w:val="22"/>
              </w:rPr>
              <w:t>)</w:t>
            </w:r>
            <w:r w:rsidR="00B54472" w:rsidRPr="00FA1FC8">
              <w:rPr>
                <w:rFonts w:ascii="Arial" w:hAnsi="Arial" w:cs="Arial"/>
                <w:color w:val="212121"/>
                <w:sz w:val="20"/>
                <w:szCs w:val="22"/>
              </w:rPr>
              <w:t xml:space="preserve">. </w:t>
            </w:r>
          </w:p>
        </w:tc>
      </w:tr>
      <w:tr w:rsidR="00D11209" w:rsidRPr="00FA1FC8" w14:paraId="1B132498" w14:textId="77777777" w:rsidTr="00432081">
        <w:trPr>
          <w:trHeight w:val="802"/>
        </w:trPr>
        <w:tc>
          <w:tcPr>
            <w:tcW w:w="7578" w:type="dxa"/>
          </w:tcPr>
          <w:p w14:paraId="3BC1C6D4" w14:textId="6278F07F" w:rsidR="00D11209" w:rsidRPr="00432081" w:rsidRDefault="00725353" w:rsidP="000F4745">
            <w:pPr>
              <w:pStyle w:val="xmsonormal"/>
              <w:spacing w:before="0" w:beforeAutospacing="0" w:after="0" w:afterAutospacing="0"/>
              <w:rPr>
                <w:rFonts w:ascii="Arial" w:hAnsi="Arial" w:cs="Arial"/>
                <w:color w:val="212121"/>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p>
        </w:tc>
        <w:tc>
          <w:tcPr>
            <w:tcW w:w="1800" w:type="dxa"/>
          </w:tcPr>
          <w:p w14:paraId="09210012" w14:textId="77777777" w:rsidR="00D11209" w:rsidRPr="00FA1FC8" w:rsidRDefault="00D11209"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Guideline week for completion </w:t>
            </w:r>
          </w:p>
          <w:p w14:paraId="13F57F5F" w14:textId="03C6FC73" w:rsidR="008B629E" w:rsidRPr="00FA1FC8" w:rsidRDefault="008B629E" w:rsidP="0017664B">
            <w:pPr>
              <w:pStyle w:val="xmsonormal"/>
              <w:spacing w:before="0" w:beforeAutospacing="0" w:after="0" w:afterAutospacing="0"/>
              <w:jc w:val="center"/>
              <w:rPr>
                <w:rFonts w:ascii="Arial" w:hAnsi="Arial" w:cs="Arial"/>
                <w:color w:val="212121"/>
                <w:sz w:val="20"/>
                <w:szCs w:val="22"/>
              </w:rPr>
            </w:pPr>
          </w:p>
        </w:tc>
        <w:tc>
          <w:tcPr>
            <w:tcW w:w="3150" w:type="dxa"/>
          </w:tcPr>
          <w:p w14:paraId="3798E43E" w14:textId="77777777" w:rsidR="00AB59CA" w:rsidRPr="00FA1FC8" w:rsidRDefault="00AB59CA" w:rsidP="00AB59CA">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7F78EFAB" w14:textId="4392C5D5" w:rsidR="00AB59CA" w:rsidRPr="00FA1FC8" w:rsidRDefault="00AB59CA" w:rsidP="00AB59CA">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1F805F82" w14:textId="3CA03EFA" w:rsidR="00D11209" w:rsidRPr="00FA1FC8" w:rsidRDefault="00AB59CA"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p>
        </w:tc>
        <w:tc>
          <w:tcPr>
            <w:tcW w:w="2070" w:type="dxa"/>
          </w:tcPr>
          <w:p w14:paraId="1ADCAF62" w14:textId="7225FA1F" w:rsidR="00D11209" w:rsidRPr="00FA1FC8" w:rsidRDefault="00D11209"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1F40FC13" w14:textId="0901E182" w:rsidR="00D11209" w:rsidRPr="00FA1FC8" w:rsidRDefault="00D11209"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D11209" w:rsidRPr="00FA1FC8" w14:paraId="1760FCCA" w14:textId="77777777" w:rsidTr="008B629E">
        <w:trPr>
          <w:trHeight w:val="345"/>
        </w:trPr>
        <w:tc>
          <w:tcPr>
            <w:tcW w:w="7578" w:type="dxa"/>
          </w:tcPr>
          <w:p w14:paraId="486F9DD4" w14:textId="441905B8" w:rsidR="00D11209" w:rsidRPr="00FA1FC8" w:rsidRDefault="003D7BAA" w:rsidP="00432081">
            <w:pPr>
              <w:pStyle w:val="xmsonormal"/>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 xml:space="preserve">.1   </w:t>
            </w:r>
            <w:r w:rsidR="00161F61">
              <w:rPr>
                <w:rFonts w:ascii="Arial" w:hAnsi="Arial" w:cs="Arial"/>
                <w:sz w:val="20"/>
                <w:szCs w:val="22"/>
              </w:rPr>
              <w:t xml:space="preserve"> </w:t>
            </w:r>
            <w:r w:rsidR="00725353" w:rsidRPr="00FA1FC8">
              <w:rPr>
                <w:rFonts w:ascii="Arial" w:hAnsi="Arial" w:cs="Arial"/>
                <w:sz w:val="20"/>
                <w:szCs w:val="22"/>
              </w:rPr>
              <w:t>A</w:t>
            </w:r>
            <w:r w:rsidR="00BC0AFA" w:rsidRPr="00FA1FC8">
              <w:rPr>
                <w:rFonts w:ascii="Arial" w:hAnsi="Arial" w:cs="Arial"/>
                <w:sz w:val="20"/>
                <w:szCs w:val="22"/>
              </w:rPr>
              <w:t>ccurately observe and identify group facilitation skills and how these are adapted to meet the needs of service users</w:t>
            </w:r>
            <w:r w:rsidR="00432081">
              <w:rPr>
                <w:rFonts w:ascii="Arial" w:hAnsi="Arial" w:cs="Arial"/>
                <w:sz w:val="20"/>
                <w:szCs w:val="22"/>
              </w:rPr>
              <w:t>.</w:t>
            </w:r>
          </w:p>
        </w:tc>
        <w:tc>
          <w:tcPr>
            <w:tcW w:w="1800" w:type="dxa"/>
          </w:tcPr>
          <w:p w14:paraId="06228E8D" w14:textId="36A38AEB" w:rsidR="00225B60" w:rsidRPr="00FA1FC8" w:rsidRDefault="00BC0AFA" w:rsidP="008B629E">
            <w:pPr>
              <w:pStyle w:val="xmsonormal"/>
              <w:spacing w:before="0" w:beforeAutospacing="0" w:after="0" w:afterAutospacing="0"/>
              <w:jc w:val="center"/>
              <w:rPr>
                <w:rFonts w:ascii="Arial" w:hAnsi="Arial" w:cs="Arial"/>
                <w:sz w:val="20"/>
                <w:szCs w:val="22"/>
              </w:rPr>
            </w:pPr>
            <w:r w:rsidRPr="00FA1FC8">
              <w:rPr>
                <w:rFonts w:ascii="Arial" w:hAnsi="Arial" w:cs="Arial"/>
                <w:sz w:val="20"/>
                <w:szCs w:val="22"/>
              </w:rPr>
              <w:t xml:space="preserve">Week </w:t>
            </w:r>
            <w:r w:rsidR="001C342A">
              <w:rPr>
                <w:rFonts w:ascii="Arial" w:hAnsi="Arial" w:cs="Arial"/>
                <w:sz w:val="20"/>
                <w:szCs w:val="22"/>
              </w:rPr>
              <w:t>5</w:t>
            </w:r>
          </w:p>
        </w:tc>
        <w:tc>
          <w:tcPr>
            <w:tcW w:w="3150" w:type="dxa"/>
          </w:tcPr>
          <w:p w14:paraId="76C35E1C"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3FFE3C6D"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r>
      <w:tr w:rsidR="00D11209" w:rsidRPr="00FA1FC8" w14:paraId="166219E7" w14:textId="77777777" w:rsidTr="008B629E">
        <w:trPr>
          <w:trHeight w:val="692"/>
        </w:trPr>
        <w:tc>
          <w:tcPr>
            <w:tcW w:w="7578" w:type="dxa"/>
          </w:tcPr>
          <w:p w14:paraId="7ECE8707" w14:textId="5DE69085" w:rsidR="000F4745"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.2    P</w:t>
            </w:r>
            <w:r w:rsidR="00BC0AFA" w:rsidRPr="00FA1FC8">
              <w:rPr>
                <w:rFonts w:ascii="Arial" w:hAnsi="Arial" w:cs="Arial"/>
                <w:sz w:val="20"/>
                <w:szCs w:val="22"/>
              </w:rPr>
              <w:t xml:space="preserve">lan own part-delivery of a group session including aims and learning outcomes, </w:t>
            </w:r>
            <w:r w:rsidR="00F761BF" w:rsidRPr="00FA1FC8">
              <w:rPr>
                <w:rFonts w:ascii="Arial" w:hAnsi="Arial" w:cs="Arial"/>
                <w:sz w:val="20"/>
                <w:szCs w:val="22"/>
              </w:rPr>
              <w:t>service user needs</w:t>
            </w:r>
            <w:r w:rsidR="001379AC" w:rsidRPr="00FA1FC8">
              <w:rPr>
                <w:rFonts w:ascii="Arial" w:hAnsi="Arial" w:cs="Arial"/>
                <w:sz w:val="20"/>
                <w:szCs w:val="22"/>
              </w:rPr>
              <w:t>/</w:t>
            </w:r>
            <w:r w:rsidR="00F761BF" w:rsidRPr="00FA1FC8">
              <w:rPr>
                <w:rFonts w:ascii="Arial" w:hAnsi="Arial" w:cs="Arial"/>
                <w:sz w:val="20"/>
                <w:szCs w:val="22"/>
              </w:rPr>
              <w:t xml:space="preserve"> lifestyles</w:t>
            </w:r>
            <w:r w:rsidR="001379AC" w:rsidRPr="00FA1FC8">
              <w:rPr>
                <w:rFonts w:ascii="Arial" w:hAnsi="Arial" w:cs="Arial"/>
                <w:sz w:val="20"/>
                <w:szCs w:val="22"/>
              </w:rPr>
              <w:t xml:space="preserve"> and</w:t>
            </w:r>
            <w:r w:rsidR="00F761BF" w:rsidRPr="00FA1FC8">
              <w:rPr>
                <w:rFonts w:ascii="Arial" w:hAnsi="Arial" w:cs="Arial"/>
                <w:sz w:val="20"/>
                <w:szCs w:val="22"/>
              </w:rPr>
              <w:t xml:space="preserve"> </w:t>
            </w:r>
            <w:r w:rsidR="00BC0AFA" w:rsidRPr="00FA1FC8">
              <w:rPr>
                <w:rFonts w:ascii="Arial" w:hAnsi="Arial" w:cs="Arial"/>
                <w:sz w:val="20"/>
                <w:szCs w:val="22"/>
              </w:rPr>
              <w:t xml:space="preserve">methods for delivery </w:t>
            </w:r>
            <w:r w:rsidR="00DC156A" w:rsidRPr="00FA1FC8">
              <w:rPr>
                <w:rFonts w:ascii="Arial" w:hAnsi="Arial" w:cs="Arial"/>
                <w:sz w:val="20"/>
                <w:szCs w:val="22"/>
              </w:rPr>
              <w:t xml:space="preserve">considering the </w:t>
            </w:r>
            <w:r w:rsidR="00BC0AFA" w:rsidRPr="00FA1FC8">
              <w:rPr>
                <w:rFonts w:ascii="Arial" w:hAnsi="Arial" w:cs="Arial"/>
                <w:sz w:val="20"/>
                <w:szCs w:val="22"/>
              </w:rPr>
              <w:t>time</w:t>
            </w:r>
            <w:r w:rsidR="00F761BF" w:rsidRPr="00FA1FC8">
              <w:rPr>
                <w:rFonts w:ascii="Arial" w:hAnsi="Arial" w:cs="Arial"/>
                <w:sz w:val="20"/>
                <w:szCs w:val="22"/>
              </w:rPr>
              <w:t xml:space="preserve"> and </w:t>
            </w:r>
            <w:r w:rsidR="00BC0AFA" w:rsidRPr="00FA1FC8">
              <w:rPr>
                <w:rFonts w:ascii="Arial" w:hAnsi="Arial" w:cs="Arial"/>
                <w:sz w:val="20"/>
                <w:szCs w:val="22"/>
              </w:rPr>
              <w:t xml:space="preserve">resources available.  </w:t>
            </w:r>
          </w:p>
        </w:tc>
        <w:tc>
          <w:tcPr>
            <w:tcW w:w="1800" w:type="dxa"/>
          </w:tcPr>
          <w:p w14:paraId="541F19D8" w14:textId="77307698" w:rsidR="00225B60" w:rsidRPr="00FA1FC8" w:rsidRDefault="00077638"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Week </w:t>
            </w:r>
            <w:r w:rsidR="00427D3F">
              <w:rPr>
                <w:rFonts w:ascii="Arial" w:hAnsi="Arial" w:cs="Arial"/>
                <w:color w:val="212121"/>
                <w:sz w:val="20"/>
                <w:szCs w:val="22"/>
              </w:rPr>
              <w:t>8</w:t>
            </w:r>
            <w:r w:rsidR="008B629E" w:rsidRPr="00FA1FC8">
              <w:rPr>
                <w:rFonts w:ascii="Arial" w:hAnsi="Arial" w:cs="Arial"/>
                <w:color w:val="212121"/>
                <w:sz w:val="20"/>
                <w:szCs w:val="22"/>
              </w:rPr>
              <w:t xml:space="preserve"> </w:t>
            </w:r>
          </w:p>
        </w:tc>
        <w:tc>
          <w:tcPr>
            <w:tcW w:w="3150" w:type="dxa"/>
          </w:tcPr>
          <w:p w14:paraId="482F4883"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58FDA9A6" w14:textId="77777777" w:rsidR="00D11209" w:rsidRPr="00FA1FC8" w:rsidRDefault="00D11209" w:rsidP="00843288">
            <w:pPr>
              <w:pStyle w:val="xmsonormal"/>
              <w:spacing w:before="0" w:beforeAutospacing="0" w:after="0" w:afterAutospacing="0"/>
              <w:rPr>
                <w:rFonts w:ascii="Arial" w:hAnsi="Arial" w:cs="Arial"/>
                <w:color w:val="212121"/>
                <w:sz w:val="20"/>
                <w:szCs w:val="22"/>
              </w:rPr>
            </w:pPr>
          </w:p>
        </w:tc>
      </w:tr>
      <w:tr w:rsidR="000F4745" w:rsidRPr="00FA1FC8" w14:paraId="174577EC" w14:textId="77777777" w:rsidTr="008B629E">
        <w:trPr>
          <w:trHeight w:val="692"/>
        </w:trPr>
        <w:tc>
          <w:tcPr>
            <w:tcW w:w="7578" w:type="dxa"/>
          </w:tcPr>
          <w:p w14:paraId="28375D94" w14:textId="35E2E9A0" w:rsidR="001379AC"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.3    F</w:t>
            </w:r>
            <w:r w:rsidR="00DC156A" w:rsidRPr="00FA1FC8">
              <w:rPr>
                <w:rFonts w:ascii="Arial" w:hAnsi="Arial" w:cs="Arial"/>
                <w:sz w:val="20"/>
                <w:szCs w:val="22"/>
              </w:rPr>
              <w:t xml:space="preserve">acilitate the session, </w:t>
            </w:r>
            <w:r w:rsidR="00BC0AFA" w:rsidRPr="00FA1FC8">
              <w:rPr>
                <w:rFonts w:ascii="Arial" w:hAnsi="Arial" w:cs="Arial"/>
                <w:sz w:val="20"/>
                <w:szCs w:val="22"/>
              </w:rPr>
              <w:t>engag</w:t>
            </w:r>
            <w:r w:rsidR="00DC156A" w:rsidRPr="00FA1FC8">
              <w:rPr>
                <w:rFonts w:ascii="Arial" w:hAnsi="Arial" w:cs="Arial"/>
                <w:sz w:val="20"/>
                <w:szCs w:val="22"/>
              </w:rPr>
              <w:t>ing</w:t>
            </w:r>
            <w:r w:rsidR="00BC0AFA" w:rsidRPr="00FA1FC8">
              <w:rPr>
                <w:rFonts w:ascii="Arial" w:hAnsi="Arial" w:cs="Arial"/>
                <w:sz w:val="20"/>
                <w:szCs w:val="22"/>
              </w:rPr>
              <w:t xml:space="preserve"> participants </w:t>
            </w:r>
            <w:r w:rsidR="00DC156A" w:rsidRPr="00FA1FC8">
              <w:rPr>
                <w:rFonts w:ascii="Arial" w:hAnsi="Arial" w:cs="Arial"/>
                <w:sz w:val="20"/>
                <w:szCs w:val="22"/>
              </w:rPr>
              <w:t xml:space="preserve">and tailoring </w:t>
            </w:r>
            <w:r w:rsidR="00BC0AFA" w:rsidRPr="00FA1FC8">
              <w:rPr>
                <w:rFonts w:ascii="Arial" w:hAnsi="Arial" w:cs="Arial"/>
                <w:sz w:val="20"/>
                <w:szCs w:val="22"/>
              </w:rPr>
              <w:t xml:space="preserve">delivery to meet service user needs and </w:t>
            </w:r>
            <w:r w:rsidR="008C0254" w:rsidRPr="00FA1FC8">
              <w:rPr>
                <w:rFonts w:ascii="Arial" w:hAnsi="Arial" w:cs="Arial"/>
                <w:sz w:val="20"/>
                <w:szCs w:val="22"/>
              </w:rPr>
              <w:t xml:space="preserve">support behaviour change, </w:t>
            </w:r>
            <w:r w:rsidR="001379AC" w:rsidRPr="00FA1FC8">
              <w:rPr>
                <w:rFonts w:ascii="Arial" w:hAnsi="Arial" w:cs="Arial"/>
                <w:sz w:val="20"/>
                <w:szCs w:val="22"/>
              </w:rPr>
              <w:t xml:space="preserve">using </w:t>
            </w:r>
            <w:r w:rsidR="008C0254" w:rsidRPr="00FA1FC8">
              <w:rPr>
                <w:rFonts w:ascii="Arial" w:hAnsi="Arial" w:cs="Arial"/>
                <w:sz w:val="20"/>
                <w:szCs w:val="22"/>
              </w:rPr>
              <w:t>person centred skills</w:t>
            </w:r>
            <w:r w:rsidR="001379AC" w:rsidRPr="00FA1FC8">
              <w:rPr>
                <w:rFonts w:ascii="Arial" w:hAnsi="Arial" w:cs="Arial"/>
                <w:sz w:val="20"/>
                <w:szCs w:val="22"/>
              </w:rPr>
              <w:t xml:space="preserve"> in</w:t>
            </w:r>
            <w:r w:rsidR="008C0254" w:rsidRPr="00FA1FC8">
              <w:rPr>
                <w:rFonts w:ascii="Arial" w:hAnsi="Arial" w:cs="Arial"/>
                <w:sz w:val="20"/>
                <w:szCs w:val="22"/>
              </w:rPr>
              <w:t xml:space="preserve"> the group setting.</w:t>
            </w:r>
          </w:p>
        </w:tc>
        <w:tc>
          <w:tcPr>
            <w:tcW w:w="1800" w:type="dxa"/>
          </w:tcPr>
          <w:p w14:paraId="6F0DD120" w14:textId="410CC2DC" w:rsidR="00225B60"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001CBB14" w14:textId="77777777" w:rsidR="000F4745" w:rsidRPr="00FA1FC8" w:rsidRDefault="000F4745" w:rsidP="00843288">
            <w:pPr>
              <w:pStyle w:val="xmsonormal"/>
              <w:spacing w:before="0" w:beforeAutospacing="0" w:after="0" w:afterAutospacing="0"/>
              <w:rPr>
                <w:rFonts w:ascii="Arial" w:hAnsi="Arial" w:cs="Arial"/>
                <w:color w:val="212121"/>
                <w:sz w:val="20"/>
                <w:szCs w:val="22"/>
              </w:rPr>
            </w:pPr>
          </w:p>
        </w:tc>
        <w:tc>
          <w:tcPr>
            <w:tcW w:w="2070" w:type="dxa"/>
          </w:tcPr>
          <w:p w14:paraId="6941AAE1" w14:textId="77777777" w:rsidR="000F4745" w:rsidRPr="00FA1FC8" w:rsidRDefault="000F4745" w:rsidP="00843288">
            <w:pPr>
              <w:pStyle w:val="xmsonormal"/>
              <w:spacing w:before="0" w:beforeAutospacing="0" w:after="0" w:afterAutospacing="0"/>
              <w:rPr>
                <w:rFonts w:ascii="Arial" w:hAnsi="Arial" w:cs="Arial"/>
                <w:color w:val="212121"/>
                <w:sz w:val="20"/>
                <w:szCs w:val="22"/>
              </w:rPr>
            </w:pPr>
          </w:p>
        </w:tc>
      </w:tr>
      <w:tr w:rsidR="00BC0AFA" w:rsidRPr="00FA1FC8" w14:paraId="73C15ACB" w14:textId="77777777" w:rsidTr="008B629E">
        <w:trPr>
          <w:trHeight w:val="692"/>
        </w:trPr>
        <w:tc>
          <w:tcPr>
            <w:tcW w:w="7578" w:type="dxa"/>
          </w:tcPr>
          <w:p w14:paraId="4134C94A" w14:textId="1C0F6206" w:rsidR="00725353" w:rsidRPr="00FA1FC8" w:rsidRDefault="003D7BAA" w:rsidP="00432081">
            <w:pPr>
              <w:pStyle w:val="xmsolistparagraph"/>
              <w:spacing w:before="0" w:beforeAutospacing="0" w:after="0" w:afterAutospacing="0"/>
              <w:ind w:left="540" w:hanging="540"/>
              <w:rPr>
                <w:rFonts w:ascii="Arial" w:hAnsi="Arial" w:cs="Arial"/>
                <w:sz w:val="20"/>
                <w:szCs w:val="22"/>
              </w:rPr>
            </w:pPr>
            <w:r w:rsidRPr="00FA1FC8">
              <w:rPr>
                <w:rFonts w:ascii="Arial" w:hAnsi="Arial" w:cs="Arial"/>
                <w:sz w:val="20"/>
                <w:szCs w:val="22"/>
              </w:rPr>
              <w:t>9</w:t>
            </w:r>
            <w:r w:rsidR="00725353" w:rsidRPr="00FA1FC8">
              <w:rPr>
                <w:rFonts w:ascii="Arial" w:hAnsi="Arial" w:cs="Arial"/>
                <w:sz w:val="20"/>
                <w:szCs w:val="22"/>
              </w:rPr>
              <w:t>.4    U</w:t>
            </w:r>
            <w:r w:rsidR="00BC0AFA" w:rsidRPr="00FA1FC8">
              <w:rPr>
                <w:rFonts w:ascii="Arial" w:hAnsi="Arial" w:cs="Arial"/>
                <w:sz w:val="20"/>
                <w:szCs w:val="22"/>
              </w:rPr>
              <w:t xml:space="preserve">tilise service user </w:t>
            </w:r>
            <w:r w:rsidR="008C0254" w:rsidRPr="00FA1FC8">
              <w:rPr>
                <w:rFonts w:ascii="Arial" w:hAnsi="Arial" w:cs="Arial"/>
                <w:sz w:val="20"/>
                <w:szCs w:val="22"/>
              </w:rPr>
              <w:t>evaluation</w:t>
            </w:r>
            <w:r w:rsidR="001379AC" w:rsidRPr="00FA1FC8">
              <w:rPr>
                <w:rFonts w:ascii="Arial" w:hAnsi="Arial" w:cs="Arial"/>
                <w:sz w:val="20"/>
                <w:szCs w:val="22"/>
              </w:rPr>
              <w:t xml:space="preserve"> and</w:t>
            </w:r>
            <w:r w:rsidR="008C0254" w:rsidRPr="00FA1FC8">
              <w:rPr>
                <w:rFonts w:ascii="Arial" w:hAnsi="Arial" w:cs="Arial"/>
                <w:sz w:val="20"/>
                <w:szCs w:val="22"/>
              </w:rPr>
              <w:t xml:space="preserve"> </w:t>
            </w:r>
            <w:r w:rsidR="00BC0AFA" w:rsidRPr="00FA1FC8">
              <w:rPr>
                <w:rFonts w:ascii="Arial" w:hAnsi="Arial" w:cs="Arial"/>
                <w:sz w:val="20"/>
                <w:szCs w:val="22"/>
              </w:rPr>
              <w:t xml:space="preserve">supervisor feedback alongside own reflective practice </w:t>
            </w:r>
            <w:r w:rsidR="00DC156A" w:rsidRPr="00FA1FC8">
              <w:rPr>
                <w:rFonts w:ascii="Arial" w:hAnsi="Arial" w:cs="Arial"/>
                <w:sz w:val="20"/>
                <w:szCs w:val="22"/>
              </w:rPr>
              <w:t xml:space="preserve">to identify actions for </w:t>
            </w:r>
            <w:r w:rsidR="00BC0AFA" w:rsidRPr="00FA1FC8">
              <w:rPr>
                <w:rFonts w:ascii="Arial" w:hAnsi="Arial" w:cs="Arial"/>
                <w:sz w:val="20"/>
                <w:szCs w:val="22"/>
              </w:rPr>
              <w:t xml:space="preserve">future sessions and </w:t>
            </w:r>
            <w:r w:rsidR="00DC156A" w:rsidRPr="00FA1FC8">
              <w:rPr>
                <w:rFonts w:ascii="Arial" w:hAnsi="Arial" w:cs="Arial"/>
                <w:sz w:val="20"/>
                <w:szCs w:val="22"/>
              </w:rPr>
              <w:t xml:space="preserve">own </w:t>
            </w:r>
            <w:r w:rsidR="00BC0AFA" w:rsidRPr="00FA1FC8">
              <w:rPr>
                <w:rFonts w:ascii="Arial" w:hAnsi="Arial" w:cs="Arial"/>
                <w:sz w:val="20"/>
                <w:szCs w:val="22"/>
              </w:rPr>
              <w:t>professional development.</w:t>
            </w:r>
          </w:p>
        </w:tc>
        <w:tc>
          <w:tcPr>
            <w:tcW w:w="1800" w:type="dxa"/>
          </w:tcPr>
          <w:p w14:paraId="211B0576" w14:textId="79B67AF1" w:rsidR="00225B60"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24AD30B9" w14:textId="77777777" w:rsidR="00BC0AFA" w:rsidRPr="00FA1FC8" w:rsidRDefault="00BC0AFA" w:rsidP="00843288">
            <w:pPr>
              <w:pStyle w:val="xmsonormal"/>
              <w:spacing w:before="0" w:beforeAutospacing="0" w:after="0" w:afterAutospacing="0"/>
              <w:rPr>
                <w:rFonts w:ascii="Arial" w:hAnsi="Arial" w:cs="Arial"/>
                <w:color w:val="212121"/>
                <w:sz w:val="20"/>
                <w:szCs w:val="22"/>
              </w:rPr>
            </w:pPr>
          </w:p>
        </w:tc>
        <w:tc>
          <w:tcPr>
            <w:tcW w:w="2070" w:type="dxa"/>
          </w:tcPr>
          <w:p w14:paraId="2332ED2B" w14:textId="77777777" w:rsidR="00BC0AFA" w:rsidRPr="00FA1FC8" w:rsidRDefault="00BC0AFA" w:rsidP="00843288">
            <w:pPr>
              <w:pStyle w:val="xmsonormal"/>
              <w:spacing w:before="0" w:beforeAutospacing="0" w:after="0" w:afterAutospacing="0"/>
              <w:rPr>
                <w:rFonts w:ascii="Arial" w:hAnsi="Arial" w:cs="Arial"/>
                <w:color w:val="212121"/>
                <w:sz w:val="20"/>
                <w:szCs w:val="22"/>
              </w:rPr>
            </w:pPr>
          </w:p>
        </w:tc>
      </w:tr>
      <w:tr w:rsidR="004373FA" w:rsidRPr="00FA1FC8" w14:paraId="6696D0E0" w14:textId="77777777" w:rsidTr="00DB7BFC">
        <w:trPr>
          <w:trHeight w:val="345"/>
        </w:trPr>
        <w:tc>
          <w:tcPr>
            <w:tcW w:w="14598" w:type="dxa"/>
            <w:gridSpan w:val="4"/>
          </w:tcPr>
          <w:p w14:paraId="7CC32CB3" w14:textId="724148DC" w:rsidR="004373FA" w:rsidRPr="00FA1FC8" w:rsidRDefault="004373FA"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009D6847" w14:textId="77777777" w:rsidTr="00DC6085">
        <w:trPr>
          <w:trHeight w:val="345"/>
        </w:trPr>
        <w:tc>
          <w:tcPr>
            <w:tcW w:w="14598" w:type="dxa"/>
            <w:gridSpan w:val="4"/>
          </w:tcPr>
          <w:p w14:paraId="1CAD155E"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7198539"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6918BFE2" w14:textId="77777777" w:rsidR="00432081" w:rsidRDefault="00432081" w:rsidP="00432081">
            <w:pPr>
              <w:pStyle w:val="xmsonormal"/>
              <w:spacing w:before="0" w:beforeAutospacing="0" w:after="0" w:afterAutospacing="0"/>
              <w:rPr>
                <w:rFonts w:ascii="Arial" w:hAnsi="Arial" w:cs="Arial"/>
                <w:color w:val="212121"/>
                <w:sz w:val="20"/>
                <w:szCs w:val="22"/>
              </w:rPr>
            </w:pPr>
          </w:p>
          <w:p w14:paraId="75863BAE" w14:textId="77777777" w:rsidR="00432081" w:rsidRDefault="00432081" w:rsidP="00432081">
            <w:pPr>
              <w:pStyle w:val="xmsonormal"/>
              <w:spacing w:before="0" w:beforeAutospacing="0" w:after="0" w:afterAutospacing="0"/>
              <w:rPr>
                <w:rFonts w:ascii="Arial" w:hAnsi="Arial" w:cs="Arial"/>
                <w:color w:val="212121"/>
                <w:sz w:val="20"/>
                <w:szCs w:val="22"/>
              </w:rPr>
            </w:pPr>
          </w:p>
          <w:p w14:paraId="39AC88B5" w14:textId="77777777" w:rsidR="00432081" w:rsidRDefault="00432081" w:rsidP="00432081">
            <w:pPr>
              <w:pStyle w:val="xmsonormal"/>
              <w:spacing w:before="0" w:beforeAutospacing="0" w:after="0" w:afterAutospacing="0"/>
              <w:rPr>
                <w:rFonts w:ascii="Arial" w:hAnsi="Arial" w:cs="Arial"/>
                <w:color w:val="212121"/>
                <w:sz w:val="20"/>
                <w:szCs w:val="22"/>
              </w:rPr>
            </w:pPr>
          </w:p>
          <w:p w14:paraId="2B056365" w14:textId="5FC596E2"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08C2D2CA" w14:textId="77777777" w:rsidR="00432081" w:rsidRDefault="00432081" w:rsidP="00432081">
            <w:pPr>
              <w:pStyle w:val="xmsonormal"/>
              <w:spacing w:before="0" w:beforeAutospacing="0" w:after="0" w:afterAutospacing="0"/>
              <w:rPr>
                <w:rFonts w:ascii="Arial" w:hAnsi="Arial" w:cs="Arial"/>
                <w:color w:val="212121"/>
                <w:sz w:val="20"/>
                <w:szCs w:val="22"/>
              </w:rPr>
            </w:pPr>
          </w:p>
          <w:p w14:paraId="351D5298" w14:textId="77777777" w:rsidR="00432081" w:rsidRDefault="00432081" w:rsidP="00432081">
            <w:pPr>
              <w:pStyle w:val="xmsonormal"/>
              <w:spacing w:before="0" w:beforeAutospacing="0" w:after="0" w:afterAutospacing="0"/>
              <w:rPr>
                <w:rFonts w:ascii="Arial" w:hAnsi="Arial" w:cs="Arial"/>
                <w:color w:val="212121"/>
                <w:sz w:val="20"/>
                <w:szCs w:val="22"/>
              </w:rPr>
            </w:pPr>
          </w:p>
          <w:p w14:paraId="40F66870" w14:textId="77777777" w:rsidR="00432081" w:rsidRDefault="00432081" w:rsidP="00432081">
            <w:pPr>
              <w:pStyle w:val="xmsonormal"/>
              <w:spacing w:before="0" w:beforeAutospacing="0" w:after="0" w:afterAutospacing="0"/>
              <w:rPr>
                <w:rFonts w:ascii="Arial" w:hAnsi="Arial" w:cs="Arial"/>
                <w:color w:val="212121"/>
                <w:sz w:val="20"/>
                <w:szCs w:val="22"/>
              </w:rPr>
            </w:pPr>
          </w:p>
          <w:p w14:paraId="486C5FA0" w14:textId="77777777" w:rsidR="00432081" w:rsidRDefault="00432081" w:rsidP="00432081">
            <w:pPr>
              <w:pStyle w:val="xmsonormal"/>
              <w:spacing w:before="0" w:beforeAutospacing="0" w:after="0" w:afterAutospacing="0"/>
              <w:rPr>
                <w:rFonts w:ascii="Arial" w:hAnsi="Arial" w:cs="Arial"/>
                <w:color w:val="212121"/>
                <w:sz w:val="20"/>
                <w:szCs w:val="22"/>
              </w:rPr>
            </w:pPr>
          </w:p>
        </w:tc>
      </w:tr>
    </w:tbl>
    <w:p w14:paraId="5A449CC3" w14:textId="481154A6" w:rsidR="00742129" w:rsidRDefault="00742129" w:rsidP="00725353">
      <w:pPr>
        <w:pStyle w:val="xmsonormal"/>
        <w:spacing w:before="0" w:beforeAutospacing="0" w:after="0" w:afterAutospacing="0"/>
        <w:rPr>
          <w:rFonts w:ascii="Arial" w:hAnsi="Arial" w:cs="Arial"/>
          <w:color w:val="212121"/>
          <w:sz w:val="22"/>
          <w:szCs w:val="22"/>
          <w:u w:val="single"/>
        </w:rPr>
      </w:pPr>
    </w:p>
    <w:p w14:paraId="641BF038" w14:textId="61333C8D" w:rsidR="00DF57F9" w:rsidRPr="00ED6938" w:rsidRDefault="00725353" w:rsidP="005462B5">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Pr="00ED6938">
        <w:rPr>
          <w:rFonts w:ascii="Arial" w:hAnsi="Arial" w:cs="Arial"/>
          <w:color w:val="212121"/>
          <w:sz w:val="22"/>
          <w:szCs w:val="22"/>
        </w:rPr>
        <w:t xml:space="preserve"> </w:t>
      </w:r>
      <w:r w:rsidR="003A1B15">
        <w:rPr>
          <w:rFonts w:ascii="Arial" w:hAnsi="Arial" w:cs="Arial"/>
          <w:color w:val="212121"/>
          <w:sz w:val="22"/>
          <w:szCs w:val="22"/>
        </w:rPr>
        <w:t>Group presentation and facilitation</w:t>
      </w:r>
      <w:r w:rsidR="00DF57F9">
        <w:rPr>
          <w:rFonts w:ascii="Arial" w:hAnsi="Arial" w:cs="Arial"/>
          <w:color w:val="212121"/>
          <w:sz w:val="22"/>
          <w:szCs w:val="22"/>
        </w:rPr>
        <w:t xml:space="preserve"> tool, </w:t>
      </w:r>
      <w:r w:rsidR="00F35213">
        <w:rPr>
          <w:rFonts w:ascii="Arial" w:hAnsi="Arial" w:cs="Arial"/>
          <w:color w:val="212121"/>
          <w:sz w:val="22"/>
          <w:szCs w:val="22"/>
        </w:rPr>
        <w:t xml:space="preserve">Professionalism tool, </w:t>
      </w:r>
      <w:r w:rsidR="003A1B15">
        <w:rPr>
          <w:rFonts w:ascii="Arial" w:hAnsi="Arial" w:cs="Arial"/>
          <w:color w:val="212121"/>
          <w:sz w:val="22"/>
          <w:szCs w:val="22"/>
        </w:rPr>
        <w:t>Reflection tool</w:t>
      </w:r>
      <w:r w:rsidR="00DF57F9">
        <w:rPr>
          <w:rFonts w:ascii="Arial" w:hAnsi="Arial" w:cs="Arial"/>
          <w:color w:val="212121"/>
          <w:sz w:val="22"/>
          <w:szCs w:val="22"/>
        </w:rPr>
        <w:t xml:space="preserve">, </w:t>
      </w:r>
      <w:r w:rsidR="003A1B15">
        <w:rPr>
          <w:rFonts w:ascii="Arial" w:hAnsi="Arial" w:cs="Arial"/>
          <w:color w:val="212121"/>
          <w:sz w:val="22"/>
          <w:szCs w:val="22"/>
        </w:rPr>
        <w:t xml:space="preserve">Verified </w:t>
      </w:r>
      <w:r w:rsidR="0022333B">
        <w:rPr>
          <w:rFonts w:ascii="Arial" w:hAnsi="Arial" w:cs="Arial"/>
          <w:color w:val="212121"/>
          <w:sz w:val="22"/>
          <w:szCs w:val="22"/>
        </w:rPr>
        <w:t>witness statement</w:t>
      </w:r>
      <w:r w:rsidR="003A1B15">
        <w:rPr>
          <w:rFonts w:ascii="Arial" w:hAnsi="Arial" w:cs="Arial"/>
          <w:color w:val="212121"/>
          <w:sz w:val="22"/>
          <w:szCs w:val="22"/>
        </w:rPr>
        <w:t>, Handheld record or FFF</w:t>
      </w:r>
      <w:r w:rsidR="00F35213">
        <w:rPr>
          <w:rFonts w:ascii="Arial" w:hAnsi="Arial" w:cs="Arial"/>
          <w:color w:val="212121"/>
          <w:sz w:val="22"/>
          <w:szCs w:val="22"/>
        </w:rPr>
        <w:t>, Supervisor observation/discussion</w:t>
      </w:r>
    </w:p>
    <w:p w14:paraId="43DD1F04" w14:textId="77777777" w:rsidR="000B3EC2" w:rsidRDefault="000B3EC2" w:rsidP="006D36DA">
      <w:pPr>
        <w:pStyle w:val="xmsolistparagraph"/>
        <w:spacing w:before="0" w:beforeAutospacing="0" w:after="0" w:afterAutospacing="0"/>
        <w:ind w:left="720"/>
        <w:rPr>
          <w:rFonts w:ascii="Arial" w:hAnsi="Arial" w:cs="Arial"/>
          <w:color w:val="212121"/>
        </w:rPr>
      </w:pPr>
    </w:p>
    <w:p w14:paraId="49D2E639" w14:textId="77777777" w:rsidR="00BB1103" w:rsidRPr="00C614E4" w:rsidRDefault="00BB1103" w:rsidP="006D36DA">
      <w:pPr>
        <w:pStyle w:val="xmsolistparagraph"/>
        <w:spacing w:before="0" w:beforeAutospacing="0" w:after="0" w:afterAutospacing="0"/>
        <w:ind w:left="720"/>
        <w:rPr>
          <w:rFonts w:ascii="Arial" w:hAnsi="Arial" w:cs="Arial"/>
          <w:color w:val="212121"/>
        </w:rPr>
      </w:pPr>
    </w:p>
    <w:p w14:paraId="7B17BBF4" w14:textId="22BE092F" w:rsidR="007467E7" w:rsidRDefault="007467E7">
      <w:pPr>
        <w:rPr>
          <w:rFonts w:ascii="Arial" w:eastAsia="Times New Roman" w:hAnsi="Arial" w:cs="Arial"/>
          <w:color w:val="212121"/>
          <w:sz w:val="24"/>
          <w:szCs w:val="24"/>
          <w:lang w:eastAsia="en-GB"/>
        </w:rPr>
      </w:pPr>
      <w:r>
        <w:rPr>
          <w:rFonts w:ascii="Arial" w:hAnsi="Arial" w:cs="Arial"/>
          <w:color w:val="212121"/>
        </w:rPr>
        <w:br w:type="page"/>
      </w:r>
    </w:p>
    <w:tbl>
      <w:tblPr>
        <w:tblStyle w:val="TableGrid"/>
        <w:tblW w:w="0" w:type="auto"/>
        <w:tblLook w:val="04A0" w:firstRow="1" w:lastRow="0" w:firstColumn="1" w:lastColumn="0" w:noHBand="0" w:noVBand="1"/>
      </w:tblPr>
      <w:tblGrid>
        <w:gridCol w:w="7553"/>
        <w:gridCol w:w="1797"/>
        <w:gridCol w:w="3141"/>
        <w:gridCol w:w="2035"/>
      </w:tblGrid>
      <w:tr w:rsidR="00823F83" w:rsidRPr="00FA1FC8" w14:paraId="08112BB4" w14:textId="77777777" w:rsidTr="003A60D7">
        <w:tc>
          <w:tcPr>
            <w:tcW w:w="14567" w:type="dxa"/>
            <w:gridSpan w:val="4"/>
          </w:tcPr>
          <w:p w14:paraId="7EEDE904" w14:textId="0439F21F" w:rsidR="00823F83" w:rsidRPr="00432081" w:rsidRDefault="00823F83" w:rsidP="00432081">
            <w:pPr>
              <w:pStyle w:val="xmsonormal"/>
              <w:spacing w:before="0" w:beforeAutospacing="0" w:after="0" w:afterAutospacing="0"/>
              <w:ind w:left="630" w:hanging="630"/>
              <w:rPr>
                <w:rFonts w:ascii="Arial" w:hAnsi="Arial" w:cs="Arial"/>
                <w:color w:val="212121"/>
                <w:sz w:val="20"/>
                <w:szCs w:val="22"/>
                <w:highlight w:val="cyan"/>
              </w:rPr>
            </w:pPr>
            <w:r w:rsidRPr="00FA1FC8">
              <w:rPr>
                <w:rFonts w:ascii="Arial" w:hAnsi="Arial" w:cs="Arial"/>
                <w:color w:val="212121"/>
                <w:sz w:val="20"/>
                <w:szCs w:val="22"/>
              </w:rPr>
              <w:lastRenderedPageBreak/>
              <w:t>L10:</w:t>
            </w:r>
            <w:r w:rsidRPr="00FA1FC8">
              <w:rPr>
                <w:rFonts w:ascii="Arial" w:hAnsi="Arial" w:cs="Arial"/>
                <w:color w:val="212121"/>
                <w:sz w:val="20"/>
                <w:szCs w:val="22"/>
              </w:rPr>
              <w:tab/>
            </w:r>
            <w:r w:rsidR="00130DE9">
              <w:rPr>
                <w:rFonts w:ascii="Arial" w:hAnsi="Arial" w:cs="Arial"/>
                <w:b/>
                <w:color w:val="212121"/>
                <w:sz w:val="20"/>
                <w:szCs w:val="22"/>
              </w:rPr>
              <w:t>Independent w</w:t>
            </w:r>
            <w:r w:rsidR="00EB3376" w:rsidRPr="00FA1FC8">
              <w:rPr>
                <w:rFonts w:ascii="Arial" w:hAnsi="Arial" w:cs="Arial"/>
                <w:b/>
                <w:color w:val="212121"/>
                <w:sz w:val="20"/>
                <w:szCs w:val="22"/>
              </w:rPr>
              <w:t>orking</w:t>
            </w:r>
            <w:r w:rsidR="00EB3376" w:rsidRPr="00FA1FC8">
              <w:rPr>
                <w:rFonts w:ascii="Arial" w:hAnsi="Arial" w:cs="Arial"/>
                <w:color w:val="212121"/>
                <w:sz w:val="20"/>
                <w:szCs w:val="22"/>
              </w:rPr>
              <w:t xml:space="preserve">: </w:t>
            </w:r>
            <w:r w:rsidR="002862CF" w:rsidRPr="00FA1FC8">
              <w:rPr>
                <w:rFonts w:ascii="Arial" w:hAnsi="Arial" w:cs="Arial"/>
                <w:color w:val="212121"/>
                <w:sz w:val="20"/>
                <w:szCs w:val="22"/>
              </w:rPr>
              <w:t xml:space="preserve">Demonstrates </w:t>
            </w:r>
            <w:r w:rsidR="00D71C8C" w:rsidRPr="00FA1FC8">
              <w:rPr>
                <w:rFonts w:ascii="Arial" w:hAnsi="Arial" w:cs="Arial"/>
                <w:color w:val="212121"/>
                <w:sz w:val="20"/>
                <w:szCs w:val="22"/>
              </w:rPr>
              <w:t xml:space="preserve">transition from directed to </w:t>
            </w:r>
            <w:r w:rsidR="00A15590" w:rsidRPr="00FA1FC8">
              <w:rPr>
                <w:rFonts w:ascii="Arial" w:hAnsi="Arial" w:cs="Arial"/>
                <w:color w:val="212121"/>
                <w:sz w:val="20"/>
                <w:szCs w:val="22"/>
              </w:rPr>
              <w:t>more self-directed practice where compete</w:t>
            </w:r>
            <w:r w:rsidR="006C698F" w:rsidRPr="00FA1FC8">
              <w:rPr>
                <w:rFonts w:ascii="Arial" w:hAnsi="Arial" w:cs="Arial"/>
                <w:color w:val="212121"/>
                <w:sz w:val="20"/>
                <w:szCs w:val="22"/>
              </w:rPr>
              <w:t>nce</w:t>
            </w:r>
            <w:r w:rsidR="00D71C8C" w:rsidRPr="00FA1FC8">
              <w:rPr>
                <w:rFonts w:ascii="Arial" w:hAnsi="Arial" w:cs="Arial"/>
                <w:color w:val="212121"/>
                <w:sz w:val="20"/>
                <w:szCs w:val="22"/>
              </w:rPr>
              <w:t xml:space="preserve"> is </w:t>
            </w:r>
            <w:r w:rsidR="00A15590" w:rsidRPr="00FA1FC8">
              <w:rPr>
                <w:rFonts w:ascii="Arial" w:hAnsi="Arial" w:cs="Arial"/>
                <w:color w:val="212121"/>
                <w:sz w:val="20"/>
                <w:szCs w:val="22"/>
              </w:rPr>
              <w:t xml:space="preserve">demonstrated </w:t>
            </w:r>
            <w:r w:rsidR="006C698F" w:rsidRPr="00FA1FC8">
              <w:rPr>
                <w:rFonts w:ascii="Arial" w:hAnsi="Arial" w:cs="Arial"/>
                <w:color w:val="212121"/>
                <w:sz w:val="20"/>
                <w:szCs w:val="22"/>
              </w:rPr>
              <w:t xml:space="preserve">in selected service users (e.g. individuals, groups and populations) and workstreams. </w:t>
            </w:r>
            <w:r w:rsidR="00A15590" w:rsidRPr="00FA1FC8">
              <w:rPr>
                <w:rFonts w:ascii="Arial" w:hAnsi="Arial" w:cs="Arial"/>
                <w:color w:val="212121"/>
                <w:sz w:val="20"/>
                <w:szCs w:val="22"/>
                <w:highlight w:val="cyan"/>
              </w:rPr>
              <w:t xml:space="preserve"> </w:t>
            </w:r>
          </w:p>
        </w:tc>
      </w:tr>
      <w:tr w:rsidR="00823F83" w:rsidRPr="00FA1FC8" w14:paraId="667EAAD8" w14:textId="77777777" w:rsidTr="003A60D7">
        <w:tc>
          <w:tcPr>
            <w:tcW w:w="7578" w:type="dxa"/>
          </w:tcPr>
          <w:p w14:paraId="15C6456D" w14:textId="37F74D08" w:rsidR="00823F83" w:rsidRPr="00FA1FC8" w:rsidRDefault="00D77CDC" w:rsidP="00843288">
            <w:pPr>
              <w:pStyle w:val="xmsonormal"/>
              <w:spacing w:before="0" w:beforeAutospacing="0" w:after="0" w:afterAutospacing="0"/>
              <w:rPr>
                <w:rFonts w:ascii="Arial" w:hAnsi="Arial" w:cs="Arial"/>
                <w:sz w:val="20"/>
                <w:szCs w:val="22"/>
              </w:rPr>
            </w:pPr>
            <w:r w:rsidRPr="00FA1FC8">
              <w:rPr>
                <w:rFonts w:ascii="Arial" w:hAnsi="Arial" w:cs="Arial"/>
                <w:color w:val="212121"/>
                <w:sz w:val="20"/>
                <w:szCs w:val="22"/>
              </w:rPr>
              <w:t xml:space="preserve">Students </w:t>
            </w:r>
            <w:r w:rsidRPr="00FA1FC8">
              <w:rPr>
                <w:rFonts w:ascii="Arial" w:hAnsi="Arial" w:cs="Arial"/>
                <w:b/>
                <w:color w:val="212121"/>
                <w:sz w:val="20"/>
                <w:szCs w:val="22"/>
              </w:rPr>
              <w:t>CAN</w:t>
            </w:r>
            <w:r w:rsidRPr="00FA1FC8">
              <w:rPr>
                <w:rFonts w:ascii="Arial" w:hAnsi="Arial" w:cs="Arial"/>
                <w:color w:val="212121"/>
                <w:sz w:val="20"/>
                <w:szCs w:val="22"/>
              </w:rPr>
              <w:t xml:space="preserve"> demonstrate the competencies some of the time. Students should be able to evidence three examples (as appropriate) for each milestone within the competency – see suggested evidence below</w:t>
            </w:r>
            <w:r w:rsidR="00432081">
              <w:rPr>
                <w:rFonts w:ascii="Arial" w:hAnsi="Arial" w:cs="Arial"/>
                <w:color w:val="212121"/>
                <w:sz w:val="20"/>
                <w:szCs w:val="22"/>
              </w:rPr>
              <w:t>.</w:t>
            </w:r>
          </w:p>
        </w:tc>
        <w:tc>
          <w:tcPr>
            <w:tcW w:w="1800" w:type="dxa"/>
          </w:tcPr>
          <w:p w14:paraId="41A3EE43" w14:textId="77777777" w:rsidR="008B629E" w:rsidRPr="00FA1FC8" w:rsidRDefault="00823F83"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Guideline week for completion</w:t>
            </w:r>
          </w:p>
          <w:p w14:paraId="72622071" w14:textId="03CF7DA8" w:rsidR="00823F83" w:rsidRPr="00FA1FC8" w:rsidRDefault="00823F83" w:rsidP="00112DF5">
            <w:pPr>
              <w:pStyle w:val="xmsonormal"/>
              <w:spacing w:before="0" w:beforeAutospacing="0" w:after="0" w:afterAutospacing="0"/>
              <w:jc w:val="center"/>
              <w:rPr>
                <w:rFonts w:ascii="Arial" w:hAnsi="Arial" w:cs="Arial"/>
                <w:color w:val="212121"/>
                <w:sz w:val="20"/>
                <w:szCs w:val="22"/>
              </w:rPr>
            </w:pPr>
          </w:p>
        </w:tc>
        <w:tc>
          <w:tcPr>
            <w:tcW w:w="3150" w:type="dxa"/>
          </w:tcPr>
          <w:p w14:paraId="232B0A01" w14:textId="77777777" w:rsidR="004617D0" w:rsidRPr="00FA1FC8" w:rsidRDefault="004617D0" w:rsidP="004617D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Evidence cross-referenced </w:t>
            </w:r>
          </w:p>
          <w:p w14:paraId="452B7F83" w14:textId="02A0C6E7" w:rsidR="004617D0" w:rsidRPr="00FA1FC8" w:rsidRDefault="004617D0" w:rsidP="004617D0">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to </w:t>
            </w:r>
            <w:r w:rsidR="00423300">
              <w:rPr>
                <w:rFonts w:ascii="Arial" w:hAnsi="Arial" w:cs="Arial"/>
                <w:color w:val="212121"/>
                <w:sz w:val="20"/>
                <w:szCs w:val="22"/>
              </w:rPr>
              <w:t>portfolio</w:t>
            </w:r>
          </w:p>
          <w:p w14:paraId="02A93594" w14:textId="79D4674D" w:rsidR="00823F83" w:rsidRPr="00FA1FC8" w:rsidRDefault="004617D0" w:rsidP="00432081">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student)</w:t>
            </w:r>
            <w:r w:rsidR="00823F83" w:rsidRPr="00FA1FC8">
              <w:rPr>
                <w:rFonts w:ascii="Arial" w:hAnsi="Arial" w:cs="Arial"/>
                <w:color w:val="212121"/>
                <w:sz w:val="20"/>
                <w:szCs w:val="22"/>
              </w:rPr>
              <w:t xml:space="preserve"> </w:t>
            </w:r>
          </w:p>
        </w:tc>
        <w:tc>
          <w:tcPr>
            <w:tcW w:w="2039" w:type="dxa"/>
          </w:tcPr>
          <w:p w14:paraId="30791714" w14:textId="3C01BDA7" w:rsidR="00823F83" w:rsidRPr="00FA1FC8" w:rsidRDefault="00823F83" w:rsidP="00843288">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 xml:space="preserve">Date </w:t>
            </w:r>
            <w:r w:rsidR="00A26062">
              <w:rPr>
                <w:rFonts w:ascii="Arial" w:hAnsi="Arial" w:cs="Arial"/>
                <w:color w:val="212121"/>
                <w:sz w:val="20"/>
                <w:szCs w:val="22"/>
              </w:rPr>
              <w:t>and</w:t>
            </w:r>
            <w:r w:rsidRPr="00FA1FC8">
              <w:rPr>
                <w:rFonts w:ascii="Arial" w:hAnsi="Arial" w:cs="Arial"/>
                <w:color w:val="212121"/>
                <w:sz w:val="20"/>
                <w:szCs w:val="22"/>
              </w:rPr>
              <w:t xml:space="preserve"> </w:t>
            </w:r>
            <w:r w:rsidR="00423300">
              <w:rPr>
                <w:rFonts w:ascii="Arial" w:hAnsi="Arial" w:cs="Arial"/>
                <w:color w:val="212121"/>
                <w:sz w:val="20"/>
                <w:szCs w:val="22"/>
              </w:rPr>
              <w:t>sign</w:t>
            </w:r>
            <w:r w:rsidRPr="00FA1FC8">
              <w:rPr>
                <w:rFonts w:ascii="Arial" w:hAnsi="Arial" w:cs="Arial"/>
                <w:color w:val="212121"/>
                <w:sz w:val="20"/>
                <w:szCs w:val="22"/>
              </w:rPr>
              <w:t xml:space="preserve"> off </w:t>
            </w:r>
          </w:p>
          <w:p w14:paraId="30772978" w14:textId="2D81E6B0" w:rsidR="00823F83" w:rsidRPr="00FA1FC8" w:rsidRDefault="00823F83" w:rsidP="003A60D7">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2"/>
              </w:rPr>
              <w:t>(</w:t>
            </w:r>
            <w:r w:rsidR="00423300">
              <w:rPr>
                <w:rFonts w:ascii="Arial" w:hAnsi="Arial" w:cs="Arial"/>
                <w:color w:val="212121"/>
                <w:sz w:val="20"/>
                <w:szCs w:val="22"/>
              </w:rPr>
              <w:t>completed</w:t>
            </w:r>
            <w:r w:rsidRPr="00FA1FC8">
              <w:rPr>
                <w:rFonts w:ascii="Arial" w:hAnsi="Arial" w:cs="Arial"/>
                <w:color w:val="212121"/>
                <w:sz w:val="20"/>
                <w:szCs w:val="22"/>
              </w:rPr>
              <w:t xml:space="preserve"> by </w:t>
            </w:r>
            <w:r w:rsidR="00423300">
              <w:rPr>
                <w:rFonts w:ascii="Arial" w:hAnsi="Arial" w:cs="Arial"/>
                <w:color w:val="212121"/>
                <w:sz w:val="20"/>
                <w:szCs w:val="22"/>
              </w:rPr>
              <w:t>practice educator</w:t>
            </w:r>
            <w:r w:rsidRPr="00FA1FC8">
              <w:rPr>
                <w:rFonts w:ascii="Arial" w:hAnsi="Arial" w:cs="Arial"/>
                <w:color w:val="212121"/>
                <w:sz w:val="20"/>
                <w:szCs w:val="22"/>
              </w:rPr>
              <w:t>)</w:t>
            </w:r>
          </w:p>
        </w:tc>
      </w:tr>
      <w:tr w:rsidR="00823F83" w:rsidRPr="00FA1FC8" w14:paraId="747C4CF5" w14:textId="77777777" w:rsidTr="003A60D7">
        <w:trPr>
          <w:trHeight w:val="345"/>
        </w:trPr>
        <w:tc>
          <w:tcPr>
            <w:tcW w:w="7578" w:type="dxa"/>
          </w:tcPr>
          <w:p w14:paraId="246D20E6" w14:textId="67DC5602" w:rsidR="00D71C8C" w:rsidRPr="00FA1FC8" w:rsidRDefault="002E47C7" w:rsidP="00432081">
            <w:pPr>
              <w:pStyle w:val="xmsonormal"/>
              <w:spacing w:before="0" w:beforeAutospacing="0" w:after="0" w:afterAutospacing="0"/>
              <w:ind w:left="567" w:hanging="567"/>
              <w:rPr>
                <w:rFonts w:ascii="Arial" w:hAnsi="Arial" w:cs="Arial"/>
                <w:sz w:val="20"/>
                <w:szCs w:val="22"/>
              </w:rPr>
            </w:pPr>
            <w:r w:rsidRPr="00FA1FC8">
              <w:rPr>
                <w:rFonts w:ascii="Arial" w:hAnsi="Arial" w:cs="Arial"/>
                <w:sz w:val="20"/>
                <w:szCs w:val="22"/>
              </w:rPr>
              <w:t>10.1   D</w:t>
            </w:r>
            <w:r w:rsidR="00D71C8C" w:rsidRPr="00FA1FC8">
              <w:rPr>
                <w:rFonts w:ascii="Arial" w:hAnsi="Arial" w:cs="Arial"/>
                <w:sz w:val="20"/>
                <w:szCs w:val="22"/>
              </w:rPr>
              <w:t xml:space="preserve">emonstrate transferable skills, safe </w:t>
            </w:r>
            <w:r w:rsidR="0002160E" w:rsidRPr="00FA1FC8">
              <w:rPr>
                <w:rFonts w:ascii="Arial" w:hAnsi="Arial" w:cs="Arial"/>
                <w:sz w:val="20"/>
                <w:szCs w:val="22"/>
              </w:rPr>
              <w:t xml:space="preserve">and </w:t>
            </w:r>
            <w:r w:rsidR="00D71C8C" w:rsidRPr="00FA1FC8">
              <w:rPr>
                <w:rFonts w:ascii="Arial" w:hAnsi="Arial" w:cs="Arial"/>
                <w:sz w:val="20"/>
                <w:szCs w:val="22"/>
              </w:rPr>
              <w:t>competent practice in selected service users</w:t>
            </w:r>
            <w:r w:rsidR="0002160E" w:rsidRPr="00FA1FC8">
              <w:rPr>
                <w:rFonts w:ascii="Arial" w:hAnsi="Arial" w:cs="Arial"/>
                <w:sz w:val="20"/>
                <w:szCs w:val="22"/>
              </w:rPr>
              <w:t>.</w:t>
            </w:r>
            <w:r w:rsidR="00D71C8C" w:rsidRPr="00FA1FC8">
              <w:rPr>
                <w:rFonts w:ascii="Arial" w:hAnsi="Arial" w:cs="Arial"/>
                <w:sz w:val="20"/>
                <w:szCs w:val="22"/>
              </w:rPr>
              <w:t xml:space="preserve"> </w:t>
            </w:r>
          </w:p>
        </w:tc>
        <w:tc>
          <w:tcPr>
            <w:tcW w:w="1800" w:type="dxa"/>
          </w:tcPr>
          <w:p w14:paraId="07C96D99" w14:textId="6E91C5E0" w:rsidR="00907F42" w:rsidRPr="00FA1FC8" w:rsidRDefault="00B955FA" w:rsidP="008B629E">
            <w:pPr>
              <w:jc w:val="center"/>
              <w:rPr>
                <w:rFonts w:ascii="Arial" w:hAnsi="Arial" w:cs="Arial"/>
                <w:sz w:val="20"/>
                <w:lang w:eastAsia="en-GB"/>
              </w:rPr>
            </w:pPr>
            <w:r w:rsidRPr="00FA1FC8">
              <w:rPr>
                <w:rFonts w:ascii="Arial" w:hAnsi="Arial" w:cs="Arial"/>
                <w:sz w:val="20"/>
                <w:lang w:eastAsia="en-GB"/>
              </w:rPr>
              <w:t xml:space="preserve">Week </w:t>
            </w:r>
            <w:r w:rsidR="001C342A">
              <w:rPr>
                <w:rFonts w:ascii="Arial" w:hAnsi="Arial" w:cs="Arial"/>
                <w:sz w:val="20"/>
                <w:lang w:eastAsia="en-GB"/>
              </w:rPr>
              <w:t>8</w:t>
            </w:r>
          </w:p>
        </w:tc>
        <w:tc>
          <w:tcPr>
            <w:tcW w:w="3150" w:type="dxa"/>
          </w:tcPr>
          <w:p w14:paraId="557E2F91"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4F3B53A"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823F83" w:rsidRPr="00FA1FC8" w14:paraId="33230067" w14:textId="77777777" w:rsidTr="00432081">
        <w:trPr>
          <w:trHeight w:val="478"/>
        </w:trPr>
        <w:tc>
          <w:tcPr>
            <w:tcW w:w="7578" w:type="dxa"/>
          </w:tcPr>
          <w:p w14:paraId="5FA13981" w14:textId="30C352D9" w:rsidR="00823F83" w:rsidRPr="00FA1FC8" w:rsidRDefault="000C1B72" w:rsidP="00432081">
            <w:pPr>
              <w:pStyle w:val="xmsolistparagraph"/>
              <w:spacing w:before="0" w:beforeAutospacing="0" w:after="0" w:afterAutospacing="0"/>
              <w:ind w:left="567" w:hanging="567"/>
              <w:rPr>
                <w:rFonts w:ascii="Arial" w:hAnsi="Arial" w:cs="Arial"/>
                <w:sz w:val="20"/>
                <w:szCs w:val="22"/>
              </w:rPr>
            </w:pPr>
            <w:r w:rsidRPr="00FA1FC8">
              <w:rPr>
                <w:rFonts w:ascii="Arial" w:hAnsi="Arial" w:cs="Arial"/>
                <w:sz w:val="20"/>
                <w:szCs w:val="22"/>
              </w:rPr>
              <w:t>10.2</w:t>
            </w:r>
            <w:r w:rsidR="002E47C7" w:rsidRPr="00FA1FC8">
              <w:rPr>
                <w:rFonts w:ascii="Arial" w:hAnsi="Arial" w:cs="Arial"/>
                <w:sz w:val="20"/>
                <w:szCs w:val="22"/>
              </w:rPr>
              <w:t xml:space="preserve">   F</w:t>
            </w:r>
            <w:r w:rsidR="00D71C8C" w:rsidRPr="00FA1FC8">
              <w:rPr>
                <w:rFonts w:ascii="Arial" w:hAnsi="Arial" w:cs="Arial"/>
                <w:sz w:val="20"/>
                <w:szCs w:val="22"/>
              </w:rPr>
              <w:t>eedback to supervisors appropriately and is competent in their scope of practice at the B placement threshold</w:t>
            </w:r>
            <w:r w:rsidR="00432081">
              <w:rPr>
                <w:rFonts w:ascii="Arial" w:hAnsi="Arial" w:cs="Arial"/>
                <w:sz w:val="20"/>
                <w:szCs w:val="22"/>
              </w:rPr>
              <w:t>.</w:t>
            </w:r>
          </w:p>
        </w:tc>
        <w:tc>
          <w:tcPr>
            <w:tcW w:w="1800" w:type="dxa"/>
          </w:tcPr>
          <w:p w14:paraId="4727F649" w14:textId="383F0E8D" w:rsidR="00907F42"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632021FD"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2C4CE16"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823F83" w:rsidRPr="00FA1FC8" w14:paraId="65D3767D" w14:textId="77777777" w:rsidTr="00432081">
        <w:trPr>
          <w:trHeight w:val="417"/>
        </w:trPr>
        <w:tc>
          <w:tcPr>
            <w:tcW w:w="7578" w:type="dxa"/>
          </w:tcPr>
          <w:p w14:paraId="60D34429" w14:textId="2671A1DB" w:rsidR="00823F83" w:rsidRPr="00FA1FC8" w:rsidRDefault="000C1B72" w:rsidP="00907F42">
            <w:pPr>
              <w:pStyle w:val="xmsolistparagraph"/>
              <w:spacing w:before="0" w:beforeAutospacing="0" w:after="0" w:afterAutospacing="0"/>
              <w:ind w:left="630" w:hanging="630"/>
              <w:rPr>
                <w:rFonts w:ascii="Arial" w:hAnsi="Arial" w:cs="Arial"/>
                <w:sz w:val="20"/>
                <w:szCs w:val="22"/>
              </w:rPr>
            </w:pPr>
            <w:r w:rsidRPr="00FA1FC8">
              <w:rPr>
                <w:rFonts w:ascii="Arial" w:hAnsi="Arial" w:cs="Arial"/>
                <w:sz w:val="20"/>
                <w:szCs w:val="22"/>
              </w:rPr>
              <w:t xml:space="preserve">10.3  </w:t>
            </w:r>
            <w:r w:rsidR="002E47C7" w:rsidRPr="00FA1FC8">
              <w:rPr>
                <w:rFonts w:ascii="Arial" w:hAnsi="Arial" w:cs="Arial"/>
                <w:sz w:val="20"/>
                <w:szCs w:val="22"/>
              </w:rPr>
              <w:t xml:space="preserve"> P</w:t>
            </w:r>
            <w:r w:rsidR="0002160E" w:rsidRPr="00FA1FC8">
              <w:rPr>
                <w:rFonts w:ascii="Arial" w:hAnsi="Arial" w:cs="Arial"/>
                <w:sz w:val="20"/>
                <w:szCs w:val="22"/>
              </w:rPr>
              <w:t xml:space="preserve">ut individual competencies together some of the time </w:t>
            </w:r>
            <w:r w:rsidR="00532F6A" w:rsidRPr="00FA1FC8">
              <w:rPr>
                <w:rFonts w:ascii="Arial" w:hAnsi="Arial" w:cs="Arial"/>
                <w:sz w:val="20"/>
                <w:szCs w:val="22"/>
              </w:rPr>
              <w:t xml:space="preserve">to complete whole </w:t>
            </w:r>
            <w:r w:rsidR="0002160E" w:rsidRPr="00FA1FC8">
              <w:rPr>
                <w:rFonts w:ascii="Arial" w:hAnsi="Arial" w:cs="Arial"/>
                <w:sz w:val="20"/>
                <w:szCs w:val="22"/>
              </w:rPr>
              <w:t>consultations</w:t>
            </w:r>
            <w:r w:rsidR="00532F6A" w:rsidRPr="00FA1FC8">
              <w:rPr>
                <w:rFonts w:ascii="Arial" w:hAnsi="Arial" w:cs="Arial"/>
                <w:sz w:val="20"/>
                <w:szCs w:val="22"/>
              </w:rPr>
              <w:t xml:space="preserve"> </w:t>
            </w:r>
            <w:r w:rsidR="00EB3376" w:rsidRPr="00FA1FC8">
              <w:rPr>
                <w:rFonts w:ascii="Arial" w:hAnsi="Arial" w:cs="Arial"/>
                <w:sz w:val="20"/>
                <w:szCs w:val="22"/>
              </w:rPr>
              <w:t xml:space="preserve">with </w:t>
            </w:r>
            <w:r w:rsidR="00532F6A" w:rsidRPr="00FA1FC8">
              <w:rPr>
                <w:rFonts w:ascii="Arial" w:hAnsi="Arial" w:cs="Arial"/>
                <w:sz w:val="20"/>
                <w:szCs w:val="22"/>
              </w:rPr>
              <w:t>selected service users</w:t>
            </w:r>
            <w:r w:rsidR="00432081">
              <w:rPr>
                <w:rFonts w:ascii="Arial" w:hAnsi="Arial" w:cs="Arial"/>
                <w:sz w:val="20"/>
                <w:szCs w:val="22"/>
              </w:rPr>
              <w:t>.</w:t>
            </w:r>
          </w:p>
        </w:tc>
        <w:tc>
          <w:tcPr>
            <w:tcW w:w="1800" w:type="dxa"/>
          </w:tcPr>
          <w:p w14:paraId="23EAC372" w14:textId="603766B7" w:rsidR="00907F42" w:rsidRPr="00FA1FC8" w:rsidRDefault="00782B1E" w:rsidP="008B629E">
            <w:pPr>
              <w:pStyle w:val="xmsonormal"/>
              <w:spacing w:before="0" w:beforeAutospacing="0" w:after="0" w:afterAutospacing="0"/>
              <w:jc w:val="center"/>
              <w:rPr>
                <w:rFonts w:ascii="Arial" w:hAnsi="Arial" w:cs="Arial"/>
                <w:color w:val="212121"/>
                <w:sz w:val="20"/>
                <w:szCs w:val="22"/>
              </w:rPr>
            </w:pPr>
            <w:r w:rsidRPr="00FA1FC8">
              <w:rPr>
                <w:rFonts w:ascii="Arial" w:hAnsi="Arial" w:cs="Arial"/>
                <w:color w:val="212121"/>
                <w:sz w:val="20"/>
                <w:szCs w:val="20"/>
              </w:rPr>
              <w:t xml:space="preserve">Week </w:t>
            </w:r>
            <w:r w:rsidR="001C342A">
              <w:rPr>
                <w:rFonts w:ascii="Arial" w:hAnsi="Arial" w:cs="Arial"/>
                <w:color w:val="212121"/>
                <w:sz w:val="20"/>
                <w:szCs w:val="20"/>
              </w:rPr>
              <w:t>10</w:t>
            </w:r>
            <w:r w:rsidRPr="00FA1FC8">
              <w:rPr>
                <w:rFonts w:ascii="Arial" w:hAnsi="Arial" w:cs="Arial"/>
                <w:color w:val="212121"/>
                <w:sz w:val="20"/>
                <w:szCs w:val="20"/>
              </w:rPr>
              <w:t xml:space="preserve"> </w:t>
            </w:r>
            <w:r>
              <w:rPr>
                <w:rFonts w:ascii="Arial" w:hAnsi="Arial" w:cs="Arial"/>
                <w:color w:val="212121"/>
                <w:sz w:val="20"/>
                <w:szCs w:val="20"/>
              </w:rPr>
              <w:t xml:space="preserve">(or </w:t>
            </w:r>
            <w:r w:rsidR="001C342A">
              <w:rPr>
                <w:rFonts w:ascii="Arial" w:hAnsi="Arial" w:cs="Arial"/>
                <w:color w:val="212121"/>
                <w:sz w:val="20"/>
                <w:szCs w:val="20"/>
              </w:rPr>
              <w:t>11</w:t>
            </w:r>
            <w:r>
              <w:rPr>
                <w:rFonts w:ascii="Arial" w:hAnsi="Arial" w:cs="Arial"/>
                <w:color w:val="212121"/>
                <w:sz w:val="20"/>
                <w:szCs w:val="20"/>
              </w:rPr>
              <w:t>)**</w:t>
            </w:r>
          </w:p>
        </w:tc>
        <w:tc>
          <w:tcPr>
            <w:tcW w:w="3150" w:type="dxa"/>
          </w:tcPr>
          <w:p w14:paraId="0058AB22"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c>
          <w:tcPr>
            <w:tcW w:w="2039" w:type="dxa"/>
          </w:tcPr>
          <w:p w14:paraId="64A9EC19" w14:textId="77777777" w:rsidR="00823F83" w:rsidRPr="00FA1FC8" w:rsidRDefault="00823F83" w:rsidP="00843288">
            <w:pPr>
              <w:pStyle w:val="xmsonormal"/>
              <w:spacing w:before="0" w:beforeAutospacing="0" w:after="0" w:afterAutospacing="0"/>
              <w:rPr>
                <w:rFonts w:ascii="Arial" w:hAnsi="Arial" w:cs="Arial"/>
                <w:color w:val="212121"/>
                <w:sz w:val="20"/>
                <w:szCs w:val="22"/>
              </w:rPr>
            </w:pPr>
          </w:p>
        </w:tc>
      </w:tr>
      <w:tr w:rsidR="004373FA" w:rsidRPr="00FA1FC8" w14:paraId="0F8AAA97" w14:textId="77777777" w:rsidTr="004519CB">
        <w:trPr>
          <w:trHeight w:val="345"/>
        </w:trPr>
        <w:tc>
          <w:tcPr>
            <w:tcW w:w="14567" w:type="dxa"/>
            <w:gridSpan w:val="4"/>
          </w:tcPr>
          <w:p w14:paraId="652D2253" w14:textId="771513DE" w:rsidR="004373FA" w:rsidRPr="00FA1FC8" w:rsidRDefault="004373FA"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32081" w:rsidRPr="00FA1FC8" w14:paraId="37506079" w14:textId="77777777" w:rsidTr="00CA5CAE">
        <w:trPr>
          <w:trHeight w:val="345"/>
        </w:trPr>
        <w:tc>
          <w:tcPr>
            <w:tcW w:w="14567" w:type="dxa"/>
            <w:gridSpan w:val="4"/>
          </w:tcPr>
          <w:p w14:paraId="45673D07" w14:textId="77777777" w:rsidR="00432081" w:rsidRPr="00892BF0" w:rsidRDefault="00432081" w:rsidP="00432081">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249D0F29" w14:textId="77777777"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85B54AA" w14:textId="77777777" w:rsidR="00432081" w:rsidRDefault="00432081" w:rsidP="00432081">
            <w:pPr>
              <w:pStyle w:val="xmsonormal"/>
              <w:spacing w:before="0" w:beforeAutospacing="0" w:after="0" w:afterAutospacing="0"/>
              <w:rPr>
                <w:rFonts w:ascii="Arial" w:hAnsi="Arial" w:cs="Arial"/>
                <w:color w:val="212121"/>
                <w:sz w:val="20"/>
                <w:szCs w:val="22"/>
              </w:rPr>
            </w:pPr>
          </w:p>
          <w:p w14:paraId="22CBBD26" w14:textId="77777777" w:rsidR="00432081" w:rsidRDefault="00432081" w:rsidP="00432081">
            <w:pPr>
              <w:pStyle w:val="xmsonormal"/>
              <w:spacing w:before="0" w:beforeAutospacing="0" w:after="0" w:afterAutospacing="0"/>
              <w:rPr>
                <w:rFonts w:ascii="Arial" w:hAnsi="Arial" w:cs="Arial"/>
                <w:color w:val="212121"/>
                <w:sz w:val="20"/>
                <w:szCs w:val="22"/>
              </w:rPr>
            </w:pPr>
          </w:p>
          <w:p w14:paraId="7D2427E7" w14:textId="77777777" w:rsidR="00432081" w:rsidRDefault="00432081" w:rsidP="00432081">
            <w:pPr>
              <w:pStyle w:val="xmsonormal"/>
              <w:spacing w:before="0" w:beforeAutospacing="0" w:after="0" w:afterAutospacing="0"/>
              <w:rPr>
                <w:rFonts w:ascii="Arial" w:hAnsi="Arial" w:cs="Arial"/>
                <w:color w:val="212121"/>
                <w:sz w:val="20"/>
                <w:szCs w:val="22"/>
              </w:rPr>
            </w:pPr>
          </w:p>
          <w:p w14:paraId="6F1BC599" w14:textId="665C6E69" w:rsidR="00432081" w:rsidRDefault="00432081" w:rsidP="00432081">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B5623D">
              <w:rPr>
                <w:rFonts w:ascii="Arial" w:hAnsi="Arial" w:cs="Arial"/>
                <w:color w:val="212121"/>
                <w:sz w:val="20"/>
                <w:szCs w:val="22"/>
              </w:rPr>
              <w:t>development</w:t>
            </w:r>
            <w:r>
              <w:rPr>
                <w:rFonts w:ascii="Arial" w:hAnsi="Arial" w:cs="Arial"/>
                <w:color w:val="212121"/>
                <w:sz w:val="20"/>
                <w:szCs w:val="22"/>
              </w:rPr>
              <w:t xml:space="preserve"> (if LO not met): </w:t>
            </w:r>
          </w:p>
          <w:p w14:paraId="17786204" w14:textId="77777777" w:rsidR="00432081" w:rsidRDefault="00432081" w:rsidP="00432081">
            <w:pPr>
              <w:pStyle w:val="xmsonormal"/>
              <w:spacing w:before="0" w:beforeAutospacing="0" w:after="0" w:afterAutospacing="0"/>
              <w:rPr>
                <w:rFonts w:ascii="Arial" w:hAnsi="Arial" w:cs="Arial"/>
                <w:color w:val="212121"/>
                <w:sz w:val="20"/>
                <w:szCs w:val="22"/>
              </w:rPr>
            </w:pPr>
          </w:p>
          <w:p w14:paraId="0054E86F" w14:textId="77777777" w:rsidR="00432081" w:rsidRDefault="00432081" w:rsidP="00432081">
            <w:pPr>
              <w:pStyle w:val="xmsonormal"/>
              <w:spacing w:before="0" w:beforeAutospacing="0" w:after="0" w:afterAutospacing="0"/>
              <w:rPr>
                <w:rFonts w:ascii="Arial" w:hAnsi="Arial" w:cs="Arial"/>
                <w:color w:val="212121"/>
                <w:sz w:val="20"/>
                <w:szCs w:val="22"/>
              </w:rPr>
            </w:pPr>
          </w:p>
          <w:p w14:paraId="5465878C" w14:textId="77777777" w:rsidR="00432081" w:rsidRDefault="00432081" w:rsidP="00432081">
            <w:pPr>
              <w:pStyle w:val="xmsonormal"/>
              <w:spacing w:before="0" w:beforeAutospacing="0" w:after="0" w:afterAutospacing="0"/>
              <w:rPr>
                <w:rFonts w:ascii="Arial" w:hAnsi="Arial" w:cs="Arial"/>
                <w:color w:val="212121"/>
                <w:sz w:val="20"/>
                <w:szCs w:val="22"/>
              </w:rPr>
            </w:pPr>
          </w:p>
          <w:p w14:paraId="5DCDB2C7" w14:textId="77777777" w:rsidR="00432081" w:rsidRDefault="00432081" w:rsidP="00432081">
            <w:pPr>
              <w:pStyle w:val="xmsonormal"/>
              <w:spacing w:before="0" w:beforeAutospacing="0" w:after="0" w:afterAutospacing="0"/>
              <w:rPr>
                <w:rFonts w:ascii="Arial" w:hAnsi="Arial" w:cs="Arial"/>
                <w:color w:val="212121"/>
                <w:sz w:val="20"/>
                <w:szCs w:val="22"/>
              </w:rPr>
            </w:pPr>
          </w:p>
        </w:tc>
      </w:tr>
    </w:tbl>
    <w:p w14:paraId="6C6000B0" w14:textId="77777777" w:rsidR="00432081" w:rsidRDefault="00432081" w:rsidP="00907F42">
      <w:pPr>
        <w:pStyle w:val="xmsonormal"/>
        <w:spacing w:before="0" w:beforeAutospacing="0" w:after="0" w:afterAutospacing="0"/>
        <w:rPr>
          <w:rFonts w:ascii="Arial" w:hAnsi="Arial" w:cs="Arial"/>
          <w:color w:val="212121"/>
          <w:sz w:val="22"/>
          <w:szCs w:val="22"/>
          <w:u w:val="single"/>
        </w:rPr>
      </w:pPr>
    </w:p>
    <w:p w14:paraId="2BA3FBA2" w14:textId="4AA2B738" w:rsidR="00DF57F9" w:rsidRPr="00ED6938" w:rsidRDefault="00AA2E99" w:rsidP="00907F42">
      <w:pPr>
        <w:pStyle w:val="xmsonormal"/>
        <w:spacing w:before="0" w:beforeAutospacing="0" w:after="0" w:afterAutospacing="0"/>
        <w:rPr>
          <w:rFonts w:ascii="Arial" w:hAnsi="Arial" w:cs="Arial"/>
          <w:color w:val="212121"/>
          <w:sz w:val="22"/>
          <w:szCs w:val="22"/>
        </w:rPr>
      </w:pPr>
      <w:r w:rsidRPr="00A26062">
        <w:rPr>
          <w:rFonts w:ascii="Arial" w:hAnsi="Arial" w:cs="Arial"/>
          <w:b/>
          <w:color w:val="212121"/>
          <w:sz w:val="22"/>
          <w:szCs w:val="22"/>
        </w:rPr>
        <w:t>Evidence may include examples from:</w:t>
      </w:r>
      <w:r w:rsidRPr="00ED6938">
        <w:rPr>
          <w:rFonts w:ascii="Arial" w:hAnsi="Arial" w:cs="Arial"/>
          <w:color w:val="212121"/>
          <w:sz w:val="22"/>
          <w:szCs w:val="22"/>
        </w:rPr>
        <w:t xml:space="preserve"> </w:t>
      </w:r>
      <w:r w:rsidR="0022333B">
        <w:rPr>
          <w:rFonts w:ascii="Arial" w:hAnsi="Arial" w:cs="Arial"/>
          <w:color w:val="212121"/>
          <w:sz w:val="22"/>
          <w:szCs w:val="22"/>
        </w:rPr>
        <w:t>ICAT</w:t>
      </w:r>
      <w:r w:rsidR="00DF57F9">
        <w:rPr>
          <w:rFonts w:ascii="Arial" w:hAnsi="Arial" w:cs="Arial"/>
          <w:color w:val="212121"/>
          <w:sz w:val="22"/>
          <w:szCs w:val="22"/>
        </w:rPr>
        <w:t xml:space="preserve">, Professionalism tool, </w:t>
      </w:r>
      <w:r w:rsidR="00F35213">
        <w:rPr>
          <w:rFonts w:ascii="Arial" w:hAnsi="Arial" w:cs="Arial"/>
          <w:color w:val="212121"/>
          <w:sz w:val="22"/>
          <w:szCs w:val="22"/>
        </w:rPr>
        <w:t xml:space="preserve">Reflection tool, </w:t>
      </w:r>
      <w:r w:rsidR="00C145C7">
        <w:rPr>
          <w:rFonts w:ascii="Arial" w:hAnsi="Arial" w:cs="Arial"/>
          <w:color w:val="212121"/>
          <w:sz w:val="22"/>
          <w:szCs w:val="22"/>
        </w:rPr>
        <w:t xml:space="preserve">Verified witness statement, </w:t>
      </w:r>
      <w:r w:rsidR="00DF57F9">
        <w:rPr>
          <w:rFonts w:ascii="Arial" w:hAnsi="Arial" w:cs="Arial"/>
          <w:color w:val="212121"/>
          <w:sz w:val="22"/>
          <w:szCs w:val="22"/>
        </w:rPr>
        <w:t xml:space="preserve">Handheld record or </w:t>
      </w:r>
      <w:r w:rsidR="0022333B">
        <w:rPr>
          <w:rFonts w:ascii="Arial" w:hAnsi="Arial" w:cs="Arial"/>
          <w:color w:val="212121"/>
          <w:sz w:val="22"/>
          <w:szCs w:val="22"/>
        </w:rPr>
        <w:t>FFF</w:t>
      </w:r>
      <w:r w:rsidR="00DF57F9">
        <w:rPr>
          <w:rFonts w:ascii="Arial" w:hAnsi="Arial" w:cs="Arial"/>
          <w:color w:val="212121"/>
          <w:sz w:val="22"/>
          <w:szCs w:val="22"/>
        </w:rPr>
        <w:t xml:space="preserve">, </w:t>
      </w:r>
      <w:r w:rsidR="00F35213">
        <w:rPr>
          <w:rFonts w:ascii="Arial" w:hAnsi="Arial" w:cs="Arial"/>
          <w:color w:val="212121"/>
          <w:sz w:val="22"/>
          <w:szCs w:val="22"/>
        </w:rPr>
        <w:t>Supervisor observation/discussion</w:t>
      </w:r>
    </w:p>
    <w:p w14:paraId="07671738" w14:textId="10ED819E" w:rsidR="000C36BA" w:rsidRDefault="000C36BA">
      <w:pPr>
        <w:rPr>
          <w:rFonts w:ascii="Arial" w:hAnsi="Arial" w:cs="Arial"/>
          <w:sz w:val="24"/>
          <w:szCs w:val="24"/>
        </w:rPr>
      </w:pPr>
    </w:p>
    <w:p w14:paraId="3E769665" w14:textId="77777777" w:rsidR="004277E1" w:rsidRPr="00467110" w:rsidRDefault="004277E1" w:rsidP="004277E1">
      <w:pPr>
        <w:pStyle w:val="NormalWeb"/>
        <w:rPr>
          <w:rFonts w:ascii="Arial" w:hAnsi="Arial" w:cs="Arial"/>
          <w:color w:val="000000"/>
          <w:sz w:val="22"/>
        </w:rPr>
      </w:pPr>
      <w:r w:rsidRPr="00467110">
        <w:rPr>
          <w:rFonts w:ascii="Arial" w:hAnsi="Arial" w:cs="Arial"/>
          <w:color w:val="000000"/>
          <w:sz w:val="22"/>
        </w:rPr>
        <w:t xml:space="preserve">On completion of the placement, this form together with the workbook has been reviewed and agreed by the practice educator </w:t>
      </w:r>
      <w:r>
        <w:rPr>
          <w:rFonts w:ascii="Arial" w:hAnsi="Arial" w:cs="Arial"/>
          <w:color w:val="000000"/>
          <w:sz w:val="22"/>
        </w:rPr>
        <w:t>and</w:t>
      </w:r>
      <w:r w:rsidRPr="00467110">
        <w:rPr>
          <w:rFonts w:ascii="Arial" w:hAnsi="Arial" w:cs="Arial"/>
          <w:color w:val="000000"/>
          <w:sz w:val="22"/>
        </w:rPr>
        <w:t xml:space="preserve"> student dietitian.</w:t>
      </w:r>
    </w:p>
    <w:p w14:paraId="66746A7F" w14:textId="77777777" w:rsidR="004277E1" w:rsidRPr="007A14B6" w:rsidRDefault="004277E1" w:rsidP="004277E1">
      <w:pPr>
        <w:pStyle w:val="NormalWeb"/>
        <w:rPr>
          <w:rFonts w:ascii="Arial" w:hAnsi="Arial" w:cs="Arial"/>
          <w:color w:val="000000"/>
          <w:sz w:val="22"/>
        </w:rPr>
      </w:pPr>
      <w:r>
        <w:rPr>
          <w:rFonts w:ascii="Arial" w:hAnsi="Arial" w:cs="Arial"/>
          <w:color w:val="000000"/>
          <w:sz w:val="22"/>
        </w:rPr>
        <w:t>Print name and signature of s</w:t>
      </w:r>
      <w:r w:rsidRPr="007A14B6">
        <w:rPr>
          <w:rFonts w:ascii="Arial" w:hAnsi="Arial" w:cs="Arial"/>
          <w:color w:val="000000"/>
          <w:sz w:val="22"/>
        </w:rPr>
        <w:t>tudent</w:t>
      </w:r>
      <w:r>
        <w:rPr>
          <w:rFonts w:ascii="Arial" w:hAnsi="Arial" w:cs="Arial"/>
          <w:color w:val="000000"/>
          <w:sz w:val="22"/>
        </w:rPr>
        <w:t xml:space="preserve"> dietitian:</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p w14:paraId="029237E2" w14:textId="30EBD14D" w:rsidR="004277E1" w:rsidRPr="004277E1" w:rsidRDefault="004277E1" w:rsidP="004277E1">
      <w:pPr>
        <w:pStyle w:val="NormalWeb"/>
        <w:rPr>
          <w:rFonts w:ascii="Arial" w:hAnsi="Arial" w:cs="Arial"/>
          <w:color w:val="000000"/>
          <w:sz w:val="22"/>
        </w:rPr>
      </w:pPr>
      <w:r>
        <w:rPr>
          <w:rFonts w:ascii="Arial" w:hAnsi="Arial" w:cs="Arial"/>
          <w:color w:val="000000"/>
          <w:sz w:val="22"/>
        </w:rPr>
        <w:t>Print name and signature of p</w:t>
      </w:r>
      <w:r w:rsidRPr="007A14B6">
        <w:rPr>
          <w:rFonts w:ascii="Arial" w:hAnsi="Arial" w:cs="Arial"/>
          <w:color w:val="000000"/>
          <w:sz w:val="22"/>
        </w:rPr>
        <w:t>ractice</w:t>
      </w:r>
      <w:r w:rsidRPr="007A14B6">
        <w:rPr>
          <w:rStyle w:val="apple-converted-space"/>
          <w:rFonts w:ascii="Arial" w:hAnsi="Arial" w:cs="Arial"/>
          <w:color w:val="000000"/>
          <w:sz w:val="22"/>
        </w:rPr>
        <w:t> </w:t>
      </w:r>
      <w:r>
        <w:rPr>
          <w:rFonts w:ascii="Arial" w:hAnsi="Arial" w:cs="Arial"/>
          <w:color w:val="000000"/>
          <w:sz w:val="22"/>
        </w:rPr>
        <w:t>e</w:t>
      </w:r>
      <w:r w:rsidRPr="007A14B6">
        <w:rPr>
          <w:rFonts w:ascii="Arial" w:hAnsi="Arial" w:cs="Arial"/>
          <w:color w:val="000000"/>
          <w:sz w:val="22"/>
        </w:rPr>
        <w:t>ducator</w:t>
      </w:r>
      <w:r>
        <w:rPr>
          <w:rFonts w:ascii="Arial" w:hAnsi="Arial" w:cs="Arial"/>
          <w:color w:val="000000"/>
          <w:sz w:val="22"/>
        </w:rPr>
        <w:t>:</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sectPr w:rsidR="004277E1" w:rsidRPr="004277E1" w:rsidSect="003C5F12">
      <w:headerReference w:type="even" r:id="rId7"/>
      <w:headerReference w:type="default" r:id="rId8"/>
      <w:footerReference w:type="even" r:id="rId9"/>
      <w:footerReference w:type="default" r:id="rId10"/>
      <w:headerReference w:type="first" r:id="rId11"/>
      <w:footerReference w:type="first" r:id="rId12"/>
      <w:pgSz w:w="16838" w:h="11906" w:orient="landscape"/>
      <w:pgMar w:top="1135" w:right="1151" w:bottom="680" w:left="1151" w:header="284"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F072" w14:textId="77777777" w:rsidR="0019507D" w:rsidRDefault="0019507D" w:rsidP="00022C95">
      <w:pPr>
        <w:spacing w:after="0" w:line="240" w:lineRule="auto"/>
      </w:pPr>
      <w:r>
        <w:separator/>
      </w:r>
    </w:p>
  </w:endnote>
  <w:endnote w:type="continuationSeparator" w:id="0">
    <w:p w14:paraId="6BAA2F74" w14:textId="77777777" w:rsidR="0019507D" w:rsidRDefault="0019507D" w:rsidP="0002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3E8" w14:textId="77777777" w:rsidR="00E70C98" w:rsidRDefault="00E7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793A" w14:textId="77777777" w:rsidR="000B6FF1" w:rsidRPr="003C5F12" w:rsidRDefault="000B6FF1" w:rsidP="000B6FF1">
    <w:pPr>
      <w:pStyle w:val="Footer"/>
      <w:jc w:val="right"/>
      <w:rPr>
        <w:rFonts w:ascii="Arial" w:hAnsi="Arial" w:cs="Arial"/>
        <w:sz w:val="18"/>
        <w:szCs w:val="14"/>
      </w:rPr>
    </w:pPr>
    <w:r w:rsidRPr="003C5F12">
      <w:rPr>
        <w:rFonts w:ascii="Arial" w:hAnsi="Arial" w:cs="Arial"/>
        <w:sz w:val="18"/>
      </w:rPr>
      <w:t xml:space="preserve">Copyright © 2018 </w:t>
    </w:r>
    <w:r w:rsidRPr="003C5F12">
      <w:rPr>
        <w:rFonts w:ascii="Arial" w:hAnsi="Arial" w:cs="Arial"/>
        <w:sz w:val="18"/>
        <w:szCs w:val="14"/>
      </w:rPr>
      <w:t xml:space="preserve">Sheffield Hallam University and the University of Nottingham </w:t>
    </w:r>
  </w:p>
  <w:p w14:paraId="50563C08" w14:textId="5DA0B640" w:rsidR="00AB59CA" w:rsidRPr="003C5F12" w:rsidRDefault="000B6FF1" w:rsidP="000B6FF1">
    <w:pPr>
      <w:pStyle w:val="Footer"/>
      <w:ind w:hanging="142"/>
      <w:jc w:val="right"/>
      <w:rPr>
        <w:rFonts w:ascii="Arial" w:hAnsi="Arial" w:cs="Arial"/>
        <w:sz w:val="18"/>
        <w:szCs w:val="14"/>
      </w:rPr>
    </w:pPr>
    <w:r w:rsidRPr="003C5F12">
      <w:rPr>
        <w:rFonts w:ascii="Arial" w:hAnsi="Arial" w:cs="Arial"/>
        <w:sz w:val="18"/>
        <w:szCs w:val="14"/>
      </w:rPr>
      <w:t>Developed by South Yorkshire and Bassetlaw, and the East Midlands Cluster Student Training Working Group (developed in February 2019</w:t>
    </w:r>
    <w:r w:rsidR="0018638D">
      <w:rPr>
        <w:rFonts w:ascii="Arial" w:hAnsi="Arial" w:cs="Arial"/>
        <w:sz w:val="18"/>
        <w:szCs w:val="14"/>
      </w:rPr>
      <w:t xml:space="preserve">, updated </w:t>
    </w:r>
    <w:r w:rsidR="00E70C98">
      <w:rPr>
        <w:rFonts w:ascii="Arial" w:hAnsi="Arial" w:cs="Arial"/>
        <w:sz w:val="18"/>
        <w:szCs w:val="14"/>
      </w:rPr>
      <w:t xml:space="preserve">in </w:t>
    </w:r>
    <w:r w:rsidR="0018638D">
      <w:rPr>
        <w:rFonts w:ascii="Arial" w:hAnsi="Arial" w:cs="Arial"/>
        <w:sz w:val="18"/>
        <w:szCs w:val="14"/>
      </w:rPr>
      <w:t>January 2020</w:t>
    </w:r>
    <w:r w:rsidRPr="003C5F12">
      <w:rPr>
        <w:rFonts w:ascii="Arial" w:hAnsi="Arial" w:cs="Arial"/>
        <w:sz w:val="18"/>
        <w:szCs w:val="14"/>
      </w:rPr>
      <w:t>), with acknowledgement to Leeds Beckett University, Yorkshire and Humber/North East Cluster, The Scottish Pre-registration Dietetic Education Group and the BDA.</w:t>
    </w:r>
    <w:r w:rsidRPr="003C5F12">
      <w:rPr>
        <w:rFonts w:ascii="Arial" w:hAnsi="Arial" w:cs="Arial"/>
        <w:sz w:val="18"/>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F155" w14:textId="77777777" w:rsidR="00E70C98" w:rsidRDefault="00E7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451F" w14:textId="77777777" w:rsidR="0019507D" w:rsidRDefault="0019507D" w:rsidP="00022C95">
      <w:pPr>
        <w:spacing w:after="0" w:line="240" w:lineRule="auto"/>
      </w:pPr>
      <w:r>
        <w:separator/>
      </w:r>
    </w:p>
  </w:footnote>
  <w:footnote w:type="continuationSeparator" w:id="0">
    <w:p w14:paraId="76A90D44" w14:textId="77777777" w:rsidR="0019507D" w:rsidRDefault="0019507D" w:rsidP="0002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EFA9" w14:textId="77777777" w:rsidR="00E70C98" w:rsidRDefault="00E70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7A0D" w14:textId="6DCD598C" w:rsidR="000B6FF1" w:rsidRDefault="000B6FF1" w:rsidP="000B6FF1">
    <w:pPr>
      <w:pStyle w:val="Header"/>
      <w:jc w:val="right"/>
    </w:pPr>
    <w:r>
      <w:rPr>
        <w:noProof/>
        <w:lang w:eastAsia="en-GB"/>
      </w:rPr>
      <w:drawing>
        <wp:inline distT="0" distB="0" distL="0" distR="0" wp14:anchorId="79F13948" wp14:editId="362F6EE0">
          <wp:extent cx="1346200" cy="487045"/>
          <wp:effectExtent l="0" t="0" r="6350" b="8255"/>
          <wp:docPr id="4" name="Picture 4" descr="C:\Users\sbzcar\Downloads\UoN_Primary_Logo.jpg"/>
          <wp:cNvGraphicFramePr/>
          <a:graphic xmlns:a="http://schemas.openxmlformats.org/drawingml/2006/main">
            <a:graphicData uri="http://schemas.openxmlformats.org/drawingml/2006/picture">
              <pic:pic xmlns:pic="http://schemas.openxmlformats.org/drawingml/2006/picture">
                <pic:nvPicPr>
                  <pic:cNvPr id="1" name="Picture 1" descr="C:\Users\sbzcar\Downloads\UoN_Primary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87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9CBC" w14:textId="77777777" w:rsidR="00E70C98" w:rsidRDefault="00E70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7BDE"/>
    <w:multiLevelType w:val="hybridMultilevel"/>
    <w:tmpl w:val="BF0E1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DD7DF4"/>
    <w:multiLevelType w:val="hybridMultilevel"/>
    <w:tmpl w:val="AB20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FB70B4"/>
    <w:multiLevelType w:val="hybridMultilevel"/>
    <w:tmpl w:val="E320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27139"/>
    <w:multiLevelType w:val="hybridMultilevel"/>
    <w:tmpl w:val="F5BC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23F1D"/>
    <w:multiLevelType w:val="multilevel"/>
    <w:tmpl w:val="0E40107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8B7A86"/>
    <w:multiLevelType w:val="hybridMultilevel"/>
    <w:tmpl w:val="4EF2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440575">
    <w:abstractNumId w:val="0"/>
  </w:num>
  <w:num w:numId="2" w16cid:durableId="128326459">
    <w:abstractNumId w:val="5"/>
  </w:num>
  <w:num w:numId="3" w16cid:durableId="984356432">
    <w:abstractNumId w:val="2"/>
  </w:num>
  <w:num w:numId="4" w16cid:durableId="2039118365">
    <w:abstractNumId w:val="3"/>
  </w:num>
  <w:num w:numId="5" w16cid:durableId="157618172">
    <w:abstractNumId w:val="4"/>
  </w:num>
  <w:num w:numId="6" w16cid:durableId="130038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1E"/>
    <w:rsid w:val="0000099D"/>
    <w:rsid w:val="000023BC"/>
    <w:rsid w:val="00005945"/>
    <w:rsid w:val="000139E1"/>
    <w:rsid w:val="0002160E"/>
    <w:rsid w:val="00022C95"/>
    <w:rsid w:val="00040369"/>
    <w:rsid w:val="00040CCA"/>
    <w:rsid w:val="00041131"/>
    <w:rsid w:val="00045B28"/>
    <w:rsid w:val="00060568"/>
    <w:rsid w:val="00060CCA"/>
    <w:rsid w:val="000615D4"/>
    <w:rsid w:val="000677FE"/>
    <w:rsid w:val="00077638"/>
    <w:rsid w:val="00081B6C"/>
    <w:rsid w:val="000B18AD"/>
    <w:rsid w:val="000B3EC2"/>
    <w:rsid w:val="000B6FF1"/>
    <w:rsid w:val="000C1B3E"/>
    <w:rsid w:val="000C1B72"/>
    <w:rsid w:val="000C36BA"/>
    <w:rsid w:val="000C47C7"/>
    <w:rsid w:val="000C5061"/>
    <w:rsid w:val="000C5E9D"/>
    <w:rsid w:val="000D5E9E"/>
    <w:rsid w:val="000D7FF9"/>
    <w:rsid w:val="000E77DB"/>
    <w:rsid w:val="000F4745"/>
    <w:rsid w:val="000F5338"/>
    <w:rsid w:val="00112DF5"/>
    <w:rsid w:val="00130DE9"/>
    <w:rsid w:val="00131670"/>
    <w:rsid w:val="001350FB"/>
    <w:rsid w:val="001379AC"/>
    <w:rsid w:val="001439AA"/>
    <w:rsid w:val="001452E3"/>
    <w:rsid w:val="00147D74"/>
    <w:rsid w:val="00161F61"/>
    <w:rsid w:val="0017281F"/>
    <w:rsid w:val="00172C89"/>
    <w:rsid w:val="001754C8"/>
    <w:rsid w:val="0017664B"/>
    <w:rsid w:val="0018638D"/>
    <w:rsid w:val="0018758E"/>
    <w:rsid w:val="0019240F"/>
    <w:rsid w:val="0019507D"/>
    <w:rsid w:val="00195946"/>
    <w:rsid w:val="001A1CAE"/>
    <w:rsid w:val="001B0177"/>
    <w:rsid w:val="001B309D"/>
    <w:rsid w:val="001C342A"/>
    <w:rsid w:val="001D17F9"/>
    <w:rsid w:val="001D3589"/>
    <w:rsid w:val="001E1800"/>
    <w:rsid w:val="001E1D2D"/>
    <w:rsid w:val="001E33C9"/>
    <w:rsid w:val="001F056F"/>
    <w:rsid w:val="001F1BFA"/>
    <w:rsid w:val="001F3C6D"/>
    <w:rsid w:val="002002D9"/>
    <w:rsid w:val="00205DC6"/>
    <w:rsid w:val="00212654"/>
    <w:rsid w:val="0022113E"/>
    <w:rsid w:val="0022333B"/>
    <w:rsid w:val="00223767"/>
    <w:rsid w:val="00223E56"/>
    <w:rsid w:val="002247C2"/>
    <w:rsid w:val="00224AC3"/>
    <w:rsid w:val="0022538E"/>
    <w:rsid w:val="00225B60"/>
    <w:rsid w:val="002332F6"/>
    <w:rsid w:val="00240111"/>
    <w:rsid w:val="00241920"/>
    <w:rsid w:val="002422B9"/>
    <w:rsid w:val="00262512"/>
    <w:rsid w:val="00262962"/>
    <w:rsid w:val="00263D7B"/>
    <w:rsid w:val="00265761"/>
    <w:rsid w:val="002707AE"/>
    <w:rsid w:val="002828F6"/>
    <w:rsid w:val="002862CF"/>
    <w:rsid w:val="0029426D"/>
    <w:rsid w:val="0029685F"/>
    <w:rsid w:val="0029718C"/>
    <w:rsid w:val="002A3D48"/>
    <w:rsid w:val="002B106B"/>
    <w:rsid w:val="002B1EC9"/>
    <w:rsid w:val="002B6F94"/>
    <w:rsid w:val="002C5CBE"/>
    <w:rsid w:val="002D2A87"/>
    <w:rsid w:val="002E163C"/>
    <w:rsid w:val="002E47C7"/>
    <w:rsid w:val="002E530F"/>
    <w:rsid w:val="002F1AE0"/>
    <w:rsid w:val="003021D3"/>
    <w:rsid w:val="00304B54"/>
    <w:rsid w:val="00305F3C"/>
    <w:rsid w:val="0031744D"/>
    <w:rsid w:val="00327951"/>
    <w:rsid w:val="003411CB"/>
    <w:rsid w:val="00346B56"/>
    <w:rsid w:val="00346B65"/>
    <w:rsid w:val="0035063F"/>
    <w:rsid w:val="00362B5C"/>
    <w:rsid w:val="00362E86"/>
    <w:rsid w:val="003769B7"/>
    <w:rsid w:val="00377E0D"/>
    <w:rsid w:val="00380DC3"/>
    <w:rsid w:val="00382BA7"/>
    <w:rsid w:val="00385377"/>
    <w:rsid w:val="00390113"/>
    <w:rsid w:val="0039398B"/>
    <w:rsid w:val="003A1B15"/>
    <w:rsid w:val="003A4F2E"/>
    <w:rsid w:val="003A60D7"/>
    <w:rsid w:val="003A7AA1"/>
    <w:rsid w:val="003B73C2"/>
    <w:rsid w:val="003C076E"/>
    <w:rsid w:val="003C5F12"/>
    <w:rsid w:val="003D2AAE"/>
    <w:rsid w:val="003D62F3"/>
    <w:rsid w:val="003D7BAA"/>
    <w:rsid w:val="003E284C"/>
    <w:rsid w:val="003E71CF"/>
    <w:rsid w:val="003E7EB7"/>
    <w:rsid w:val="003F1BCC"/>
    <w:rsid w:val="003F248F"/>
    <w:rsid w:val="0040353F"/>
    <w:rsid w:val="00403DA4"/>
    <w:rsid w:val="00414075"/>
    <w:rsid w:val="004149E0"/>
    <w:rsid w:val="00420D71"/>
    <w:rsid w:val="0042292C"/>
    <w:rsid w:val="00423300"/>
    <w:rsid w:val="004242FD"/>
    <w:rsid w:val="004277E1"/>
    <w:rsid w:val="00427D3F"/>
    <w:rsid w:val="00432081"/>
    <w:rsid w:val="00432372"/>
    <w:rsid w:val="004373FA"/>
    <w:rsid w:val="00442430"/>
    <w:rsid w:val="00442D30"/>
    <w:rsid w:val="0044474C"/>
    <w:rsid w:val="00453A39"/>
    <w:rsid w:val="00456B60"/>
    <w:rsid w:val="004617D0"/>
    <w:rsid w:val="00464487"/>
    <w:rsid w:val="004650D8"/>
    <w:rsid w:val="0046513F"/>
    <w:rsid w:val="00467193"/>
    <w:rsid w:val="0048131E"/>
    <w:rsid w:val="00481CDF"/>
    <w:rsid w:val="004829E8"/>
    <w:rsid w:val="004838E7"/>
    <w:rsid w:val="004A1289"/>
    <w:rsid w:val="004A1DCB"/>
    <w:rsid w:val="004A265A"/>
    <w:rsid w:val="004A2E5C"/>
    <w:rsid w:val="004B2430"/>
    <w:rsid w:val="004B520D"/>
    <w:rsid w:val="004B546B"/>
    <w:rsid w:val="004B755E"/>
    <w:rsid w:val="004C32BD"/>
    <w:rsid w:val="004C3FD4"/>
    <w:rsid w:val="004C4D22"/>
    <w:rsid w:val="004C6648"/>
    <w:rsid w:val="004E4A96"/>
    <w:rsid w:val="005006DE"/>
    <w:rsid w:val="005111A7"/>
    <w:rsid w:val="00532F6A"/>
    <w:rsid w:val="00533694"/>
    <w:rsid w:val="00533F0B"/>
    <w:rsid w:val="00534E73"/>
    <w:rsid w:val="00537BE9"/>
    <w:rsid w:val="00540DD9"/>
    <w:rsid w:val="005417A9"/>
    <w:rsid w:val="005462B5"/>
    <w:rsid w:val="005501A6"/>
    <w:rsid w:val="0055071C"/>
    <w:rsid w:val="005561B2"/>
    <w:rsid w:val="0055723C"/>
    <w:rsid w:val="00567789"/>
    <w:rsid w:val="00572E1D"/>
    <w:rsid w:val="005731C6"/>
    <w:rsid w:val="005777C2"/>
    <w:rsid w:val="00592C98"/>
    <w:rsid w:val="00596B6A"/>
    <w:rsid w:val="005B147B"/>
    <w:rsid w:val="005B3AEF"/>
    <w:rsid w:val="005B4DA8"/>
    <w:rsid w:val="005B6A7D"/>
    <w:rsid w:val="005B79E9"/>
    <w:rsid w:val="005C63FD"/>
    <w:rsid w:val="005D346E"/>
    <w:rsid w:val="005D58A2"/>
    <w:rsid w:val="005E0447"/>
    <w:rsid w:val="005E192E"/>
    <w:rsid w:val="005E25EB"/>
    <w:rsid w:val="005E2D75"/>
    <w:rsid w:val="005E4A77"/>
    <w:rsid w:val="005E5223"/>
    <w:rsid w:val="005E774B"/>
    <w:rsid w:val="005F500F"/>
    <w:rsid w:val="00610338"/>
    <w:rsid w:val="00616339"/>
    <w:rsid w:val="00616E16"/>
    <w:rsid w:val="00630B02"/>
    <w:rsid w:val="00657D9D"/>
    <w:rsid w:val="00666EB4"/>
    <w:rsid w:val="0067157B"/>
    <w:rsid w:val="00675258"/>
    <w:rsid w:val="00675816"/>
    <w:rsid w:val="00682E35"/>
    <w:rsid w:val="00696C19"/>
    <w:rsid w:val="00697904"/>
    <w:rsid w:val="006A037B"/>
    <w:rsid w:val="006A5D94"/>
    <w:rsid w:val="006A6AA9"/>
    <w:rsid w:val="006A7813"/>
    <w:rsid w:val="006C6213"/>
    <w:rsid w:val="006C698F"/>
    <w:rsid w:val="006D16A3"/>
    <w:rsid w:val="006D36DA"/>
    <w:rsid w:val="006E2550"/>
    <w:rsid w:val="006E5DDD"/>
    <w:rsid w:val="006F0C26"/>
    <w:rsid w:val="007014D1"/>
    <w:rsid w:val="00704937"/>
    <w:rsid w:val="00710EDB"/>
    <w:rsid w:val="00722A74"/>
    <w:rsid w:val="00725353"/>
    <w:rsid w:val="0073214B"/>
    <w:rsid w:val="00737C2E"/>
    <w:rsid w:val="00742129"/>
    <w:rsid w:val="007467E7"/>
    <w:rsid w:val="007540FE"/>
    <w:rsid w:val="007542CF"/>
    <w:rsid w:val="00782B1E"/>
    <w:rsid w:val="0078729E"/>
    <w:rsid w:val="0079080B"/>
    <w:rsid w:val="007951D2"/>
    <w:rsid w:val="007A0849"/>
    <w:rsid w:val="007A11DE"/>
    <w:rsid w:val="007A464E"/>
    <w:rsid w:val="007A6D40"/>
    <w:rsid w:val="007A6FDB"/>
    <w:rsid w:val="007A78BD"/>
    <w:rsid w:val="007B2E80"/>
    <w:rsid w:val="007B58DD"/>
    <w:rsid w:val="007C43F8"/>
    <w:rsid w:val="007E50A6"/>
    <w:rsid w:val="007F14AB"/>
    <w:rsid w:val="007F2807"/>
    <w:rsid w:val="007F462C"/>
    <w:rsid w:val="00816914"/>
    <w:rsid w:val="00821A23"/>
    <w:rsid w:val="008226E1"/>
    <w:rsid w:val="00823F83"/>
    <w:rsid w:val="008247DD"/>
    <w:rsid w:val="00826B2D"/>
    <w:rsid w:val="0084188D"/>
    <w:rsid w:val="00843288"/>
    <w:rsid w:val="00845F8D"/>
    <w:rsid w:val="00865091"/>
    <w:rsid w:val="008652E2"/>
    <w:rsid w:val="00871306"/>
    <w:rsid w:val="008724BC"/>
    <w:rsid w:val="0087390F"/>
    <w:rsid w:val="0087447F"/>
    <w:rsid w:val="00881762"/>
    <w:rsid w:val="0088296D"/>
    <w:rsid w:val="00892244"/>
    <w:rsid w:val="00897486"/>
    <w:rsid w:val="008A23F0"/>
    <w:rsid w:val="008A286F"/>
    <w:rsid w:val="008A51C7"/>
    <w:rsid w:val="008A7051"/>
    <w:rsid w:val="008B2503"/>
    <w:rsid w:val="008B26A3"/>
    <w:rsid w:val="008B629E"/>
    <w:rsid w:val="008B7ABF"/>
    <w:rsid w:val="008C0254"/>
    <w:rsid w:val="008C6F75"/>
    <w:rsid w:val="008D0343"/>
    <w:rsid w:val="008D53EF"/>
    <w:rsid w:val="008E21EC"/>
    <w:rsid w:val="008E4488"/>
    <w:rsid w:val="008F34B4"/>
    <w:rsid w:val="008F52ED"/>
    <w:rsid w:val="008F57DD"/>
    <w:rsid w:val="008F5B3A"/>
    <w:rsid w:val="00902516"/>
    <w:rsid w:val="00903733"/>
    <w:rsid w:val="009067D0"/>
    <w:rsid w:val="00907F42"/>
    <w:rsid w:val="00913D6D"/>
    <w:rsid w:val="00926A07"/>
    <w:rsid w:val="009316CD"/>
    <w:rsid w:val="00931FB7"/>
    <w:rsid w:val="00935994"/>
    <w:rsid w:val="00936CC0"/>
    <w:rsid w:val="00945039"/>
    <w:rsid w:val="009459ED"/>
    <w:rsid w:val="00956E3E"/>
    <w:rsid w:val="009571DC"/>
    <w:rsid w:val="00960163"/>
    <w:rsid w:val="0097282E"/>
    <w:rsid w:val="009764B6"/>
    <w:rsid w:val="00981A24"/>
    <w:rsid w:val="00985B8B"/>
    <w:rsid w:val="00987498"/>
    <w:rsid w:val="009963CA"/>
    <w:rsid w:val="00996E99"/>
    <w:rsid w:val="009A44A4"/>
    <w:rsid w:val="009B46FB"/>
    <w:rsid w:val="009B57FB"/>
    <w:rsid w:val="009B64E7"/>
    <w:rsid w:val="009B7DA9"/>
    <w:rsid w:val="009C5E64"/>
    <w:rsid w:val="009E53C1"/>
    <w:rsid w:val="009F35FF"/>
    <w:rsid w:val="009F3749"/>
    <w:rsid w:val="009F3C54"/>
    <w:rsid w:val="009F549B"/>
    <w:rsid w:val="00A00C16"/>
    <w:rsid w:val="00A048DA"/>
    <w:rsid w:val="00A15407"/>
    <w:rsid w:val="00A15590"/>
    <w:rsid w:val="00A1704C"/>
    <w:rsid w:val="00A21A77"/>
    <w:rsid w:val="00A22EF3"/>
    <w:rsid w:val="00A25B0E"/>
    <w:rsid w:val="00A26062"/>
    <w:rsid w:val="00A2754D"/>
    <w:rsid w:val="00A30F10"/>
    <w:rsid w:val="00A37996"/>
    <w:rsid w:val="00A4048B"/>
    <w:rsid w:val="00A425C3"/>
    <w:rsid w:val="00A43E86"/>
    <w:rsid w:val="00A523C9"/>
    <w:rsid w:val="00A53284"/>
    <w:rsid w:val="00A53B6A"/>
    <w:rsid w:val="00A62928"/>
    <w:rsid w:val="00A74578"/>
    <w:rsid w:val="00A74D65"/>
    <w:rsid w:val="00A85FED"/>
    <w:rsid w:val="00A918CB"/>
    <w:rsid w:val="00A93232"/>
    <w:rsid w:val="00A93BC9"/>
    <w:rsid w:val="00AA2E99"/>
    <w:rsid w:val="00AA6029"/>
    <w:rsid w:val="00AB0B34"/>
    <w:rsid w:val="00AB59CA"/>
    <w:rsid w:val="00AC30B5"/>
    <w:rsid w:val="00AD16F6"/>
    <w:rsid w:val="00AD5EFA"/>
    <w:rsid w:val="00AD6484"/>
    <w:rsid w:val="00AE2B56"/>
    <w:rsid w:val="00AE3829"/>
    <w:rsid w:val="00AE5E00"/>
    <w:rsid w:val="00AE6096"/>
    <w:rsid w:val="00AF0CCF"/>
    <w:rsid w:val="00AF1494"/>
    <w:rsid w:val="00AF1C82"/>
    <w:rsid w:val="00AF4103"/>
    <w:rsid w:val="00B07A74"/>
    <w:rsid w:val="00B100CE"/>
    <w:rsid w:val="00B1268B"/>
    <w:rsid w:val="00B15EEF"/>
    <w:rsid w:val="00B25C24"/>
    <w:rsid w:val="00B32CD7"/>
    <w:rsid w:val="00B44F31"/>
    <w:rsid w:val="00B45D35"/>
    <w:rsid w:val="00B51362"/>
    <w:rsid w:val="00B54472"/>
    <w:rsid w:val="00B5623D"/>
    <w:rsid w:val="00B572C0"/>
    <w:rsid w:val="00B62FA7"/>
    <w:rsid w:val="00B832B0"/>
    <w:rsid w:val="00B879A5"/>
    <w:rsid w:val="00B955FA"/>
    <w:rsid w:val="00BA3511"/>
    <w:rsid w:val="00BA5F5C"/>
    <w:rsid w:val="00BA6E1A"/>
    <w:rsid w:val="00BB1103"/>
    <w:rsid w:val="00BB3990"/>
    <w:rsid w:val="00BB3D1F"/>
    <w:rsid w:val="00BC000B"/>
    <w:rsid w:val="00BC0AFA"/>
    <w:rsid w:val="00BD03A8"/>
    <w:rsid w:val="00BD3DAB"/>
    <w:rsid w:val="00BD4E89"/>
    <w:rsid w:val="00BD7D1F"/>
    <w:rsid w:val="00BE4BFE"/>
    <w:rsid w:val="00BE7969"/>
    <w:rsid w:val="00BE7B8E"/>
    <w:rsid w:val="00BF1985"/>
    <w:rsid w:val="00BF1EBA"/>
    <w:rsid w:val="00BF6090"/>
    <w:rsid w:val="00C03800"/>
    <w:rsid w:val="00C040BE"/>
    <w:rsid w:val="00C07EAD"/>
    <w:rsid w:val="00C145C7"/>
    <w:rsid w:val="00C1586C"/>
    <w:rsid w:val="00C20593"/>
    <w:rsid w:val="00C20B69"/>
    <w:rsid w:val="00C20D0F"/>
    <w:rsid w:val="00C233A9"/>
    <w:rsid w:val="00C239A8"/>
    <w:rsid w:val="00C23C0E"/>
    <w:rsid w:val="00C36C11"/>
    <w:rsid w:val="00C4241A"/>
    <w:rsid w:val="00C515C4"/>
    <w:rsid w:val="00C5174B"/>
    <w:rsid w:val="00C526B1"/>
    <w:rsid w:val="00C531AC"/>
    <w:rsid w:val="00C53897"/>
    <w:rsid w:val="00C614E4"/>
    <w:rsid w:val="00C74D7C"/>
    <w:rsid w:val="00C94872"/>
    <w:rsid w:val="00CA0F4F"/>
    <w:rsid w:val="00CA3E19"/>
    <w:rsid w:val="00CB1610"/>
    <w:rsid w:val="00CB572D"/>
    <w:rsid w:val="00CC380A"/>
    <w:rsid w:val="00CD10F6"/>
    <w:rsid w:val="00CE579E"/>
    <w:rsid w:val="00CE58A9"/>
    <w:rsid w:val="00CE7BB5"/>
    <w:rsid w:val="00CF2B6C"/>
    <w:rsid w:val="00D0024E"/>
    <w:rsid w:val="00D11209"/>
    <w:rsid w:val="00D11691"/>
    <w:rsid w:val="00D151F1"/>
    <w:rsid w:val="00D2287F"/>
    <w:rsid w:val="00D35CA8"/>
    <w:rsid w:val="00D41939"/>
    <w:rsid w:val="00D424D5"/>
    <w:rsid w:val="00D44BFE"/>
    <w:rsid w:val="00D46068"/>
    <w:rsid w:val="00D55EAE"/>
    <w:rsid w:val="00D5668B"/>
    <w:rsid w:val="00D67F54"/>
    <w:rsid w:val="00D71C8C"/>
    <w:rsid w:val="00D72461"/>
    <w:rsid w:val="00D745FD"/>
    <w:rsid w:val="00D77CDC"/>
    <w:rsid w:val="00D81809"/>
    <w:rsid w:val="00D85C66"/>
    <w:rsid w:val="00D968D3"/>
    <w:rsid w:val="00D97510"/>
    <w:rsid w:val="00D97B01"/>
    <w:rsid w:val="00DA0163"/>
    <w:rsid w:val="00DA4E64"/>
    <w:rsid w:val="00DB1432"/>
    <w:rsid w:val="00DB23E7"/>
    <w:rsid w:val="00DB3026"/>
    <w:rsid w:val="00DB4DB7"/>
    <w:rsid w:val="00DC0BC7"/>
    <w:rsid w:val="00DC156A"/>
    <w:rsid w:val="00DC276B"/>
    <w:rsid w:val="00DC340B"/>
    <w:rsid w:val="00DC50C8"/>
    <w:rsid w:val="00DD74CE"/>
    <w:rsid w:val="00DE73F1"/>
    <w:rsid w:val="00DE76EC"/>
    <w:rsid w:val="00DF57F9"/>
    <w:rsid w:val="00DF5816"/>
    <w:rsid w:val="00DF6CD1"/>
    <w:rsid w:val="00E002C9"/>
    <w:rsid w:val="00E260E3"/>
    <w:rsid w:val="00E26DF7"/>
    <w:rsid w:val="00E30886"/>
    <w:rsid w:val="00E30AC9"/>
    <w:rsid w:val="00E36416"/>
    <w:rsid w:val="00E40251"/>
    <w:rsid w:val="00E43545"/>
    <w:rsid w:val="00E5478C"/>
    <w:rsid w:val="00E64A03"/>
    <w:rsid w:val="00E65BA4"/>
    <w:rsid w:val="00E70C98"/>
    <w:rsid w:val="00E763DF"/>
    <w:rsid w:val="00E82C9B"/>
    <w:rsid w:val="00E84233"/>
    <w:rsid w:val="00E85363"/>
    <w:rsid w:val="00E87FD9"/>
    <w:rsid w:val="00EB3376"/>
    <w:rsid w:val="00EB436A"/>
    <w:rsid w:val="00EC364B"/>
    <w:rsid w:val="00EC707A"/>
    <w:rsid w:val="00EC74B4"/>
    <w:rsid w:val="00ED642B"/>
    <w:rsid w:val="00ED6938"/>
    <w:rsid w:val="00EE0566"/>
    <w:rsid w:val="00EE483C"/>
    <w:rsid w:val="00EE4B30"/>
    <w:rsid w:val="00EE7C49"/>
    <w:rsid w:val="00EF3582"/>
    <w:rsid w:val="00F00591"/>
    <w:rsid w:val="00F04ED0"/>
    <w:rsid w:val="00F07D52"/>
    <w:rsid w:val="00F172F6"/>
    <w:rsid w:val="00F26D44"/>
    <w:rsid w:val="00F26E43"/>
    <w:rsid w:val="00F304D4"/>
    <w:rsid w:val="00F35213"/>
    <w:rsid w:val="00F4269D"/>
    <w:rsid w:val="00F45442"/>
    <w:rsid w:val="00F46974"/>
    <w:rsid w:val="00F5222D"/>
    <w:rsid w:val="00F609A9"/>
    <w:rsid w:val="00F761BF"/>
    <w:rsid w:val="00F77C0D"/>
    <w:rsid w:val="00F80736"/>
    <w:rsid w:val="00F87196"/>
    <w:rsid w:val="00F93DCD"/>
    <w:rsid w:val="00F95D4E"/>
    <w:rsid w:val="00FA1FC8"/>
    <w:rsid w:val="00FA2DF4"/>
    <w:rsid w:val="00FB05DF"/>
    <w:rsid w:val="00FC4D6F"/>
    <w:rsid w:val="00FD4EF4"/>
    <w:rsid w:val="00FD50A4"/>
    <w:rsid w:val="00FD7BD9"/>
    <w:rsid w:val="00FE2B92"/>
    <w:rsid w:val="00FF3392"/>
    <w:rsid w:val="00FF4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3C60"/>
  <w15:docId w15:val="{4336420D-0F81-E148-B454-B431A9CD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2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95"/>
  </w:style>
  <w:style w:type="paragraph" w:styleId="Footer">
    <w:name w:val="footer"/>
    <w:basedOn w:val="Normal"/>
    <w:link w:val="FooterChar"/>
    <w:uiPriority w:val="99"/>
    <w:unhideWhenUsed/>
    <w:rsid w:val="00022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95"/>
  </w:style>
  <w:style w:type="table" w:styleId="TableGrid">
    <w:name w:val="Table Grid"/>
    <w:basedOn w:val="TableNormal"/>
    <w:uiPriority w:val="39"/>
    <w:rsid w:val="006A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2D"/>
    <w:rPr>
      <w:rFonts w:ascii="Tahoma" w:hAnsi="Tahoma" w:cs="Tahoma"/>
      <w:sz w:val="16"/>
      <w:szCs w:val="16"/>
    </w:rPr>
  </w:style>
  <w:style w:type="paragraph" w:styleId="NormalWeb">
    <w:name w:val="Normal (Web)"/>
    <w:basedOn w:val="Normal"/>
    <w:uiPriority w:val="99"/>
    <w:unhideWhenUsed/>
    <w:rsid w:val="004277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Mccullough (staff)</cp:lastModifiedBy>
  <cp:revision>5</cp:revision>
  <cp:lastPrinted>2018-06-20T15:41:00Z</cp:lastPrinted>
  <dcterms:created xsi:type="dcterms:W3CDTF">2025-04-22T09:40:00Z</dcterms:created>
  <dcterms:modified xsi:type="dcterms:W3CDTF">2025-04-22T09:46:00Z</dcterms:modified>
</cp:coreProperties>
</file>