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05A8D" w14:textId="3D78A266" w:rsidR="00205720" w:rsidRPr="009051CF" w:rsidRDefault="009229EE" w:rsidP="009051CF">
      <w:pPr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Group presentation and facilitation tool</w:t>
      </w:r>
      <w:r w:rsidR="00524D61">
        <w:rPr>
          <w:rFonts w:ascii="Arial" w:hAnsi="Arial" w:cs="Arial"/>
          <w:b/>
          <w:sz w:val="24"/>
        </w:rPr>
        <w:t xml:space="preserve"> (adapted for use on short placement blocks)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4"/>
        <w:gridCol w:w="5424"/>
      </w:tblGrid>
      <w:tr w:rsidR="00134D41" w14:paraId="30893D44" w14:textId="77777777" w:rsidTr="00524D61">
        <w:tc>
          <w:tcPr>
            <w:tcW w:w="4204" w:type="dxa"/>
            <w:shd w:val="clear" w:color="auto" w:fill="BFBFBF" w:themeFill="background1" w:themeFillShade="BF"/>
          </w:tcPr>
          <w:p w14:paraId="688EAF3C" w14:textId="170CC513" w:rsidR="00134D41" w:rsidRPr="00E23353" w:rsidRDefault="00A04AA7" w:rsidP="00863E2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Student n</w:t>
            </w:r>
            <w:r w:rsidR="00134D41" w:rsidRPr="00E23353">
              <w:rPr>
                <w:rFonts w:ascii="Arial" w:hAnsi="Arial" w:cs="Arial"/>
                <w:b/>
                <w:sz w:val="22"/>
                <w:szCs w:val="20"/>
              </w:rPr>
              <w:t>ame</w:t>
            </w:r>
          </w:p>
        </w:tc>
        <w:tc>
          <w:tcPr>
            <w:tcW w:w="5424" w:type="dxa"/>
          </w:tcPr>
          <w:p w14:paraId="44E56CBC" w14:textId="77777777" w:rsidR="00134D41" w:rsidRPr="00E23353" w:rsidRDefault="00134D41" w:rsidP="00863E2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34D41" w14:paraId="54FF811A" w14:textId="77777777" w:rsidTr="00524D61">
        <w:tc>
          <w:tcPr>
            <w:tcW w:w="4204" w:type="dxa"/>
            <w:shd w:val="clear" w:color="auto" w:fill="BFBFBF" w:themeFill="background1" w:themeFillShade="BF"/>
          </w:tcPr>
          <w:p w14:paraId="1C0032CC" w14:textId="2BD2856C" w:rsidR="00134D41" w:rsidRPr="00E23353" w:rsidRDefault="00A04AA7" w:rsidP="00863E2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Practice e</w:t>
            </w:r>
            <w:r w:rsidR="00D01B3F" w:rsidRPr="00E23353">
              <w:rPr>
                <w:rFonts w:ascii="Arial" w:hAnsi="Arial" w:cs="Arial"/>
                <w:b/>
                <w:sz w:val="22"/>
                <w:szCs w:val="20"/>
              </w:rPr>
              <w:t>ducator</w:t>
            </w:r>
          </w:p>
        </w:tc>
        <w:tc>
          <w:tcPr>
            <w:tcW w:w="5424" w:type="dxa"/>
          </w:tcPr>
          <w:p w14:paraId="4EA96E76" w14:textId="77777777" w:rsidR="00134D41" w:rsidRPr="00E23353" w:rsidRDefault="00134D41" w:rsidP="00863E2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34D41" w14:paraId="6EE1239F" w14:textId="77777777" w:rsidTr="00524D61">
        <w:tc>
          <w:tcPr>
            <w:tcW w:w="4204" w:type="dxa"/>
            <w:shd w:val="clear" w:color="auto" w:fill="BFBFBF" w:themeFill="background1" w:themeFillShade="BF"/>
          </w:tcPr>
          <w:p w14:paraId="6908B349" w14:textId="237F4BA0" w:rsidR="00134D41" w:rsidRPr="00E23353" w:rsidRDefault="00A04AA7" w:rsidP="00863E2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Session n</w:t>
            </w:r>
            <w:r w:rsidR="00134D41" w:rsidRPr="00E23353">
              <w:rPr>
                <w:rFonts w:ascii="Arial" w:hAnsi="Arial" w:cs="Arial"/>
                <w:b/>
                <w:sz w:val="22"/>
                <w:szCs w:val="20"/>
              </w:rPr>
              <w:t>ame</w:t>
            </w:r>
          </w:p>
        </w:tc>
        <w:tc>
          <w:tcPr>
            <w:tcW w:w="5424" w:type="dxa"/>
          </w:tcPr>
          <w:p w14:paraId="0DD2E67E" w14:textId="77777777" w:rsidR="00134D41" w:rsidRPr="00E23353" w:rsidRDefault="00134D41" w:rsidP="00863E2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34D41" w14:paraId="025D5CBD" w14:textId="77777777" w:rsidTr="00524D61">
        <w:tc>
          <w:tcPr>
            <w:tcW w:w="4204" w:type="dxa"/>
            <w:shd w:val="clear" w:color="auto" w:fill="BFBFBF" w:themeFill="background1" w:themeFillShade="BF"/>
          </w:tcPr>
          <w:p w14:paraId="4E207F46" w14:textId="6805E0E1" w:rsidR="00134D41" w:rsidRPr="00E23353" w:rsidRDefault="00A04AA7" w:rsidP="003F4FF6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Session d</w:t>
            </w:r>
            <w:r w:rsidR="003F4FF6" w:rsidRPr="00E23353">
              <w:rPr>
                <w:rFonts w:ascii="Arial" w:hAnsi="Arial" w:cs="Arial"/>
                <w:b/>
                <w:sz w:val="22"/>
                <w:szCs w:val="20"/>
              </w:rPr>
              <w:t>ate</w:t>
            </w:r>
          </w:p>
        </w:tc>
        <w:tc>
          <w:tcPr>
            <w:tcW w:w="5424" w:type="dxa"/>
          </w:tcPr>
          <w:p w14:paraId="4FBF8BA7" w14:textId="77777777" w:rsidR="00134D41" w:rsidRPr="00E23353" w:rsidRDefault="00134D41" w:rsidP="00863E2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0F6FEDA1" w14:textId="77777777" w:rsidR="00134D41" w:rsidRDefault="00134D41" w:rsidP="00A0226D">
      <w:pPr>
        <w:spacing w:after="0"/>
        <w:jc w:val="center"/>
        <w:rPr>
          <w:rFonts w:ascii="Arial" w:hAnsi="Arial" w:cs="Arial"/>
          <w:sz w:val="22"/>
        </w:rPr>
      </w:pPr>
    </w:p>
    <w:p w14:paraId="7BA97A73" w14:textId="3121C8CA" w:rsidR="00775D0D" w:rsidRPr="009051CF" w:rsidRDefault="00775D0D" w:rsidP="00524D61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T</w:t>
      </w:r>
      <w:r w:rsidR="003F4FF6" w:rsidRPr="009051CF">
        <w:rPr>
          <w:rFonts w:ascii="Arial" w:hAnsi="Arial" w:cs="Arial"/>
          <w:sz w:val="22"/>
          <w:szCs w:val="20"/>
        </w:rPr>
        <w:t>his assessment tool c</w:t>
      </w:r>
      <w:r w:rsidRPr="009051CF">
        <w:rPr>
          <w:rFonts w:ascii="Arial" w:hAnsi="Arial" w:cs="Arial"/>
          <w:sz w:val="22"/>
          <w:szCs w:val="20"/>
        </w:rPr>
        <w:t xml:space="preserve">an </w:t>
      </w:r>
      <w:r w:rsidR="003F4FF6" w:rsidRPr="009051CF">
        <w:rPr>
          <w:rFonts w:ascii="Arial" w:hAnsi="Arial" w:cs="Arial"/>
          <w:sz w:val="22"/>
          <w:szCs w:val="20"/>
        </w:rPr>
        <w:t>be used for</w:t>
      </w:r>
      <w:r w:rsidR="00524D61">
        <w:rPr>
          <w:rFonts w:ascii="Arial" w:hAnsi="Arial" w:cs="Arial"/>
          <w:sz w:val="22"/>
          <w:szCs w:val="20"/>
        </w:rPr>
        <w:t xml:space="preserve"> a group</w:t>
      </w:r>
      <w:r w:rsidR="003F4FF6" w:rsidRPr="009051CF">
        <w:rPr>
          <w:rFonts w:ascii="Arial" w:hAnsi="Arial" w:cs="Arial"/>
          <w:sz w:val="22"/>
          <w:szCs w:val="20"/>
        </w:rPr>
        <w:t xml:space="preserve"> </w:t>
      </w:r>
      <w:r w:rsidR="00B422CB" w:rsidRPr="009051CF">
        <w:rPr>
          <w:rFonts w:ascii="Arial" w:hAnsi="Arial" w:cs="Arial"/>
          <w:sz w:val="22"/>
          <w:szCs w:val="20"/>
        </w:rPr>
        <w:t>presentation</w:t>
      </w:r>
      <w:r w:rsidR="00524D61">
        <w:rPr>
          <w:rFonts w:ascii="Arial" w:hAnsi="Arial" w:cs="Arial"/>
          <w:sz w:val="22"/>
          <w:szCs w:val="20"/>
        </w:rPr>
        <w:t xml:space="preserve">, as a means of reporting back on any </w:t>
      </w:r>
      <w:r w:rsidR="00E37A17">
        <w:rPr>
          <w:rFonts w:ascii="Arial" w:hAnsi="Arial" w:cs="Arial"/>
          <w:sz w:val="22"/>
          <w:szCs w:val="20"/>
        </w:rPr>
        <w:t xml:space="preserve">projects and activities undertaken during the placement </w:t>
      </w:r>
      <w:r w:rsidR="00B422CB" w:rsidRPr="009051CF">
        <w:rPr>
          <w:rFonts w:ascii="Arial" w:hAnsi="Arial" w:cs="Arial"/>
          <w:sz w:val="22"/>
          <w:szCs w:val="20"/>
        </w:rPr>
        <w:t xml:space="preserve"> </w:t>
      </w:r>
    </w:p>
    <w:p w14:paraId="3A5A7B12" w14:textId="77777777" w:rsidR="00775D0D" w:rsidRPr="009051CF" w:rsidRDefault="00775D0D" w:rsidP="009051CF">
      <w:pPr>
        <w:pStyle w:val="ListParagraph"/>
        <w:spacing w:after="0" w:line="240" w:lineRule="auto"/>
        <w:rPr>
          <w:rFonts w:ascii="Arial" w:hAnsi="Arial" w:cs="Arial"/>
          <w:sz w:val="22"/>
          <w:szCs w:val="20"/>
        </w:rPr>
      </w:pPr>
    </w:p>
    <w:p w14:paraId="0C6A7FC9" w14:textId="15B5FBA0" w:rsidR="003F4FF6" w:rsidRPr="009051CF" w:rsidRDefault="00775D0D" w:rsidP="009051CF">
      <w:pPr>
        <w:spacing w:after="0" w:line="240" w:lineRule="auto"/>
        <w:ind w:right="-1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It is important to note that s</w:t>
      </w:r>
      <w:r w:rsidR="003F4FF6" w:rsidRPr="009051CF">
        <w:rPr>
          <w:rFonts w:ascii="Arial" w:hAnsi="Arial" w:cs="Arial"/>
          <w:sz w:val="22"/>
          <w:szCs w:val="20"/>
        </w:rPr>
        <w:t xml:space="preserve">ome of the criteria and descriptors </w:t>
      </w:r>
      <w:r w:rsidRPr="009051CF">
        <w:rPr>
          <w:rFonts w:ascii="Arial" w:hAnsi="Arial" w:cs="Arial"/>
          <w:sz w:val="22"/>
          <w:szCs w:val="20"/>
        </w:rPr>
        <w:t xml:space="preserve">within this tool </w:t>
      </w:r>
      <w:r w:rsidR="003F4FF6" w:rsidRPr="009051CF">
        <w:rPr>
          <w:rFonts w:ascii="Arial" w:hAnsi="Arial" w:cs="Arial"/>
          <w:sz w:val="22"/>
          <w:szCs w:val="20"/>
        </w:rPr>
        <w:t xml:space="preserve">may not apply to </w:t>
      </w:r>
      <w:r w:rsidR="00AE032D" w:rsidRPr="009051CF">
        <w:rPr>
          <w:rFonts w:ascii="Arial" w:hAnsi="Arial" w:cs="Arial"/>
          <w:sz w:val="22"/>
          <w:szCs w:val="20"/>
        </w:rPr>
        <w:t>the</w:t>
      </w:r>
      <w:r w:rsidR="003F4FF6" w:rsidRPr="009051CF">
        <w:rPr>
          <w:rFonts w:ascii="Arial" w:hAnsi="Arial" w:cs="Arial"/>
          <w:sz w:val="22"/>
          <w:szCs w:val="20"/>
        </w:rPr>
        <w:t xml:space="preserve"> session.</w:t>
      </w:r>
      <w:r w:rsidR="00AE032D" w:rsidRPr="009051CF">
        <w:rPr>
          <w:rFonts w:ascii="Arial" w:hAnsi="Arial" w:cs="Arial"/>
          <w:sz w:val="22"/>
          <w:szCs w:val="20"/>
        </w:rPr>
        <w:t xml:space="preserve"> It is at the discretion of the supervisor to determine the appropriate criteria and descriptors for the talk/group facilitation.</w:t>
      </w:r>
    </w:p>
    <w:p w14:paraId="738EDF8D" w14:textId="7AB2A3D3" w:rsidR="003F4FF6" w:rsidRPr="009051CF" w:rsidRDefault="003F4FF6" w:rsidP="009051CF">
      <w:pPr>
        <w:spacing w:after="0" w:line="240" w:lineRule="auto"/>
        <w:rPr>
          <w:rFonts w:ascii="Arial" w:hAnsi="Arial" w:cs="Arial"/>
          <w:b/>
          <w:sz w:val="22"/>
          <w:szCs w:val="20"/>
        </w:rPr>
      </w:pPr>
    </w:p>
    <w:p w14:paraId="53FBE8FE" w14:textId="4F759D60" w:rsidR="00690376" w:rsidRPr="009051CF" w:rsidRDefault="00690376" w:rsidP="009051CF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b/>
          <w:sz w:val="22"/>
          <w:szCs w:val="20"/>
        </w:rPr>
        <w:t>Assessment method:</w:t>
      </w:r>
      <w:r w:rsidRPr="009051CF">
        <w:rPr>
          <w:rFonts w:ascii="Arial" w:hAnsi="Arial" w:cs="Arial"/>
          <w:sz w:val="22"/>
          <w:szCs w:val="20"/>
        </w:rPr>
        <w:t xml:space="preserve"> Direct observation of the </w:t>
      </w:r>
      <w:r w:rsidR="00AE032D" w:rsidRPr="009051CF">
        <w:rPr>
          <w:rFonts w:ascii="Arial" w:hAnsi="Arial" w:cs="Arial"/>
          <w:sz w:val="22"/>
          <w:szCs w:val="20"/>
        </w:rPr>
        <w:t>talk</w:t>
      </w:r>
      <w:r w:rsidRPr="009051CF">
        <w:rPr>
          <w:rFonts w:ascii="Arial" w:hAnsi="Arial" w:cs="Arial"/>
          <w:sz w:val="22"/>
          <w:szCs w:val="20"/>
        </w:rPr>
        <w:t>/group facilitation session which you may have planned in part, delivered and ev</w:t>
      </w:r>
      <w:r w:rsidR="00D01B3F" w:rsidRPr="009051CF">
        <w:rPr>
          <w:rFonts w:ascii="Arial" w:hAnsi="Arial" w:cs="Arial"/>
          <w:sz w:val="22"/>
          <w:szCs w:val="20"/>
        </w:rPr>
        <w:t xml:space="preserve">aluated, followed by reflective </w:t>
      </w:r>
      <w:r w:rsidRPr="009051CF">
        <w:rPr>
          <w:rFonts w:ascii="Arial" w:hAnsi="Arial" w:cs="Arial"/>
          <w:sz w:val="22"/>
          <w:szCs w:val="20"/>
        </w:rPr>
        <w:t>discussion</w:t>
      </w:r>
      <w:r w:rsidR="00D01B3F" w:rsidRPr="009051CF">
        <w:rPr>
          <w:rFonts w:ascii="Arial" w:hAnsi="Arial" w:cs="Arial"/>
          <w:sz w:val="22"/>
          <w:szCs w:val="20"/>
        </w:rPr>
        <w:t>/feedback</w:t>
      </w:r>
      <w:r w:rsidRPr="009051CF">
        <w:rPr>
          <w:rFonts w:ascii="Arial" w:hAnsi="Arial" w:cs="Arial"/>
          <w:sz w:val="22"/>
          <w:szCs w:val="20"/>
        </w:rPr>
        <w:t xml:space="preserve"> with the supervisor.</w:t>
      </w:r>
    </w:p>
    <w:p w14:paraId="364B8B62" w14:textId="19DB9E2A" w:rsidR="003F4FF6" w:rsidRPr="009051CF" w:rsidRDefault="003F4FF6" w:rsidP="009051CF">
      <w:pPr>
        <w:spacing w:after="0" w:line="240" w:lineRule="auto"/>
        <w:rPr>
          <w:rFonts w:ascii="Arial" w:hAnsi="Arial" w:cs="Arial"/>
          <w:sz w:val="22"/>
          <w:szCs w:val="20"/>
        </w:rPr>
      </w:pPr>
    </w:p>
    <w:p w14:paraId="6B1D55E6" w14:textId="5AFD27DD" w:rsidR="003F4FF6" w:rsidRPr="00E37A17" w:rsidRDefault="003F4FF6" w:rsidP="009051CF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 xml:space="preserve">The </w:t>
      </w:r>
      <w:r w:rsidR="00AE032D" w:rsidRPr="009051CF">
        <w:rPr>
          <w:rFonts w:ascii="Arial" w:hAnsi="Arial" w:cs="Arial"/>
          <w:sz w:val="22"/>
          <w:szCs w:val="20"/>
        </w:rPr>
        <w:t xml:space="preserve">talk/group facilitation </w:t>
      </w:r>
      <w:r w:rsidRPr="009051CF">
        <w:rPr>
          <w:rFonts w:ascii="Arial" w:hAnsi="Arial" w:cs="Arial"/>
          <w:sz w:val="22"/>
          <w:szCs w:val="20"/>
        </w:rPr>
        <w:t xml:space="preserve">tool </w:t>
      </w:r>
      <w:r w:rsidR="007F37AA" w:rsidRPr="009051CF">
        <w:rPr>
          <w:rFonts w:ascii="Arial" w:hAnsi="Arial" w:cs="Arial"/>
          <w:sz w:val="22"/>
          <w:szCs w:val="20"/>
        </w:rPr>
        <w:t xml:space="preserve">relates to </w:t>
      </w:r>
      <w:r w:rsidR="00E37A17">
        <w:rPr>
          <w:rFonts w:ascii="Arial" w:hAnsi="Arial" w:cs="Arial"/>
          <w:sz w:val="22"/>
          <w:szCs w:val="20"/>
        </w:rPr>
        <w:t xml:space="preserve">the </w:t>
      </w:r>
      <w:r w:rsidR="007F37AA" w:rsidRPr="009051CF">
        <w:rPr>
          <w:rFonts w:ascii="Arial" w:hAnsi="Arial" w:cs="Arial"/>
          <w:sz w:val="22"/>
          <w:szCs w:val="20"/>
        </w:rPr>
        <w:t>group communication</w:t>
      </w:r>
      <w:r w:rsidR="00E37A17">
        <w:rPr>
          <w:rFonts w:ascii="Arial" w:hAnsi="Arial" w:cs="Arial"/>
          <w:sz w:val="22"/>
          <w:szCs w:val="20"/>
        </w:rPr>
        <w:t xml:space="preserve"> learning outcome</w:t>
      </w:r>
      <w:r w:rsidR="007F37AA" w:rsidRPr="009051CF">
        <w:rPr>
          <w:rFonts w:ascii="Arial" w:hAnsi="Arial" w:cs="Arial"/>
          <w:sz w:val="22"/>
          <w:szCs w:val="20"/>
        </w:rPr>
        <w:t xml:space="preserve"> </w:t>
      </w:r>
    </w:p>
    <w:p w14:paraId="364F4628" w14:textId="3248474F" w:rsidR="003F4FF6" w:rsidRDefault="003F4FF6" w:rsidP="003F4FF6">
      <w:pPr>
        <w:spacing w:after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5166"/>
      </w:tblGrid>
      <w:tr w:rsidR="00690376" w14:paraId="211CB64C" w14:textId="77777777" w:rsidTr="00D01B3F">
        <w:trPr>
          <w:tblHeader/>
        </w:trPr>
        <w:tc>
          <w:tcPr>
            <w:tcW w:w="4508" w:type="dxa"/>
            <w:shd w:val="clear" w:color="auto" w:fill="BFBFBF" w:themeFill="background1" w:themeFillShade="BF"/>
          </w:tcPr>
          <w:p w14:paraId="358FADBF" w14:textId="77777777" w:rsidR="00496370" w:rsidRDefault="00496370" w:rsidP="00D01B3F">
            <w:pPr>
              <w:rPr>
                <w:rFonts w:ascii="Arial" w:hAnsi="Arial" w:cs="Arial"/>
                <w:b/>
                <w:szCs w:val="20"/>
              </w:rPr>
            </w:pPr>
          </w:p>
          <w:p w14:paraId="55174791" w14:textId="77777777" w:rsidR="00496370" w:rsidRDefault="00496370" w:rsidP="00D01B3F">
            <w:pPr>
              <w:rPr>
                <w:rFonts w:ascii="Arial" w:hAnsi="Arial" w:cs="Arial"/>
                <w:b/>
                <w:szCs w:val="20"/>
              </w:rPr>
            </w:pPr>
          </w:p>
          <w:p w14:paraId="6CC457ED" w14:textId="64095539" w:rsidR="00690376" w:rsidRPr="00D01B3F" w:rsidRDefault="00690376" w:rsidP="00D01B3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b/>
                <w:szCs w:val="20"/>
              </w:rPr>
              <w:t>Criteria:</w:t>
            </w:r>
            <w:r w:rsidR="00D01B3F">
              <w:rPr>
                <w:rFonts w:ascii="Arial" w:hAnsi="Arial" w:cs="Arial"/>
                <w:b/>
                <w:szCs w:val="20"/>
              </w:rPr>
              <w:t xml:space="preserve"> </w:t>
            </w:r>
            <w:r w:rsidRPr="00D01B3F">
              <w:rPr>
                <w:rFonts w:ascii="Arial" w:hAnsi="Arial" w:cs="Arial"/>
                <w:szCs w:val="20"/>
              </w:rPr>
              <w:t>(with descriptors)</w:t>
            </w:r>
          </w:p>
        </w:tc>
        <w:tc>
          <w:tcPr>
            <w:tcW w:w="5239" w:type="dxa"/>
            <w:shd w:val="clear" w:color="auto" w:fill="BFBFBF" w:themeFill="background1" w:themeFillShade="BF"/>
          </w:tcPr>
          <w:p w14:paraId="7296E003" w14:textId="5D5765CF" w:rsidR="00690376" w:rsidRPr="00D01B3F" w:rsidRDefault="00D01B3F" w:rsidP="00D01B3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Comments </w:t>
            </w:r>
            <w:r w:rsidR="00690376" w:rsidRPr="00D01B3F">
              <w:rPr>
                <w:rFonts w:ascii="Arial" w:hAnsi="Arial" w:cs="Arial"/>
                <w:b/>
                <w:szCs w:val="20"/>
              </w:rPr>
              <w:t>and</w:t>
            </w:r>
            <w:r w:rsidRPr="00D01B3F">
              <w:rPr>
                <w:rFonts w:ascii="Arial" w:hAnsi="Arial" w:cs="Arial"/>
                <w:b/>
                <w:szCs w:val="20"/>
              </w:rPr>
              <w:t xml:space="preserve"> feedback</w:t>
            </w:r>
            <w:r w:rsidR="00690376" w:rsidRPr="00D01B3F">
              <w:rPr>
                <w:rFonts w:ascii="Arial" w:hAnsi="Arial" w:cs="Arial"/>
                <w:b/>
                <w:szCs w:val="20"/>
              </w:rPr>
              <w:t>:</w:t>
            </w:r>
            <w:r w:rsidRPr="00D01B3F">
              <w:rPr>
                <w:rFonts w:ascii="Arial" w:hAnsi="Arial" w:cs="Arial"/>
                <w:b/>
                <w:szCs w:val="20"/>
              </w:rPr>
              <w:t xml:space="preserve"> </w:t>
            </w:r>
            <w:r w:rsidR="00690376" w:rsidRPr="00D01B3F">
              <w:rPr>
                <w:rFonts w:ascii="Arial" w:hAnsi="Arial" w:cs="Arial"/>
                <w:szCs w:val="20"/>
              </w:rPr>
              <w:t>(student to complete first, followed by a disc</w:t>
            </w:r>
            <w:r w:rsidR="009E2DD1" w:rsidRPr="00D01B3F">
              <w:rPr>
                <w:rFonts w:ascii="Arial" w:hAnsi="Arial" w:cs="Arial"/>
                <w:szCs w:val="20"/>
              </w:rPr>
              <w:t>ussion</w:t>
            </w:r>
            <w:r w:rsidRPr="00D01B3F">
              <w:rPr>
                <w:rFonts w:ascii="Arial" w:hAnsi="Arial" w:cs="Arial"/>
                <w:szCs w:val="20"/>
              </w:rPr>
              <w:t>/feedback</w:t>
            </w:r>
            <w:r w:rsidR="009E2DD1" w:rsidRPr="00D01B3F">
              <w:rPr>
                <w:rFonts w:ascii="Arial" w:hAnsi="Arial" w:cs="Arial"/>
                <w:szCs w:val="20"/>
              </w:rPr>
              <w:t xml:space="preserve"> with the</w:t>
            </w:r>
            <w:r w:rsidR="00496370">
              <w:rPr>
                <w:rFonts w:ascii="Arial" w:hAnsi="Arial" w:cs="Arial"/>
                <w:szCs w:val="20"/>
              </w:rPr>
              <w:t xml:space="preserve"> practice e</w:t>
            </w:r>
            <w:r w:rsidRPr="00D01B3F">
              <w:rPr>
                <w:rFonts w:ascii="Arial" w:hAnsi="Arial" w:cs="Arial"/>
                <w:szCs w:val="20"/>
              </w:rPr>
              <w:t>ducator)</w:t>
            </w:r>
          </w:p>
        </w:tc>
      </w:tr>
      <w:tr w:rsidR="00134D41" w14:paraId="264F3E52" w14:textId="77777777" w:rsidTr="00D01B3F">
        <w:trPr>
          <w:trHeight w:val="1167"/>
        </w:trPr>
        <w:tc>
          <w:tcPr>
            <w:tcW w:w="4508" w:type="dxa"/>
            <w:vMerge w:val="restart"/>
          </w:tcPr>
          <w:p w14:paraId="658A47F7" w14:textId="62A98494" w:rsidR="00134D41" w:rsidRDefault="00134D41" w:rsidP="00863E2F">
            <w:p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Planning prior to content preparation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</w:t>
            </w:r>
          </w:p>
          <w:p w14:paraId="04F7BE14" w14:textId="77777777" w:rsidR="00134D41" w:rsidRPr="00D01B3F" w:rsidRDefault="00134D41" w:rsidP="00292E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Identifies appropriate activities and resources within the available time</w:t>
            </w:r>
          </w:p>
          <w:p w14:paraId="10E1C407" w14:textId="77777777" w:rsidR="009318C5" w:rsidRPr="00D01B3F" w:rsidRDefault="00134D41" w:rsidP="00292E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Understands aims and objectives/learning outcomes of the sessio</w:t>
            </w:r>
            <w:r w:rsidR="009318C5" w:rsidRPr="00D01B3F">
              <w:rPr>
                <w:rFonts w:ascii="Arial" w:hAnsi="Arial" w:cs="Arial"/>
                <w:szCs w:val="20"/>
              </w:rPr>
              <w:t>n</w:t>
            </w:r>
          </w:p>
          <w:p w14:paraId="659980A5" w14:textId="3E95E5BD" w:rsidR="00134D41" w:rsidRPr="00E37A17" w:rsidRDefault="00134D41" w:rsidP="00E37A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Aware of the target audience</w:t>
            </w:r>
            <w:r w:rsidR="00AE032D" w:rsidRPr="00D01B3F">
              <w:rPr>
                <w:rFonts w:ascii="Arial" w:hAnsi="Arial" w:cs="Arial"/>
                <w:szCs w:val="20"/>
              </w:rPr>
              <w:t>, resources available</w:t>
            </w:r>
            <w:r w:rsidRPr="00D01B3F">
              <w:rPr>
                <w:rFonts w:ascii="Arial" w:hAnsi="Arial" w:cs="Arial"/>
                <w:szCs w:val="20"/>
              </w:rPr>
              <w:t xml:space="preserve"> and plans </w:t>
            </w:r>
            <w:r w:rsidR="00AE032D" w:rsidRPr="00D01B3F">
              <w:rPr>
                <w:rFonts w:ascii="Arial" w:hAnsi="Arial" w:cs="Arial"/>
                <w:szCs w:val="20"/>
              </w:rPr>
              <w:t xml:space="preserve">the </w:t>
            </w:r>
            <w:r w:rsidRPr="00D01B3F">
              <w:rPr>
                <w:rFonts w:ascii="Arial" w:hAnsi="Arial" w:cs="Arial"/>
                <w:szCs w:val="20"/>
              </w:rPr>
              <w:t>session accordingly</w:t>
            </w:r>
          </w:p>
        </w:tc>
        <w:tc>
          <w:tcPr>
            <w:tcW w:w="5239" w:type="dxa"/>
          </w:tcPr>
          <w:p w14:paraId="4CE91ECB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Student</w:t>
            </w:r>
          </w:p>
        </w:tc>
      </w:tr>
      <w:tr w:rsidR="00134D41" w14:paraId="1CEE9839" w14:textId="77777777" w:rsidTr="00D01B3F">
        <w:trPr>
          <w:trHeight w:val="1166"/>
        </w:trPr>
        <w:tc>
          <w:tcPr>
            <w:tcW w:w="4508" w:type="dxa"/>
            <w:vMerge/>
          </w:tcPr>
          <w:p w14:paraId="49168AD5" w14:textId="77777777" w:rsidR="00134D41" w:rsidRDefault="00134D41" w:rsidP="00863E2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39" w:type="dxa"/>
          </w:tcPr>
          <w:p w14:paraId="00D8EC51" w14:textId="3305A9C2" w:rsidR="00134D41" w:rsidRPr="00D01B3F" w:rsidRDefault="00496370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</w:t>
            </w:r>
            <w:r w:rsidR="00D01B3F" w:rsidRPr="00D01B3F">
              <w:rPr>
                <w:rFonts w:ascii="Arial" w:hAnsi="Arial" w:cs="Arial"/>
                <w:szCs w:val="20"/>
              </w:rPr>
              <w:t>ducator</w:t>
            </w:r>
          </w:p>
        </w:tc>
      </w:tr>
      <w:tr w:rsidR="00134D41" w14:paraId="47A7BF23" w14:textId="77777777" w:rsidTr="00D01B3F">
        <w:trPr>
          <w:trHeight w:val="1422"/>
        </w:trPr>
        <w:tc>
          <w:tcPr>
            <w:tcW w:w="4508" w:type="dxa"/>
            <w:vMerge w:val="restart"/>
          </w:tcPr>
          <w:p w14:paraId="0151B310" w14:textId="77777777" w:rsidR="00D01B3F" w:rsidRDefault="00D01B3F" w:rsidP="00863E2F">
            <w:pPr>
              <w:rPr>
                <w:rFonts w:ascii="Arial" w:hAnsi="Arial" w:cs="Arial"/>
                <w:b/>
                <w:i/>
                <w:szCs w:val="20"/>
              </w:rPr>
            </w:pPr>
          </w:p>
          <w:p w14:paraId="0852906A" w14:textId="637C1E09" w:rsidR="00134D41" w:rsidRPr="00D01B3F" w:rsidRDefault="00134D41" w:rsidP="00863E2F">
            <w:pPr>
              <w:rPr>
                <w:rFonts w:ascii="Arial" w:hAnsi="Arial" w:cs="Arial"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Content preparation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</w:t>
            </w:r>
          </w:p>
          <w:p w14:paraId="627AD8FB" w14:textId="77777777" w:rsidR="00134D41" w:rsidRPr="00D01B3F" w:rsidRDefault="00134D41" w:rsidP="00292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Content is evidence based</w:t>
            </w:r>
          </w:p>
          <w:p w14:paraId="1DE30CA9" w14:textId="77777777" w:rsidR="00134D41" w:rsidRPr="00D01B3F" w:rsidRDefault="00134D41" w:rsidP="00292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Content is appropriate for the target audience</w:t>
            </w:r>
          </w:p>
          <w:p w14:paraId="05803A79" w14:textId="77777777" w:rsidR="00134D41" w:rsidRDefault="00134D41" w:rsidP="00292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Logical content structure</w:t>
            </w:r>
          </w:p>
          <w:p w14:paraId="28BDAE47" w14:textId="2E924151" w:rsidR="00AF652E" w:rsidRPr="00D01B3F" w:rsidRDefault="00AF652E" w:rsidP="00292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Discuss with supervisor and incorporate feedback/suggestions</w:t>
            </w:r>
          </w:p>
        </w:tc>
        <w:tc>
          <w:tcPr>
            <w:tcW w:w="5239" w:type="dxa"/>
          </w:tcPr>
          <w:p w14:paraId="0FD3B3DC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Student</w:t>
            </w:r>
          </w:p>
        </w:tc>
      </w:tr>
      <w:tr w:rsidR="00134D41" w14:paraId="4292AA10" w14:textId="77777777" w:rsidTr="00D01B3F">
        <w:trPr>
          <w:trHeight w:val="1421"/>
        </w:trPr>
        <w:tc>
          <w:tcPr>
            <w:tcW w:w="4508" w:type="dxa"/>
            <w:vMerge/>
          </w:tcPr>
          <w:p w14:paraId="095C6EBF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3A113E60" w14:textId="47D3DE03" w:rsidR="00134D41" w:rsidRPr="00D01B3F" w:rsidRDefault="00496370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educator</w:t>
            </w:r>
          </w:p>
        </w:tc>
      </w:tr>
      <w:tr w:rsidR="00134D41" w:rsidRPr="00D01B3F" w14:paraId="2BDD4E08" w14:textId="77777777" w:rsidTr="00D01B3F">
        <w:trPr>
          <w:trHeight w:val="1680"/>
        </w:trPr>
        <w:tc>
          <w:tcPr>
            <w:tcW w:w="4508" w:type="dxa"/>
            <w:vMerge w:val="restart"/>
          </w:tcPr>
          <w:p w14:paraId="0F9302B4" w14:textId="17DE5CD5" w:rsidR="00134D41" w:rsidRPr="00D01B3F" w:rsidRDefault="00134D41" w:rsidP="00863E2F">
            <w:p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Presentations skills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</w:t>
            </w:r>
          </w:p>
          <w:p w14:paraId="15DB7388" w14:textId="69138560" w:rsidR="00134D41" w:rsidRPr="00D01B3F" w:rsidRDefault="00134D41" w:rsidP="00292E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 xml:space="preserve">Logical content structure during delivery, including introduction (of self and </w:t>
            </w:r>
            <w:r w:rsidR="00AE032D" w:rsidRPr="00D01B3F">
              <w:rPr>
                <w:rFonts w:ascii="Arial" w:hAnsi="Arial" w:cs="Arial"/>
                <w:szCs w:val="20"/>
              </w:rPr>
              <w:t xml:space="preserve">outline of session, </w:t>
            </w:r>
            <w:r w:rsidRPr="00D01B3F">
              <w:rPr>
                <w:rFonts w:ascii="Arial" w:hAnsi="Arial" w:cs="Arial"/>
                <w:szCs w:val="20"/>
              </w:rPr>
              <w:t>aims and objectives/learning outcomes)</w:t>
            </w:r>
            <w:r w:rsidR="00AF652E">
              <w:rPr>
                <w:rFonts w:ascii="Arial" w:hAnsi="Arial" w:cs="Arial"/>
                <w:szCs w:val="20"/>
              </w:rPr>
              <w:t>, overall summary.</w:t>
            </w:r>
          </w:p>
          <w:p w14:paraId="1EEBEE77" w14:textId="43E47334" w:rsidR="00134D41" w:rsidRPr="00D01B3F" w:rsidRDefault="00134D41" w:rsidP="00292E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 xml:space="preserve">Visual aids and handouts/resources are </w:t>
            </w:r>
            <w:r w:rsidR="009318C5" w:rsidRPr="00D01B3F">
              <w:rPr>
                <w:rFonts w:ascii="Arial" w:hAnsi="Arial" w:cs="Arial"/>
                <w:szCs w:val="20"/>
              </w:rPr>
              <w:t xml:space="preserve">relevant </w:t>
            </w:r>
            <w:r w:rsidR="00C24C06" w:rsidRPr="00D01B3F">
              <w:rPr>
                <w:rFonts w:ascii="Arial" w:hAnsi="Arial" w:cs="Arial"/>
                <w:szCs w:val="20"/>
              </w:rPr>
              <w:t>and well designed</w:t>
            </w:r>
          </w:p>
          <w:p w14:paraId="5C281EB3" w14:textId="30ACDECC" w:rsidR="00134D41" w:rsidRPr="00D01B3F" w:rsidRDefault="00134D41" w:rsidP="00292E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Effective use of visual aids to support communication</w:t>
            </w:r>
          </w:p>
          <w:p w14:paraId="0A2EA035" w14:textId="399F5D95" w:rsidR="00134D41" w:rsidRPr="00D01B3F" w:rsidRDefault="00134D41" w:rsidP="00292E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lastRenderedPageBreak/>
              <w:t>Effective</w:t>
            </w:r>
            <w:r w:rsidR="009318C5" w:rsidRPr="00D01B3F">
              <w:rPr>
                <w:rFonts w:ascii="Arial" w:hAnsi="Arial" w:cs="Arial"/>
                <w:szCs w:val="20"/>
              </w:rPr>
              <w:t xml:space="preserve"> and appropriate </w:t>
            </w:r>
            <w:r w:rsidRPr="00D01B3F">
              <w:rPr>
                <w:rFonts w:ascii="Arial" w:hAnsi="Arial" w:cs="Arial"/>
                <w:szCs w:val="20"/>
              </w:rPr>
              <w:t>verbal and non-verbal communication skills</w:t>
            </w:r>
          </w:p>
          <w:p w14:paraId="39C4C94D" w14:textId="77777777" w:rsidR="00134D41" w:rsidRPr="00D01B3F" w:rsidRDefault="00134D41" w:rsidP="00292E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Appropriate use of language, avoiding inappropriate jargon</w:t>
            </w:r>
          </w:p>
        </w:tc>
        <w:tc>
          <w:tcPr>
            <w:tcW w:w="5239" w:type="dxa"/>
          </w:tcPr>
          <w:p w14:paraId="6EDC209F" w14:textId="77777777" w:rsidR="00134D41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lastRenderedPageBreak/>
              <w:t>Student</w:t>
            </w:r>
          </w:p>
          <w:p w14:paraId="0DDC6A74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5BEC8CD3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1CE36CB2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5BCDADAC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7C8C847C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35C3838E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289AB7D4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528B004E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39978455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4D6B63B7" w14:textId="77777777" w:rsidR="00D01B3F" w:rsidRP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</w:tc>
      </w:tr>
      <w:tr w:rsidR="00134D41" w:rsidRPr="00D01B3F" w14:paraId="4B775B6B" w14:textId="77777777" w:rsidTr="00FE56E0">
        <w:trPr>
          <w:trHeight w:val="1420"/>
        </w:trPr>
        <w:tc>
          <w:tcPr>
            <w:tcW w:w="4508" w:type="dxa"/>
            <w:vMerge/>
          </w:tcPr>
          <w:p w14:paraId="6407479F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065379E1" w14:textId="6EB1A383" w:rsidR="00134D41" w:rsidRPr="00D01B3F" w:rsidRDefault="00496370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</w:t>
            </w:r>
            <w:r w:rsidR="00D01B3F" w:rsidRPr="00D01B3F">
              <w:rPr>
                <w:rFonts w:ascii="Arial" w:hAnsi="Arial" w:cs="Arial"/>
                <w:szCs w:val="20"/>
              </w:rPr>
              <w:t>ducator</w:t>
            </w:r>
          </w:p>
        </w:tc>
      </w:tr>
      <w:tr w:rsidR="00134D41" w:rsidRPr="00D01B3F" w14:paraId="4671CC46" w14:textId="77777777" w:rsidTr="00D01B3F">
        <w:trPr>
          <w:trHeight w:val="915"/>
        </w:trPr>
        <w:tc>
          <w:tcPr>
            <w:tcW w:w="4508" w:type="dxa"/>
            <w:vMerge w:val="restart"/>
          </w:tcPr>
          <w:p w14:paraId="3CFAF7EE" w14:textId="26F3B1BA" w:rsidR="00134D41" w:rsidRPr="00D01B3F" w:rsidRDefault="00134D41" w:rsidP="00863E2F">
            <w:p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Engages with the audience appropriately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</w:t>
            </w:r>
          </w:p>
          <w:p w14:paraId="03063A0F" w14:textId="77777777" w:rsidR="00134D41" w:rsidRPr="00D01B3F" w:rsidRDefault="00134D41" w:rsidP="00681E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 xml:space="preserve">Keeps interest and attention of the audience </w:t>
            </w:r>
          </w:p>
          <w:p w14:paraId="20EE07B3" w14:textId="13BB5B0A" w:rsidR="00134D41" w:rsidRPr="00D01B3F" w:rsidRDefault="00C24C06" w:rsidP="00681E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Develops r</w:t>
            </w:r>
            <w:r w:rsidR="00AF652E">
              <w:rPr>
                <w:rFonts w:ascii="Arial" w:hAnsi="Arial" w:cs="Arial"/>
                <w:szCs w:val="20"/>
              </w:rPr>
              <w:t>app</w:t>
            </w:r>
            <w:r w:rsidRPr="00D01B3F">
              <w:rPr>
                <w:rFonts w:ascii="Arial" w:hAnsi="Arial" w:cs="Arial"/>
                <w:szCs w:val="20"/>
              </w:rPr>
              <w:t>ort and speaks with an e</w:t>
            </w:r>
            <w:r w:rsidR="00134D41" w:rsidRPr="00D01B3F">
              <w:rPr>
                <w:rFonts w:ascii="Arial" w:hAnsi="Arial" w:cs="Arial"/>
                <w:szCs w:val="20"/>
              </w:rPr>
              <w:t>ngaging</w:t>
            </w:r>
            <w:r w:rsidR="009318C5" w:rsidRPr="00D01B3F">
              <w:rPr>
                <w:rFonts w:ascii="Arial" w:hAnsi="Arial" w:cs="Arial"/>
                <w:szCs w:val="20"/>
              </w:rPr>
              <w:t xml:space="preserve"> friendly, </w:t>
            </w:r>
            <w:r w:rsidR="009F1556" w:rsidRPr="00D01B3F">
              <w:rPr>
                <w:rFonts w:ascii="Arial" w:hAnsi="Arial" w:cs="Arial"/>
                <w:szCs w:val="20"/>
              </w:rPr>
              <w:t xml:space="preserve">positive, </w:t>
            </w:r>
            <w:r w:rsidR="009318C5" w:rsidRPr="00D01B3F">
              <w:rPr>
                <w:rFonts w:ascii="Arial" w:hAnsi="Arial" w:cs="Arial"/>
                <w:szCs w:val="20"/>
              </w:rPr>
              <w:t>professional</w:t>
            </w:r>
            <w:r w:rsidR="00134D41" w:rsidRPr="00D01B3F">
              <w:rPr>
                <w:rFonts w:ascii="Arial" w:hAnsi="Arial" w:cs="Arial"/>
                <w:szCs w:val="20"/>
              </w:rPr>
              <w:t xml:space="preserve"> manner</w:t>
            </w:r>
          </w:p>
          <w:p w14:paraId="66AA24FC" w14:textId="77777777" w:rsidR="00134D41" w:rsidRPr="00D01B3F" w:rsidRDefault="00134D41" w:rsidP="00681E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Makes eye contact with the audience</w:t>
            </w:r>
          </w:p>
          <w:p w14:paraId="2859C8EA" w14:textId="77777777" w:rsidR="00134D41" w:rsidRPr="00D01B3F" w:rsidRDefault="00134D41" w:rsidP="00681E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Conveys enthusiasm and confidence</w:t>
            </w:r>
          </w:p>
        </w:tc>
        <w:tc>
          <w:tcPr>
            <w:tcW w:w="5239" w:type="dxa"/>
          </w:tcPr>
          <w:p w14:paraId="04BC7C1C" w14:textId="77777777" w:rsidR="00134D41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Student</w:t>
            </w:r>
          </w:p>
          <w:p w14:paraId="4DF1FFBC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57ECA6AA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2CC299A8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408D89F6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10F28A98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43BBB618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13459E7F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70DE3790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19716FB7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177D8C08" w14:textId="77777777" w:rsidR="00FE56E0" w:rsidRPr="00D01B3F" w:rsidRDefault="00FE56E0" w:rsidP="00863E2F">
            <w:pPr>
              <w:rPr>
                <w:rFonts w:ascii="Arial" w:hAnsi="Arial" w:cs="Arial"/>
                <w:szCs w:val="20"/>
              </w:rPr>
            </w:pPr>
          </w:p>
        </w:tc>
      </w:tr>
      <w:tr w:rsidR="00134D41" w:rsidRPr="00D01B3F" w14:paraId="1861F248" w14:textId="77777777" w:rsidTr="00D01B3F">
        <w:trPr>
          <w:trHeight w:val="915"/>
        </w:trPr>
        <w:tc>
          <w:tcPr>
            <w:tcW w:w="4508" w:type="dxa"/>
            <w:vMerge/>
          </w:tcPr>
          <w:p w14:paraId="16B66A35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2FD787B6" w14:textId="4920E25F" w:rsidR="00134D41" w:rsidRDefault="00496370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</w:t>
            </w:r>
            <w:r w:rsidR="00D01B3F" w:rsidRPr="00D01B3F">
              <w:rPr>
                <w:rFonts w:ascii="Arial" w:hAnsi="Arial" w:cs="Arial"/>
                <w:szCs w:val="20"/>
              </w:rPr>
              <w:t>ducator</w:t>
            </w:r>
          </w:p>
          <w:p w14:paraId="5BA2C4EE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7A7E2ED9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55D843F3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64B3AA8D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6F151F62" w14:textId="4408A10B" w:rsidR="00FE56E0" w:rsidRPr="00D01B3F" w:rsidRDefault="00FE56E0" w:rsidP="00863E2F">
            <w:pPr>
              <w:rPr>
                <w:rFonts w:ascii="Arial" w:hAnsi="Arial" w:cs="Arial"/>
                <w:szCs w:val="20"/>
              </w:rPr>
            </w:pPr>
          </w:p>
        </w:tc>
      </w:tr>
      <w:tr w:rsidR="00134D41" w:rsidRPr="00D01B3F" w14:paraId="1CF86597" w14:textId="77777777" w:rsidTr="00D01B3F">
        <w:trPr>
          <w:trHeight w:val="2442"/>
        </w:trPr>
        <w:tc>
          <w:tcPr>
            <w:tcW w:w="4508" w:type="dxa"/>
            <w:vMerge w:val="restart"/>
          </w:tcPr>
          <w:p w14:paraId="00987B6B" w14:textId="05826EF5" w:rsidR="00134D41" w:rsidRPr="00D01B3F" w:rsidRDefault="00134D41" w:rsidP="00863E2F">
            <w:p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Facilitation skills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</w:t>
            </w:r>
          </w:p>
          <w:p w14:paraId="74C36161" w14:textId="77777777" w:rsidR="00134D41" w:rsidRPr="00D01B3F" w:rsidRDefault="00134D41" w:rsidP="00681E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Demonstrates active listening and able to adapt delivery to meet topic-specific learning needs of the group</w:t>
            </w:r>
          </w:p>
          <w:p w14:paraId="067BB836" w14:textId="4E980C05" w:rsidR="00134D41" w:rsidRPr="00D01B3F" w:rsidRDefault="00134D41" w:rsidP="00681E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 xml:space="preserve">Manages and guides </w:t>
            </w:r>
            <w:r w:rsidR="00E37A17">
              <w:rPr>
                <w:rFonts w:ascii="Arial" w:hAnsi="Arial" w:cs="Arial"/>
                <w:szCs w:val="20"/>
              </w:rPr>
              <w:t>the session</w:t>
            </w:r>
          </w:p>
          <w:p w14:paraId="535692E8" w14:textId="7FFA83AB" w:rsidR="00134D41" w:rsidRPr="00D01B3F" w:rsidRDefault="00134D41" w:rsidP="00681E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Listens to and fosters respect for the views of those within the group/audience</w:t>
            </w:r>
          </w:p>
          <w:p w14:paraId="3B4EBD53" w14:textId="15A052BF" w:rsidR="00134D41" w:rsidRDefault="00134D41" w:rsidP="00681E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Aware of group dynamics and uses strategies to manage contributions</w:t>
            </w:r>
          </w:p>
          <w:p w14:paraId="42932122" w14:textId="7F21F1EF" w:rsidR="00AF652E" w:rsidRPr="00D01B3F" w:rsidRDefault="00AF652E" w:rsidP="00681E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Encourages questions, acknowledges and responds appropriately</w:t>
            </w:r>
          </w:p>
          <w:p w14:paraId="5041B874" w14:textId="77777777" w:rsidR="009318C5" w:rsidRPr="00D01B3F" w:rsidRDefault="00134D41" w:rsidP="009318C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Uses inclusive words and actions (spoken and written), that do not discriminate against race, faith, age, gender or sexual identity, learning or physical disability</w:t>
            </w:r>
          </w:p>
          <w:p w14:paraId="56C1FA55" w14:textId="12CAB3A7" w:rsidR="009318C5" w:rsidRPr="00D01B3F" w:rsidRDefault="009318C5" w:rsidP="009318C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Has an awareness of time</w:t>
            </w:r>
            <w:r w:rsidR="009F1556" w:rsidRPr="00D01B3F">
              <w:rPr>
                <w:rFonts w:ascii="Arial" w:hAnsi="Arial" w:cs="Arial"/>
                <w:szCs w:val="20"/>
              </w:rPr>
              <w:t xml:space="preserve"> and resource </w:t>
            </w:r>
            <w:r w:rsidRPr="00D01B3F">
              <w:rPr>
                <w:rFonts w:ascii="Arial" w:hAnsi="Arial" w:cs="Arial"/>
                <w:szCs w:val="20"/>
              </w:rPr>
              <w:t xml:space="preserve"> management and adapts accordingly</w:t>
            </w:r>
          </w:p>
        </w:tc>
        <w:tc>
          <w:tcPr>
            <w:tcW w:w="5239" w:type="dxa"/>
          </w:tcPr>
          <w:p w14:paraId="0E69B2E9" w14:textId="77777777" w:rsidR="00134D41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Student</w:t>
            </w:r>
          </w:p>
          <w:p w14:paraId="08013CF6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28C5234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4C3A6E81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78AE2DFE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4D274F07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780F8CA4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07936C43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DAD0368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168880C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6AAD7F45" w14:textId="77777777" w:rsidR="00FE56E0" w:rsidRPr="00D01B3F" w:rsidRDefault="00FE56E0" w:rsidP="00863E2F">
            <w:pPr>
              <w:rPr>
                <w:rFonts w:ascii="Arial" w:hAnsi="Arial" w:cs="Arial"/>
                <w:szCs w:val="20"/>
              </w:rPr>
            </w:pPr>
          </w:p>
        </w:tc>
      </w:tr>
      <w:tr w:rsidR="00134D41" w:rsidRPr="00D01B3F" w14:paraId="7B260EFC" w14:textId="77777777" w:rsidTr="00FE56E0">
        <w:trPr>
          <w:trHeight w:val="2185"/>
        </w:trPr>
        <w:tc>
          <w:tcPr>
            <w:tcW w:w="4508" w:type="dxa"/>
            <w:vMerge/>
          </w:tcPr>
          <w:p w14:paraId="005E1E70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35C2543A" w14:textId="525A5E01" w:rsidR="00134D41" w:rsidRPr="00D01B3F" w:rsidRDefault="004C26E1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</w:t>
            </w:r>
            <w:r w:rsidR="00D01B3F" w:rsidRPr="00D01B3F">
              <w:rPr>
                <w:rFonts w:ascii="Arial" w:hAnsi="Arial" w:cs="Arial"/>
                <w:szCs w:val="20"/>
              </w:rPr>
              <w:t>ducator</w:t>
            </w:r>
          </w:p>
        </w:tc>
      </w:tr>
      <w:tr w:rsidR="00134D41" w:rsidRPr="00D01B3F" w14:paraId="5083628F" w14:textId="77777777" w:rsidTr="00D01B3F">
        <w:trPr>
          <w:trHeight w:val="522"/>
        </w:trPr>
        <w:tc>
          <w:tcPr>
            <w:tcW w:w="4508" w:type="dxa"/>
            <w:vMerge w:val="restart"/>
          </w:tcPr>
          <w:p w14:paraId="7E19C092" w14:textId="77DAA650" w:rsidR="00134D41" w:rsidRPr="00D01B3F" w:rsidRDefault="00134D41" w:rsidP="00863E2F">
            <w:p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Evaluation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</w:t>
            </w:r>
          </w:p>
          <w:p w14:paraId="1B5DDE64" w14:textId="36AD937C" w:rsidR="00C24C06" w:rsidRDefault="00C24C06" w:rsidP="009318C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Evaluates the session</w:t>
            </w:r>
            <w:r w:rsidR="00ED01F4">
              <w:rPr>
                <w:rFonts w:ascii="Arial" w:hAnsi="Arial" w:cs="Arial"/>
                <w:szCs w:val="20"/>
              </w:rPr>
              <w:t xml:space="preserve"> using appropriate methods</w:t>
            </w:r>
            <w:r w:rsidR="00E37A17">
              <w:rPr>
                <w:rFonts w:ascii="Arial" w:hAnsi="Arial" w:cs="Arial"/>
                <w:szCs w:val="20"/>
              </w:rPr>
              <w:t>- if agreed this would occur</w:t>
            </w:r>
          </w:p>
          <w:p w14:paraId="67BB294E" w14:textId="740D3973" w:rsidR="00AF652E" w:rsidRPr="00D01B3F" w:rsidRDefault="00AF652E" w:rsidP="00134D4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1E1B0890" w14:textId="77777777" w:rsidR="00134D41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Student</w:t>
            </w:r>
          </w:p>
          <w:p w14:paraId="0E242B85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1CA6516E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38EA0B5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5883212B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99C66A8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401B146C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69EB4175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122C81FC" w14:textId="77777777" w:rsidR="00FE56E0" w:rsidRPr="00D01B3F" w:rsidRDefault="00FE56E0" w:rsidP="00863E2F">
            <w:pPr>
              <w:rPr>
                <w:rFonts w:ascii="Arial" w:hAnsi="Arial" w:cs="Arial"/>
                <w:szCs w:val="20"/>
              </w:rPr>
            </w:pPr>
          </w:p>
        </w:tc>
      </w:tr>
      <w:tr w:rsidR="00134D41" w:rsidRPr="00D01B3F" w14:paraId="0B29570F" w14:textId="77777777" w:rsidTr="00D01B3F">
        <w:trPr>
          <w:trHeight w:val="521"/>
        </w:trPr>
        <w:tc>
          <w:tcPr>
            <w:tcW w:w="4508" w:type="dxa"/>
            <w:vMerge/>
          </w:tcPr>
          <w:p w14:paraId="5B68E2C3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013B17A0" w14:textId="66A9A8CA" w:rsidR="00134D41" w:rsidRDefault="004C26E1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</w:t>
            </w:r>
            <w:r w:rsidR="00D01B3F" w:rsidRPr="00D01B3F">
              <w:rPr>
                <w:rFonts w:ascii="Arial" w:hAnsi="Arial" w:cs="Arial"/>
                <w:szCs w:val="20"/>
              </w:rPr>
              <w:t>ducator</w:t>
            </w:r>
          </w:p>
          <w:p w14:paraId="5305FABD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2771058C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5EE857B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1A838D50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61D0325F" w14:textId="7086A755" w:rsidR="00FE56E0" w:rsidRPr="00D01B3F" w:rsidRDefault="00FE56E0" w:rsidP="00863E2F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BFD872E" w14:textId="77777777" w:rsidR="00690376" w:rsidRPr="00D01B3F" w:rsidRDefault="00690376" w:rsidP="00863E2F">
      <w:pPr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4D41" w:rsidRPr="00FE56E0" w14:paraId="71C2BACB" w14:textId="77777777" w:rsidTr="00D01B3F">
        <w:tc>
          <w:tcPr>
            <w:tcW w:w="9747" w:type="dxa"/>
            <w:shd w:val="clear" w:color="auto" w:fill="BFBFBF" w:themeFill="background1" w:themeFillShade="BF"/>
          </w:tcPr>
          <w:p w14:paraId="5837DA68" w14:textId="77777777" w:rsidR="00134D41" w:rsidRPr="00FE56E0" w:rsidRDefault="00134D41" w:rsidP="00405EBC">
            <w:pPr>
              <w:rPr>
                <w:rFonts w:ascii="Arial" w:hAnsi="Arial" w:cs="Arial"/>
                <w:b/>
                <w:szCs w:val="20"/>
              </w:rPr>
            </w:pPr>
            <w:r w:rsidRPr="00FE56E0">
              <w:rPr>
                <w:rFonts w:ascii="Arial" w:hAnsi="Arial" w:cs="Arial"/>
                <w:b/>
                <w:szCs w:val="20"/>
              </w:rPr>
              <w:t xml:space="preserve">Summary of </w:t>
            </w:r>
            <w:r w:rsidR="00405EBC" w:rsidRPr="00FE56E0">
              <w:rPr>
                <w:rFonts w:ascii="Arial" w:hAnsi="Arial" w:cs="Arial"/>
                <w:b/>
                <w:szCs w:val="20"/>
              </w:rPr>
              <w:t>student</w:t>
            </w:r>
            <w:r w:rsidRPr="00FE56E0">
              <w:rPr>
                <w:rFonts w:ascii="Arial" w:hAnsi="Arial" w:cs="Arial"/>
                <w:b/>
                <w:szCs w:val="20"/>
              </w:rPr>
              <w:t xml:space="preserve"> reflection on the session</w:t>
            </w:r>
          </w:p>
        </w:tc>
      </w:tr>
      <w:tr w:rsidR="00134D41" w:rsidRPr="00FE56E0" w14:paraId="132EADCE" w14:textId="77777777" w:rsidTr="00D01B3F">
        <w:tc>
          <w:tcPr>
            <w:tcW w:w="9747" w:type="dxa"/>
          </w:tcPr>
          <w:p w14:paraId="5684F6FB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43D0F06F" w14:textId="77777777" w:rsidR="00FE56E0" w:rsidRP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41A498E8" w14:textId="77777777" w:rsidR="00FE56E0" w:rsidRP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4603D120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4A48BA45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631ECA2C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2F3EE369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1AA6FC6D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0CE60E7" w14:textId="77777777" w:rsidR="00134D41" w:rsidRPr="00FE56E0" w:rsidRDefault="00134D41" w:rsidP="00AF3CDC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4D41" w:rsidRPr="00FE56E0" w14:paraId="1D955FE3" w14:textId="77777777" w:rsidTr="00D01B3F">
        <w:tc>
          <w:tcPr>
            <w:tcW w:w="9747" w:type="dxa"/>
            <w:shd w:val="clear" w:color="auto" w:fill="BFBFBF" w:themeFill="background1" w:themeFillShade="BF"/>
          </w:tcPr>
          <w:p w14:paraId="08681FB7" w14:textId="6B9E14A3" w:rsidR="00134D41" w:rsidRPr="00FE56E0" w:rsidRDefault="00134D41" w:rsidP="002A4B0F">
            <w:pPr>
              <w:rPr>
                <w:rFonts w:ascii="Arial" w:hAnsi="Arial" w:cs="Arial"/>
                <w:szCs w:val="20"/>
              </w:rPr>
            </w:pPr>
            <w:r w:rsidRPr="00FE56E0">
              <w:rPr>
                <w:rFonts w:ascii="Arial" w:hAnsi="Arial" w:cs="Arial"/>
                <w:b/>
                <w:szCs w:val="20"/>
              </w:rPr>
              <w:t xml:space="preserve">Agreed action plan to </w:t>
            </w:r>
            <w:r w:rsidR="002A4B0F">
              <w:rPr>
                <w:rFonts w:ascii="Arial" w:hAnsi="Arial" w:cs="Arial"/>
                <w:b/>
                <w:szCs w:val="20"/>
              </w:rPr>
              <w:t>develop</w:t>
            </w:r>
            <w:r w:rsidRPr="00FE56E0">
              <w:rPr>
                <w:rFonts w:ascii="Arial" w:hAnsi="Arial" w:cs="Arial"/>
                <w:b/>
                <w:szCs w:val="20"/>
              </w:rPr>
              <w:t xml:space="preserve"> skills and/or knowledge</w:t>
            </w:r>
            <w:r w:rsidR="00405EBC" w:rsidRPr="00FE56E0">
              <w:rPr>
                <w:rFonts w:ascii="Arial" w:hAnsi="Arial" w:cs="Arial"/>
                <w:b/>
                <w:szCs w:val="20"/>
              </w:rPr>
              <w:t xml:space="preserve"> </w:t>
            </w:r>
            <w:r w:rsidR="00405EBC" w:rsidRPr="00FE56E0">
              <w:rPr>
                <w:rFonts w:ascii="Arial" w:hAnsi="Arial" w:cs="Arial"/>
                <w:szCs w:val="20"/>
              </w:rPr>
              <w:t xml:space="preserve">(completed jointly in discussion with the </w:t>
            </w:r>
            <w:r w:rsidR="004C26E1">
              <w:rPr>
                <w:rFonts w:ascii="Arial" w:hAnsi="Arial" w:cs="Arial"/>
                <w:szCs w:val="20"/>
              </w:rPr>
              <w:t>practice e</w:t>
            </w:r>
            <w:r w:rsidR="00FE56E0" w:rsidRPr="00FE56E0">
              <w:rPr>
                <w:rFonts w:ascii="Arial" w:hAnsi="Arial" w:cs="Arial"/>
                <w:szCs w:val="20"/>
              </w:rPr>
              <w:t>ducator</w:t>
            </w:r>
            <w:r w:rsidR="00405EBC" w:rsidRPr="00FE56E0">
              <w:rPr>
                <w:rFonts w:ascii="Arial" w:hAnsi="Arial" w:cs="Arial"/>
                <w:szCs w:val="20"/>
              </w:rPr>
              <w:t>)</w:t>
            </w:r>
          </w:p>
        </w:tc>
      </w:tr>
      <w:tr w:rsidR="00134D41" w14:paraId="04FF8641" w14:textId="77777777" w:rsidTr="00D01B3F">
        <w:tc>
          <w:tcPr>
            <w:tcW w:w="9747" w:type="dxa"/>
          </w:tcPr>
          <w:p w14:paraId="068C537C" w14:textId="77777777" w:rsidR="00134D41" w:rsidRDefault="00134D41" w:rsidP="00BF7AE6">
            <w:pPr>
              <w:rPr>
                <w:rFonts w:ascii="Arial" w:hAnsi="Arial" w:cs="Arial"/>
                <w:sz w:val="22"/>
              </w:rPr>
            </w:pPr>
          </w:p>
          <w:p w14:paraId="4356384A" w14:textId="77777777" w:rsidR="00134D41" w:rsidRDefault="00134D41" w:rsidP="00BF7AE6">
            <w:pPr>
              <w:rPr>
                <w:rFonts w:ascii="Arial" w:hAnsi="Arial" w:cs="Arial"/>
                <w:sz w:val="22"/>
              </w:rPr>
            </w:pPr>
          </w:p>
          <w:p w14:paraId="5DBA44C0" w14:textId="77777777" w:rsidR="00134D41" w:rsidRDefault="00134D41" w:rsidP="00BF7AE6">
            <w:pPr>
              <w:rPr>
                <w:rFonts w:ascii="Arial" w:hAnsi="Arial" w:cs="Arial"/>
                <w:sz w:val="22"/>
              </w:rPr>
            </w:pPr>
          </w:p>
          <w:p w14:paraId="4DEC59BC" w14:textId="77777777" w:rsidR="00134D41" w:rsidRDefault="00134D41" w:rsidP="00BF7AE6">
            <w:pPr>
              <w:rPr>
                <w:rFonts w:ascii="Arial" w:hAnsi="Arial" w:cs="Arial"/>
                <w:sz w:val="22"/>
              </w:rPr>
            </w:pPr>
          </w:p>
          <w:p w14:paraId="214F9478" w14:textId="79429914" w:rsidR="00134D41" w:rsidRDefault="00134D41" w:rsidP="00BF7AE6">
            <w:pPr>
              <w:rPr>
                <w:rFonts w:ascii="Arial" w:hAnsi="Arial" w:cs="Arial"/>
                <w:sz w:val="22"/>
              </w:rPr>
            </w:pPr>
          </w:p>
        </w:tc>
      </w:tr>
    </w:tbl>
    <w:p w14:paraId="59DDAE6F" w14:textId="77777777" w:rsidR="00FE56E0" w:rsidRPr="00FE56E0" w:rsidRDefault="00FE56E0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rPr>
          <w:rFonts w:ascii="Arial" w:eastAsia="Arial" w:hAnsi="Arial" w:cs="Arial"/>
          <w:bCs/>
          <w:color w:val="000000"/>
          <w:szCs w:val="20"/>
          <w:u w:color="000000"/>
          <w:bdr w:val="nil"/>
          <w:lang w:val="en-US" w:eastAsia="en-GB"/>
        </w:rPr>
      </w:pPr>
    </w:p>
    <w:p w14:paraId="3F49C4C8" w14:textId="2DD41F63" w:rsidR="00FE56E0" w:rsidRPr="00AF3CDC" w:rsidRDefault="00FE56E0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0"/>
          <w:u w:color="000000"/>
          <w:bdr w:val="nil"/>
          <w:lang w:eastAsia="en-GB"/>
        </w:rPr>
      </w:pPr>
    </w:p>
    <w:p w14:paraId="0C0EF198" w14:textId="5223EFE8" w:rsidR="00FE56E0" w:rsidRPr="00FE56E0" w:rsidRDefault="009051CF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</w:pP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Signature of student d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ietitian</w:t>
      </w:r>
      <w:r w:rsidR="00C673F5" w:rsidRPr="00017F9D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: ……………………………………..............................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.......................................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ab/>
      </w:r>
    </w:p>
    <w:p w14:paraId="34570BE4" w14:textId="77777777" w:rsidR="00FE56E0" w:rsidRPr="00FE56E0" w:rsidRDefault="00FE56E0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</w:pPr>
    </w:p>
    <w:p w14:paraId="3ADE20EC" w14:textId="15230E95" w:rsidR="00AF652E" w:rsidRPr="00E37A17" w:rsidRDefault="009051CF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Cs w:val="20"/>
          <w:u w:color="000000"/>
          <w:bdr w:val="nil"/>
          <w:lang w:eastAsia="en-GB"/>
        </w:rPr>
      </w:pP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Date/w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 xml:space="preserve">eek of </w:t>
      </w: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p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lacement: .............................................................</w:t>
      </w:r>
      <w:r w:rsidR="00C673F5" w:rsidRPr="00017F9D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.....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............................................................</w:t>
      </w:r>
    </w:p>
    <w:p w14:paraId="3603C02D" w14:textId="77777777" w:rsidR="00AF652E" w:rsidRDefault="00AF652E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</w:pPr>
    </w:p>
    <w:p w14:paraId="424AFD6F" w14:textId="4C7C5EE3" w:rsidR="00FE56E0" w:rsidRDefault="009051CF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</w:pP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Signature of practice e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ducator: ..............................................................................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ab/>
      </w:r>
      <w:r w:rsidR="00C673F5" w:rsidRPr="00017F9D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 xml:space="preserve">    </w:t>
      </w:r>
      <w:r w:rsidR="00E23353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Date: ……………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….</w:t>
      </w:r>
    </w:p>
    <w:p w14:paraId="7AB9696D" w14:textId="360E6658" w:rsidR="00A865E9" w:rsidRDefault="00A865E9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Cs w:val="20"/>
          <w:u w:color="000000"/>
          <w:bdr w:val="nil"/>
          <w:lang w:eastAsia="en-GB"/>
        </w:rPr>
      </w:pPr>
    </w:p>
    <w:p w14:paraId="61791F99" w14:textId="00DB8953" w:rsidR="00A865E9" w:rsidRPr="00FE56E0" w:rsidRDefault="00A865E9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Cs w:val="20"/>
          <w:u w:color="000000"/>
          <w:bdr w:val="nil"/>
          <w:lang w:eastAsia="en-GB"/>
        </w:rPr>
      </w:pPr>
    </w:p>
    <w:p w14:paraId="61650F01" w14:textId="77777777" w:rsidR="00FE56E0" w:rsidRPr="00017F9D" w:rsidRDefault="00FE56E0" w:rsidP="00863E2F">
      <w:pPr>
        <w:rPr>
          <w:rFonts w:ascii="Arial" w:hAnsi="Arial" w:cs="Arial"/>
          <w:szCs w:val="20"/>
        </w:rPr>
      </w:pPr>
    </w:p>
    <w:p w14:paraId="7CFD827C" w14:textId="77777777" w:rsidR="00FE56E0" w:rsidRDefault="00FE56E0" w:rsidP="00863E2F">
      <w:pPr>
        <w:rPr>
          <w:rFonts w:ascii="Arial" w:hAnsi="Arial" w:cs="Arial"/>
          <w:sz w:val="22"/>
        </w:rPr>
      </w:pPr>
    </w:p>
    <w:p w14:paraId="065DD790" w14:textId="77777777" w:rsidR="00405EBC" w:rsidRPr="00FE56E0" w:rsidRDefault="00405EBC" w:rsidP="00863E2F">
      <w:pPr>
        <w:rPr>
          <w:rFonts w:ascii="Arial" w:hAnsi="Arial" w:cs="Arial"/>
          <w:szCs w:val="20"/>
        </w:rPr>
      </w:pPr>
    </w:p>
    <w:sectPr w:rsidR="00405EBC" w:rsidRPr="00FE56E0" w:rsidSect="009051CF">
      <w:headerReference w:type="default" r:id="rId11"/>
      <w:footerReference w:type="default" r:id="rId12"/>
      <w:pgSz w:w="11906" w:h="16838"/>
      <w:pgMar w:top="1361" w:right="1134" w:bottom="1361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A4E60" w14:textId="77777777" w:rsidR="00E94CD0" w:rsidRDefault="00E94CD0" w:rsidP="004556D9">
      <w:pPr>
        <w:spacing w:after="0" w:line="240" w:lineRule="auto"/>
      </w:pPr>
      <w:r>
        <w:separator/>
      </w:r>
    </w:p>
  </w:endnote>
  <w:endnote w:type="continuationSeparator" w:id="0">
    <w:p w14:paraId="42C10F14" w14:textId="77777777" w:rsidR="00E94CD0" w:rsidRDefault="00E94CD0" w:rsidP="0045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ACC77" w14:textId="77777777" w:rsidR="009051CF" w:rsidRPr="00496370" w:rsidRDefault="009051CF" w:rsidP="009051CF">
    <w:pPr>
      <w:pStyle w:val="Footer"/>
      <w:ind w:right="-283" w:hanging="567"/>
      <w:jc w:val="right"/>
      <w:rPr>
        <w:rFonts w:ascii="Arial" w:hAnsi="Arial" w:cs="Arial"/>
        <w:sz w:val="18"/>
        <w:szCs w:val="14"/>
      </w:rPr>
    </w:pPr>
    <w:r w:rsidRPr="00496370">
      <w:rPr>
        <w:rFonts w:ascii="Arial" w:hAnsi="Arial" w:cs="Arial"/>
        <w:sz w:val="18"/>
      </w:rPr>
      <w:t xml:space="preserve">Copyright © 2019 </w:t>
    </w:r>
    <w:r w:rsidRPr="00496370">
      <w:rPr>
        <w:rFonts w:ascii="Arial" w:hAnsi="Arial" w:cs="Arial"/>
        <w:sz w:val="18"/>
        <w:szCs w:val="14"/>
      </w:rPr>
      <w:t>Sheffield Hallam University and the University of Nottingham</w:t>
    </w:r>
  </w:p>
  <w:p w14:paraId="10EF53E9" w14:textId="77777777" w:rsidR="00496370" w:rsidRDefault="009051CF" w:rsidP="009051CF">
    <w:pPr>
      <w:pStyle w:val="Footer"/>
      <w:ind w:right="-291"/>
      <w:jc w:val="right"/>
      <w:rPr>
        <w:rFonts w:ascii="Arial" w:hAnsi="Arial" w:cs="Arial"/>
        <w:sz w:val="18"/>
        <w:szCs w:val="14"/>
      </w:rPr>
    </w:pPr>
    <w:r w:rsidRPr="00496370">
      <w:rPr>
        <w:rFonts w:ascii="Arial" w:hAnsi="Arial" w:cs="Arial"/>
        <w:sz w:val="18"/>
        <w:szCs w:val="14"/>
      </w:rPr>
      <w:t xml:space="preserve">Developed by South Yorkshire and Bassetlaw, and the East Midlands Cluster Student Training Working Group (developed in February 2019), with acknowledgement to Leeds Beckett University, Yorkshire and Humber/North East Cluster, </w:t>
    </w:r>
  </w:p>
  <w:p w14:paraId="51BCB7DF" w14:textId="1833A937" w:rsidR="004556D9" w:rsidRPr="00496370" w:rsidRDefault="009051CF" w:rsidP="009051CF">
    <w:pPr>
      <w:pStyle w:val="Footer"/>
      <w:ind w:right="-291"/>
      <w:jc w:val="right"/>
      <w:rPr>
        <w:sz w:val="18"/>
      </w:rPr>
    </w:pPr>
    <w:r w:rsidRPr="00496370">
      <w:rPr>
        <w:rFonts w:ascii="Arial" w:hAnsi="Arial" w:cs="Arial"/>
        <w:sz w:val="18"/>
        <w:szCs w:val="14"/>
      </w:rPr>
      <w:t>The Scottish Pre-registration Dietetic Education Group and the BDA.</w:t>
    </w:r>
    <w:r w:rsidRPr="00496370">
      <w:rPr>
        <w:rFonts w:ascii="Arial" w:hAnsi="Arial" w:cs="Arial"/>
        <w:sz w:val="18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7ECB8" w14:textId="77777777" w:rsidR="00E94CD0" w:rsidRDefault="00E94CD0" w:rsidP="004556D9">
      <w:pPr>
        <w:spacing w:after="0" w:line="240" w:lineRule="auto"/>
      </w:pPr>
      <w:r>
        <w:separator/>
      </w:r>
    </w:p>
  </w:footnote>
  <w:footnote w:type="continuationSeparator" w:id="0">
    <w:p w14:paraId="7983C810" w14:textId="77777777" w:rsidR="00E94CD0" w:rsidRDefault="00E94CD0" w:rsidP="0045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65395" w14:textId="7937455C" w:rsidR="009051CF" w:rsidRDefault="009051C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86CCD36" wp14:editId="40235623">
          <wp:simplePos x="0" y="0"/>
          <wp:positionH relativeFrom="column">
            <wp:posOffset>4791075</wp:posOffset>
          </wp:positionH>
          <wp:positionV relativeFrom="paragraph">
            <wp:posOffset>-133985</wp:posOffset>
          </wp:positionV>
          <wp:extent cx="1346200" cy="487045"/>
          <wp:effectExtent l="0" t="0" r="6350" b="8255"/>
          <wp:wrapNone/>
          <wp:docPr id="2" name="Picture 2" descr="C:\Users\sbzcar\Downloads\UoN_Primary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sbzcar\Downloads\UoN_Primar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303A"/>
    <w:multiLevelType w:val="hybridMultilevel"/>
    <w:tmpl w:val="B86EE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54B2B"/>
    <w:multiLevelType w:val="hybridMultilevel"/>
    <w:tmpl w:val="F984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001A"/>
    <w:multiLevelType w:val="hybridMultilevel"/>
    <w:tmpl w:val="3956E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49202F"/>
    <w:multiLevelType w:val="hybridMultilevel"/>
    <w:tmpl w:val="E9388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541FFA"/>
    <w:multiLevelType w:val="hybridMultilevel"/>
    <w:tmpl w:val="C9D0E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D1A27"/>
    <w:multiLevelType w:val="hybridMultilevel"/>
    <w:tmpl w:val="0C42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C7176"/>
    <w:multiLevelType w:val="hybridMultilevel"/>
    <w:tmpl w:val="F4CCC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7A20FF"/>
    <w:multiLevelType w:val="hybridMultilevel"/>
    <w:tmpl w:val="43CEA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6"/>
    <w:rsid w:val="00017F9D"/>
    <w:rsid w:val="000A5C05"/>
    <w:rsid w:val="00134D41"/>
    <w:rsid w:val="00137B03"/>
    <w:rsid w:val="001636CF"/>
    <w:rsid w:val="001877D2"/>
    <w:rsid w:val="00292EF1"/>
    <w:rsid w:val="002A4B0F"/>
    <w:rsid w:val="002C7DB1"/>
    <w:rsid w:val="00334069"/>
    <w:rsid w:val="003A5207"/>
    <w:rsid w:val="003F4FF6"/>
    <w:rsid w:val="00405EBC"/>
    <w:rsid w:val="004556D9"/>
    <w:rsid w:val="00496370"/>
    <w:rsid w:val="004C26E1"/>
    <w:rsid w:val="004E4849"/>
    <w:rsid w:val="00524D61"/>
    <w:rsid w:val="005D4FBB"/>
    <w:rsid w:val="00681E78"/>
    <w:rsid w:val="00690376"/>
    <w:rsid w:val="006B05B4"/>
    <w:rsid w:val="006C5167"/>
    <w:rsid w:val="00705A6A"/>
    <w:rsid w:val="0074105A"/>
    <w:rsid w:val="00762F1E"/>
    <w:rsid w:val="00775D0D"/>
    <w:rsid w:val="007F37AA"/>
    <w:rsid w:val="0082074B"/>
    <w:rsid w:val="00863E2F"/>
    <w:rsid w:val="008728A3"/>
    <w:rsid w:val="008846D6"/>
    <w:rsid w:val="008E735A"/>
    <w:rsid w:val="008F7FE6"/>
    <w:rsid w:val="009051CF"/>
    <w:rsid w:val="009229EE"/>
    <w:rsid w:val="009318C5"/>
    <w:rsid w:val="00935D67"/>
    <w:rsid w:val="00940030"/>
    <w:rsid w:val="009C4E37"/>
    <w:rsid w:val="009E2DD1"/>
    <w:rsid w:val="009F1556"/>
    <w:rsid w:val="00A0226D"/>
    <w:rsid w:val="00A04AA7"/>
    <w:rsid w:val="00A60B96"/>
    <w:rsid w:val="00A865E9"/>
    <w:rsid w:val="00AE032D"/>
    <w:rsid w:val="00AF3CDC"/>
    <w:rsid w:val="00AF652E"/>
    <w:rsid w:val="00B422CB"/>
    <w:rsid w:val="00B45F4F"/>
    <w:rsid w:val="00BA4083"/>
    <w:rsid w:val="00BA4A05"/>
    <w:rsid w:val="00C17944"/>
    <w:rsid w:val="00C24C06"/>
    <w:rsid w:val="00C45A88"/>
    <w:rsid w:val="00C673F5"/>
    <w:rsid w:val="00CA6F3F"/>
    <w:rsid w:val="00CB76BB"/>
    <w:rsid w:val="00D01B3F"/>
    <w:rsid w:val="00D81D87"/>
    <w:rsid w:val="00E23353"/>
    <w:rsid w:val="00E37A17"/>
    <w:rsid w:val="00E94CD0"/>
    <w:rsid w:val="00ED01F4"/>
    <w:rsid w:val="00F067E3"/>
    <w:rsid w:val="00F4212D"/>
    <w:rsid w:val="00F53F05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960DE"/>
  <w15:docId w15:val="{4336420D-0F81-E148-B454-B431A9CD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E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D0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0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24C06"/>
    <w:pPr>
      <w:spacing w:after="0" w:line="240" w:lineRule="auto"/>
    </w:pPr>
    <w:rPr>
      <w:rFonts w:ascii="Verdana" w:hAnsi="Verdana"/>
      <w:sz w:val="20"/>
    </w:rPr>
  </w:style>
  <w:style w:type="table" w:customStyle="1" w:styleId="TableGrid1">
    <w:name w:val="Table Grid1"/>
    <w:basedOn w:val="TableNormal"/>
    <w:next w:val="TableGrid"/>
    <w:uiPriority w:val="39"/>
    <w:rsid w:val="00FE56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6D9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455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6D9"/>
    <w:rPr>
      <w:rFonts w:ascii="Verdana" w:hAnsi="Verdana"/>
      <w:sz w:val="20"/>
    </w:rPr>
  </w:style>
  <w:style w:type="paragraph" w:customStyle="1" w:styleId="Body">
    <w:name w:val="Body"/>
    <w:rsid w:val="00A865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DA7DEE4B3284CA2D63D1A443D5001" ma:contentTypeVersion="15" ma:contentTypeDescription="Create a new document." ma:contentTypeScope="" ma:versionID="a1fbfb7438d09e4632aa176805d99329">
  <xsd:schema xmlns:xsd="http://www.w3.org/2001/XMLSchema" xmlns:xs="http://www.w3.org/2001/XMLSchema" xmlns:p="http://schemas.microsoft.com/office/2006/metadata/properties" xmlns:ns2="b17c8967-da5d-43ac-b9db-a57d3290fcd7" xmlns:ns3="19ad645c-e2b5-4c65-a938-7687e2fc855f" targetNamespace="http://schemas.microsoft.com/office/2006/metadata/properties" ma:root="true" ma:fieldsID="b78412a1ae148b812352b9c56cff8d48" ns2:_="" ns3:_="">
    <xsd:import namespace="b17c8967-da5d-43ac-b9db-a57d3290fcd7"/>
    <xsd:import namespace="19ad645c-e2b5-4c65-a938-7687e2fc8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c8967-da5d-43ac-b9db-a57d3290f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d645c-e2b5-4c65-a938-7687e2fc8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0a9734-8736-4db2-82ba-4927f3911d9b}" ma:internalName="TaxCatchAll" ma:showField="CatchAllData" ma:web="19ad645c-e2b5-4c65-a938-7687e2fc8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ad645c-e2b5-4c65-a938-7687e2fc855f" xsi:nil="true"/>
    <lcf76f155ced4ddcb4097134ff3c332f xmlns="b17c8967-da5d-43ac-b9db-a57d3290fc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16C6-8C2F-4CFE-88B7-0AE18765D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c8967-da5d-43ac-b9db-a57d3290fcd7"/>
    <ds:schemaRef ds:uri="19ad645c-e2b5-4c65-a938-7687e2fc8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26550-2DA4-459A-BC38-6FD51682DCA4}">
  <ds:schemaRefs>
    <ds:schemaRef ds:uri="http://schemas.microsoft.com/office/2006/metadata/properties"/>
    <ds:schemaRef ds:uri="http://schemas.microsoft.com/office/infopath/2007/PartnerControls"/>
    <ds:schemaRef ds:uri="19ad645c-e2b5-4c65-a938-7687e2fc855f"/>
    <ds:schemaRef ds:uri="b17c8967-da5d-43ac-b9db-a57d3290fcd7"/>
  </ds:schemaRefs>
</ds:datastoreItem>
</file>

<file path=customXml/itemProps3.xml><?xml version="1.0" encoding="utf-8"?>
<ds:datastoreItem xmlns:ds="http://schemas.openxmlformats.org/officeDocument/2006/customXml" ds:itemID="{8501D49A-7C47-43AE-83D9-D32FB6C68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9825DD-BF7E-4553-87E0-3476D397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Raaff</dc:creator>
  <cp:lastModifiedBy>Carmen Glover (staff)</cp:lastModifiedBy>
  <cp:revision>2</cp:revision>
  <dcterms:created xsi:type="dcterms:W3CDTF">2023-03-31T12:47:00Z</dcterms:created>
  <dcterms:modified xsi:type="dcterms:W3CDTF">2023-03-31T12:47:00Z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0x010100721DA7DEE4B3284CA2D63D1A443D5001</vt:lpwstr>
  </property>
</Properties>
</file>