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2830"/>
        <w:gridCol w:w="6804"/>
      </w:tblGrid>
      <w:tr w:rsidR="00235A35" w:rsidRPr="007922E1" w14:paraId="2827C1F5" w14:textId="77777777" w:rsidTr="7DD3A065">
        <w:tc>
          <w:tcPr>
            <w:tcW w:w="2830" w:type="dxa"/>
            <w:shd w:val="clear" w:color="auto" w:fill="D9D9D9" w:themeFill="background1" w:themeFillShade="D9"/>
          </w:tcPr>
          <w:p w14:paraId="42E58774" w14:textId="6A838E99" w:rsidR="00235A35" w:rsidRPr="007922E1" w:rsidRDefault="002C7033" w:rsidP="002C7033">
            <w:pPr>
              <w:pStyle w:val="NoSpacing"/>
              <w:rPr>
                <w:rFonts w:cs="Arial"/>
                <w:b/>
                <w:bCs/>
                <w:sz w:val="22"/>
                <w:szCs w:val="22"/>
              </w:rPr>
            </w:pPr>
            <w:r w:rsidRPr="007922E1">
              <w:rPr>
                <w:rFonts w:cs="Arial"/>
                <w:b/>
                <w:bCs/>
                <w:sz w:val="22"/>
                <w:szCs w:val="22"/>
              </w:rPr>
              <w:t>Full n</w:t>
            </w:r>
            <w:r w:rsidR="00235A35" w:rsidRPr="007922E1">
              <w:rPr>
                <w:rFonts w:cs="Arial"/>
                <w:b/>
                <w:bCs/>
                <w:sz w:val="22"/>
                <w:szCs w:val="22"/>
              </w:rPr>
              <w:t xml:space="preserve">ame of </w:t>
            </w:r>
            <w:r w:rsidRPr="007922E1">
              <w:rPr>
                <w:rFonts w:cs="Arial"/>
                <w:b/>
                <w:bCs/>
                <w:sz w:val="22"/>
                <w:szCs w:val="22"/>
              </w:rPr>
              <w:t>a</w:t>
            </w:r>
            <w:r w:rsidR="00235A35" w:rsidRPr="007922E1">
              <w:rPr>
                <w:rFonts w:cs="Arial"/>
                <w:b/>
                <w:bCs/>
                <w:sz w:val="22"/>
                <w:szCs w:val="22"/>
              </w:rPr>
              <w:t>pplicant</w:t>
            </w:r>
          </w:p>
        </w:tc>
        <w:tc>
          <w:tcPr>
            <w:tcW w:w="6804" w:type="dxa"/>
          </w:tcPr>
          <w:p w14:paraId="7A8A5690" w14:textId="77777777" w:rsidR="00235A35" w:rsidRPr="007922E1" w:rsidRDefault="00235A35" w:rsidP="004326AD">
            <w:pPr>
              <w:pStyle w:val="NoSpacing"/>
              <w:rPr>
                <w:rFonts w:cs="Arial"/>
                <w:b/>
                <w:sz w:val="22"/>
                <w:szCs w:val="22"/>
              </w:rPr>
            </w:pPr>
          </w:p>
        </w:tc>
      </w:tr>
      <w:tr w:rsidR="00681F15" w:rsidRPr="007922E1" w14:paraId="325759F2" w14:textId="77777777" w:rsidTr="7DD3A065">
        <w:tc>
          <w:tcPr>
            <w:tcW w:w="2830" w:type="dxa"/>
            <w:shd w:val="clear" w:color="auto" w:fill="D9D9D9" w:themeFill="background1" w:themeFillShade="D9"/>
          </w:tcPr>
          <w:p w14:paraId="33B34113" w14:textId="39AC1733" w:rsidR="00681F15" w:rsidRPr="007922E1" w:rsidRDefault="00681F15" w:rsidP="002C7033">
            <w:pPr>
              <w:pStyle w:val="NoSpacing"/>
              <w:rPr>
                <w:rFonts w:cs="Arial"/>
                <w:b/>
                <w:bCs/>
                <w:sz w:val="22"/>
                <w:szCs w:val="22"/>
              </w:rPr>
            </w:pPr>
            <w:r w:rsidRPr="007922E1">
              <w:rPr>
                <w:rFonts w:cs="Arial"/>
                <w:b/>
                <w:bCs/>
                <w:sz w:val="22"/>
                <w:szCs w:val="22"/>
              </w:rPr>
              <w:t>Employee Number</w:t>
            </w:r>
          </w:p>
        </w:tc>
        <w:tc>
          <w:tcPr>
            <w:tcW w:w="6804" w:type="dxa"/>
          </w:tcPr>
          <w:p w14:paraId="7ED451E9" w14:textId="77777777" w:rsidR="00681F15" w:rsidRPr="007922E1" w:rsidRDefault="00681F15" w:rsidP="004326AD">
            <w:pPr>
              <w:pStyle w:val="NoSpacing"/>
              <w:rPr>
                <w:rFonts w:cs="Arial"/>
                <w:b/>
                <w:sz w:val="22"/>
                <w:szCs w:val="22"/>
              </w:rPr>
            </w:pPr>
          </w:p>
        </w:tc>
      </w:tr>
      <w:tr w:rsidR="00A5517B" w:rsidRPr="007922E1" w14:paraId="6063ED55" w14:textId="77777777" w:rsidTr="7DD3A065">
        <w:tc>
          <w:tcPr>
            <w:tcW w:w="2830" w:type="dxa"/>
            <w:shd w:val="clear" w:color="auto" w:fill="D9D9D9" w:themeFill="background1" w:themeFillShade="D9"/>
          </w:tcPr>
          <w:p w14:paraId="11BBC587" w14:textId="03F19748" w:rsidR="00A5517B" w:rsidRPr="007922E1" w:rsidRDefault="00A5517B" w:rsidP="7DD3A065">
            <w:pPr>
              <w:pStyle w:val="NoSpacing"/>
              <w:rPr>
                <w:rFonts w:cs="Arial"/>
                <w:b/>
                <w:bCs/>
                <w:sz w:val="22"/>
                <w:szCs w:val="22"/>
              </w:rPr>
            </w:pPr>
            <w:r w:rsidRPr="007922E1">
              <w:rPr>
                <w:rFonts w:cs="Arial"/>
                <w:b/>
                <w:bCs/>
                <w:sz w:val="22"/>
                <w:szCs w:val="22"/>
              </w:rPr>
              <w:t>Assignment Number</w:t>
            </w:r>
            <w:r w:rsidR="00EA6DD4" w:rsidRPr="007922E1">
              <w:rPr>
                <w:rFonts w:cs="Arial"/>
                <w:b/>
                <w:bCs/>
                <w:sz w:val="22"/>
                <w:szCs w:val="22"/>
              </w:rPr>
              <w:t xml:space="preserve"> (if you </w:t>
            </w:r>
            <w:r w:rsidR="3FEDE858" w:rsidRPr="007922E1">
              <w:rPr>
                <w:rFonts w:cs="Arial"/>
                <w:b/>
                <w:bCs/>
                <w:sz w:val="22"/>
                <w:szCs w:val="22"/>
              </w:rPr>
              <w:t xml:space="preserve">have </w:t>
            </w:r>
            <w:r w:rsidR="00EA6DD4" w:rsidRPr="007922E1">
              <w:rPr>
                <w:rFonts w:cs="Arial"/>
                <w:b/>
                <w:bCs/>
                <w:sz w:val="22"/>
                <w:szCs w:val="22"/>
              </w:rPr>
              <w:t>multiple roles)</w:t>
            </w:r>
          </w:p>
        </w:tc>
        <w:tc>
          <w:tcPr>
            <w:tcW w:w="6804" w:type="dxa"/>
          </w:tcPr>
          <w:p w14:paraId="6B957986" w14:textId="77777777" w:rsidR="00A5517B" w:rsidRPr="007922E1" w:rsidRDefault="00A5517B" w:rsidP="004326AD">
            <w:pPr>
              <w:pStyle w:val="NoSpacing"/>
              <w:rPr>
                <w:rFonts w:cs="Arial"/>
                <w:b/>
                <w:sz w:val="22"/>
                <w:szCs w:val="22"/>
              </w:rPr>
            </w:pPr>
          </w:p>
        </w:tc>
      </w:tr>
      <w:tr w:rsidR="00235A35" w:rsidRPr="007922E1" w14:paraId="71E30F25" w14:textId="77777777" w:rsidTr="7DD3A065">
        <w:tc>
          <w:tcPr>
            <w:tcW w:w="2830" w:type="dxa"/>
            <w:shd w:val="clear" w:color="auto" w:fill="D9D9D9" w:themeFill="background1" w:themeFillShade="D9"/>
          </w:tcPr>
          <w:p w14:paraId="1848A05C" w14:textId="77777777" w:rsidR="00235A35" w:rsidRPr="007922E1" w:rsidRDefault="00235A35" w:rsidP="0BD3F970">
            <w:pPr>
              <w:pStyle w:val="NoSpacing"/>
              <w:rPr>
                <w:rFonts w:cs="Arial"/>
                <w:b/>
                <w:bCs/>
                <w:sz w:val="22"/>
                <w:szCs w:val="22"/>
              </w:rPr>
            </w:pPr>
            <w:r w:rsidRPr="007922E1">
              <w:rPr>
                <w:rFonts w:cs="Arial"/>
                <w:b/>
                <w:bCs/>
                <w:sz w:val="22"/>
                <w:szCs w:val="22"/>
              </w:rPr>
              <w:t>Date form submitted</w:t>
            </w:r>
          </w:p>
        </w:tc>
        <w:tc>
          <w:tcPr>
            <w:tcW w:w="6804" w:type="dxa"/>
          </w:tcPr>
          <w:p w14:paraId="353CA06C" w14:textId="77777777" w:rsidR="00235A35" w:rsidRPr="007922E1" w:rsidRDefault="00235A35" w:rsidP="004326AD">
            <w:pPr>
              <w:pStyle w:val="NoSpacing"/>
              <w:rPr>
                <w:rFonts w:cs="Arial"/>
                <w:b/>
                <w:sz w:val="22"/>
                <w:szCs w:val="22"/>
              </w:rPr>
            </w:pPr>
          </w:p>
        </w:tc>
      </w:tr>
      <w:tr w:rsidR="00681F15" w:rsidRPr="007922E1" w14:paraId="1A362C84" w14:textId="77777777" w:rsidTr="7DD3A065">
        <w:tc>
          <w:tcPr>
            <w:tcW w:w="2830" w:type="dxa"/>
            <w:shd w:val="clear" w:color="auto" w:fill="D9D9D9" w:themeFill="background1" w:themeFillShade="D9"/>
          </w:tcPr>
          <w:p w14:paraId="775C9B5A" w14:textId="069708C6" w:rsidR="00681F15" w:rsidRPr="007922E1" w:rsidRDefault="00681F15" w:rsidP="0BD3F970">
            <w:pPr>
              <w:pStyle w:val="NoSpacing"/>
              <w:rPr>
                <w:rFonts w:cs="Arial"/>
                <w:b/>
                <w:bCs/>
                <w:sz w:val="22"/>
                <w:szCs w:val="22"/>
              </w:rPr>
            </w:pPr>
            <w:r w:rsidRPr="007922E1">
              <w:rPr>
                <w:rFonts w:cs="Arial"/>
                <w:b/>
                <w:bCs/>
                <w:sz w:val="22"/>
                <w:szCs w:val="22"/>
              </w:rPr>
              <w:t>School/ Department</w:t>
            </w:r>
          </w:p>
        </w:tc>
        <w:tc>
          <w:tcPr>
            <w:tcW w:w="6804" w:type="dxa"/>
          </w:tcPr>
          <w:p w14:paraId="36C0B6EB" w14:textId="77777777" w:rsidR="00681F15" w:rsidRPr="007922E1" w:rsidRDefault="00681F15" w:rsidP="004326AD">
            <w:pPr>
              <w:pStyle w:val="NoSpacing"/>
              <w:rPr>
                <w:rFonts w:cs="Arial"/>
                <w:b/>
                <w:sz w:val="22"/>
                <w:szCs w:val="22"/>
              </w:rPr>
            </w:pPr>
          </w:p>
        </w:tc>
      </w:tr>
      <w:tr w:rsidR="00235A35" w:rsidRPr="007922E1" w14:paraId="3B199857" w14:textId="77777777" w:rsidTr="7DD3A065">
        <w:tc>
          <w:tcPr>
            <w:tcW w:w="2830" w:type="dxa"/>
            <w:shd w:val="clear" w:color="auto" w:fill="D9D9D9" w:themeFill="background1" w:themeFillShade="D9"/>
          </w:tcPr>
          <w:p w14:paraId="3A66F86F" w14:textId="22BEFD6A" w:rsidR="00235A35" w:rsidRPr="007922E1" w:rsidRDefault="002C7033" w:rsidP="002C7033">
            <w:pPr>
              <w:pStyle w:val="NoSpacing"/>
              <w:rPr>
                <w:rFonts w:cs="Arial"/>
                <w:b/>
                <w:bCs/>
                <w:sz w:val="22"/>
                <w:szCs w:val="22"/>
              </w:rPr>
            </w:pPr>
            <w:r w:rsidRPr="007922E1">
              <w:rPr>
                <w:rFonts w:cs="Arial"/>
                <w:b/>
                <w:bCs/>
                <w:sz w:val="22"/>
                <w:szCs w:val="22"/>
              </w:rPr>
              <w:t>Name of l</w:t>
            </w:r>
            <w:r w:rsidR="00235A35" w:rsidRPr="007922E1">
              <w:rPr>
                <w:rFonts w:cs="Arial"/>
                <w:b/>
                <w:bCs/>
                <w:sz w:val="22"/>
                <w:szCs w:val="22"/>
              </w:rPr>
              <w:t xml:space="preserve">ine </w:t>
            </w:r>
            <w:r w:rsidRPr="007922E1">
              <w:rPr>
                <w:rFonts w:cs="Arial"/>
                <w:b/>
                <w:bCs/>
                <w:sz w:val="22"/>
                <w:szCs w:val="22"/>
              </w:rPr>
              <w:t>m</w:t>
            </w:r>
            <w:r w:rsidR="00235A35" w:rsidRPr="007922E1">
              <w:rPr>
                <w:rFonts w:cs="Arial"/>
                <w:b/>
                <w:bCs/>
                <w:sz w:val="22"/>
                <w:szCs w:val="22"/>
              </w:rPr>
              <w:t>anager</w:t>
            </w:r>
          </w:p>
        </w:tc>
        <w:tc>
          <w:tcPr>
            <w:tcW w:w="6804" w:type="dxa"/>
          </w:tcPr>
          <w:p w14:paraId="1B55869B" w14:textId="77777777" w:rsidR="00235A35" w:rsidRPr="007922E1" w:rsidRDefault="00235A35" w:rsidP="004326AD">
            <w:pPr>
              <w:pStyle w:val="NoSpacing"/>
              <w:rPr>
                <w:rFonts w:cs="Arial"/>
                <w:b/>
                <w:sz w:val="22"/>
                <w:szCs w:val="22"/>
              </w:rPr>
            </w:pPr>
          </w:p>
        </w:tc>
      </w:tr>
    </w:tbl>
    <w:p w14:paraId="452E89A0" w14:textId="77777777" w:rsidR="00235A35" w:rsidRPr="007922E1" w:rsidRDefault="00235A35" w:rsidP="00235A35">
      <w:pPr>
        <w:rPr>
          <w:rFonts w:ascii="Arial" w:hAnsi="Arial" w:cs="Arial"/>
          <w:sz w:val="22"/>
          <w:szCs w:val="22"/>
        </w:rPr>
      </w:pPr>
    </w:p>
    <w:p w14:paraId="59C19997" w14:textId="5DF340E8" w:rsidR="00235A35" w:rsidRPr="007922E1" w:rsidRDefault="00235A35" w:rsidP="00235A35">
      <w:pPr>
        <w:rPr>
          <w:rFonts w:ascii="Arial" w:hAnsi="Arial" w:cs="Arial"/>
          <w:sz w:val="22"/>
          <w:szCs w:val="22"/>
        </w:rPr>
      </w:pPr>
      <w:r w:rsidRPr="007922E1">
        <w:rPr>
          <w:rFonts w:ascii="Arial" w:hAnsi="Arial" w:cs="Arial"/>
          <w:sz w:val="22"/>
          <w:szCs w:val="22"/>
        </w:rPr>
        <w:t xml:space="preserve">I would like to apply to work a flexible working pattern that is different </w:t>
      </w:r>
      <w:r w:rsidR="002C7033" w:rsidRPr="007922E1">
        <w:rPr>
          <w:rFonts w:ascii="Arial" w:hAnsi="Arial" w:cs="Arial"/>
          <w:sz w:val="22"/>
          <w:szCs w:val="22"/>
        </w:rPr>
        <w:t>to my current working pattern.</w:t>
      </w:r>
    </w:p>
    <w:p w14:paraId="732E11B8" w14:textId="77777777" w:rsidR="00235A35" w:rsidRPr="007922E1" w:rsidRDefault="00235A35" w:rsidP="00235A35">
      <w:pPr>
        <w:rPr>
          <w:rFonts w:ascii="Arial" w:hAnsi="Arial" w:cs="Arial"/>
          <w:sz w:val="22"/>
          <w:szCs w:val="22"/>
        </w:rPr>
      </w:pPr>
    </w:p>
    <w:p w14:paraId="496AA4D9" w14:textId="30F632CB" w:rsidR="00235A35" w:rsidRPr="007922E1" w:rsidRDefault="00235A35" w:rsidP="00235A35">
      <w:pPr>
        <w:rPr>
          <w:rFonts w:ascii="Arial" w:hAnsi="Arial" w:cs="Arial"/>
          <w:sz w:val="22"/>
          <w:szCs w:val="22"/>
        </w:rPr>
      </w:pPr>
      <w:r w:rsidRPr="007922E1">
        <w:rPr>
          <w:rFonts w:ascii="Arial" w:hAnsi="Arial" w:cs="Arial"/>
          <w:sz w:val="22"/>
          <w:szCs w:val="22"/>
        </w:rPr>
        <w:t>All employees have the statutory right to request flexible working. Under the statutory procedure, you can make two requests in every 12-month period</w:t>
      </w:r>
      <w:r w:rsidR="00D75510" w:rsidRPr="007922E1">
        <w:rPr>
          <w:rFonts w:ascii="Arial" w:hAnsi="Arial" w:cs="Arial"/>
          <w:sz w:val="22"/>
          <w:szCs w:val="22"/>
        </w:rPr>
        <w:t>.</w:t>
      </w:r>
      <w:r w:rsidRPr="007922E1">
        <w:rPr>
          <w:rFonts w:ascii="Arial" w:hAnsi="Arial" w:cs="Arial"/>
          <w:sz w:val="22"/>
          <w:szCs w:val="22"/>
        </w:rPr>
        <w:t xml:space="preserve"> </w:t>
      </w:r>
      <w:r w:rsidR="002C7033" w:rsidRPr="007922E1">
        <w:rPr>
          <w:rFonts w:ascii="Arial" w:hAnsi="Arial" w:cs="Arial"/>
          <w:sz w:val="22"/>
          <w:szCs w:val="22"/>
        </w:rPr>
        <w:t xml:space="preserve"> </w:t>
      </w:r>
      <w:r w:rsidRPr="007922E1">
        <w:rPr>
          <w:rFonts w:ascii="Arial" w:hAnsi="Arial" w:cs="Arial"/>
          <w:sz w:val="22"/>
          <w:szCs w:val="22"/>
        </w:rPr>
        <w:t xml:space="preserve">If you have submitted a </w:t>
      </w:r>
      <w:r w:rsidR="004665CE" w:rsidRPr="007922E1">
        <w:rPr>
          <w:rFonts w:ascii="Arial" w:hAnsi="Arial" w:cs="Arial"/>
          <w:sz w:val="22"/>
          <w:szCs w:val="22"/>
        </w:rPr>
        <w:t>formal (statutory)</w:t>
      </w:r>
      <w:r w:rsidR="00B41EAC" w:rsidRPr="007922E1">
        <w:rPr>
          <w:rFonts w:ascii="Arial" w:hAnsi="Arial" w:cs="Arial"/>
          <w:sz w:val="22"/>
          <w:szCs w:val="22"/>
        </w:rPr>
        <w:t xml:space="preserve"> </w:t>
      </w:r>
      <w:r w:rsidRPr="007922E1">
        <w:rPr>
          <w:rFonts w:ascii="Arial" w:hAnsi="Arial" w:cs="Arial"/>
          <w:sz w:val="22"/>
          <w:szCs w:val="22"/>
        </w:rPr>
        <w:t>flexible working request, you must wait until that one has been considered and any appeal has been dealt w</w:t>
      </w:r>
      <w:r w:rsidR="002C7033" w:rsidRPr="007922E1">
        <w:rPr>
          <w:rFonts w:ascii="Arial" w:hAnsi="Arial" w:cs="Arial"/>
          <w:sz w:val="22"/>
          <w:szCs w:val="22"/>
        </w:rPr>
        <w:t>ith, before submitting another.</w:t>
      </w:r>
    </w:p>
    <w:p w14:paraId="515F7B3D" w14:textId="77777777" w:rsidR="00235A35" w:rsidRPr="007922E1" w:rsidRDefault="00235A35" w:rsidP="00235A35">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235A35" w:rsidRPr="007922E1" w14:paraId="3E77CC40" w14:textId="77777777" w:rsidTr="002C7033">
        <w:tc>
          <w:tcPr>
            <w:tcW w:w="9634" w:type="dxa"/>
          </w:tcPr>
          <w:p w14:paraId="07C28ED7" w14:textId="62D2CF43"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 xml:space="preserve">Have you submitted a previous request for flexible working? (If yes, </w:t>
            </w:r>
            <w:r w:rsidR="002C7033" w:rsidRPr="007922E1">
              <w:rPr>
                <w:rFonts w:ascii="Arial" w:hAnsi="Arial" w:cs="Arial"/>
                <w:b/>
                <w:sz w:val="22"/>
                <w:szCs w:val="22"/>
              </w:rPr>
              <w:t>please answer the next question</w:t>
            </w:r>
            <w:r w:rsidRPr="007922E1">
              <w:rPr>
                <w:rFonts w:ascii="Arial" w:hAnsi="Arial" w:cs="Arial"/>
                <w:b/>
                <w:sz w:val="22"/>
                <w:szCs w:val="22"/>
              </w:rPr>
              <w:t>)</w:t>
            </w:r>
          </w:p>
          <w:p w14:paraId="3A285F7C" w14:textId="77777777" w:rsidR="00235A35" w:rsidRPr="007922E1" w:rsidRDefault="00235A35" w:rsidP="00235A35">
            <w:pPr>
              <w:pStyle w:val="ListParagraph"/>
              <w:rPr>
                <w:rFonts w:ascii="Arial" w:hAnsi="Arial" w:cs="Arial"/>
                <w:b/>
                <w:sz w:val="22"/>
                <w:szCs w:val="22"/>
              </w:rPr>
            </w:pPr>
          </w:p>
          <w:p w14:paraId="3B603D32" w14:textId="77777777" w:rsidR="00235A35" w:rsidRPr="007922E1" w:rsidRDefault="00235A35" w:rsidP="00235A35">
            <w:pPr>
              <w:rPr>
                <w:rFonts w:ascii="Arial" w:hAnsi="Arial" w:cs="Arial"/>
              </w:rPr>
            </w:pPr>
            <w:r w:rsidRPr="007922E1">
              <w:rPr>
                <w:rFonts w:ascii="Arial" w:eastAsia="Wingdings" w:hAnsi="Arial" w:cs="Arial"/>
              </w:rPr>
              <w:t></w:t>
            </w:r>
            <w:r w:rsidRPr="007922E1">
              <w:rPr>
                <w:rFonts w:ascii="Arial" w:hAnsi="Arial" w:cs="Arial"/>
                <w:bCs/>
                <w:sz w:val="22"/>
                <w:szCs w:val="22"/>
              </w:rPr>
              <w:t xml:space="preserve"> Yes</w:t>
            </w:r>
          </w:p>
          <w:p w14:paraId="74EF2F3C" w14:textId="02A92DE7" w:rsidR="00235A35" w:rsidRPr="007922E1" w:rsidRDefault="00235A35" w:rsidP="002C7033">
            <w:pPr>
              <w:rPr>
                <w:rFonts w:ascii="Arial" w:hAnsi="Arial" w:cs="Arial"/>
                <w:bCs/>
                <w:sz w:val="22"/>
                <w:szCs w:val="22"/>
              </w:rPr>
            </w:pPr>
            <w:r w:rsidRPr="007922E1">
              <w:rPr>
                <w:rFonts w:ascii="Arial" w:eastAsia="Wingdings" w:hAnsi="Arial" w:cs="Arial"/>
              </w:rPr>
              <w:t></w:t>
            </w:r>
            <w:r w:rsidRPr="007922E1">
              <w:rPr>
                <w:rFonts w:ascii="Arial" w:hAnsi="Arial" w:cs="Arial"/>
                <w:bCs/>
                <w:sz w:val="22"/>
                <w:szCs w:val="22"/>
              </w:rPr>
              <w:t xml:space="preserve"> No</w:t>
            </w:r>
          </w:p>
          <w:p w14:paraId="2AACB3BB" w14:textId="77777777" w:rsidR="00235A35" w:rsidRPr="007922E1" w:rsidRDefault="00235A35" w:rsidP="00235A35">
            <w:pPr>
              <w:rPr>
                <w:rFonts w:ascii="Arial" w:hAnsi="Arial" w:cs="Arial"/>
                <w:sz w:val="22"/>
                <w:szCs w:val="22"/>
              </w:rPr>
            </w:pPr>
          </w:p>
        </w:tc>
      </w:tr>
      <w:tr w:rsidR="00235A35" w:rsidRPr="007922E1" w14:paraId="75B47F09" w14:textId="77777777" w:rsidTr="002C7033">
        <w:tc>
          <w:tcPr>
            <w:tcW w:w="9634" w:type="dxa"/>
          </w:tcPr>
          <w:p w14:paraId="6781403C" w14:textId="77777777"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When did you submit your last request(s) for flexible working?</w:t>
            </w:r>
          </w:p>
          <w:p w14:paraId="0EE15B38" w14:textId="1EF32B9D" w:rsidR="00235A35" w:rsidRPr="007922E1" w:rsidRDefault="00235A35" w:rsidP="00235A35">
            <w:pPr>
              <w:rPr>
                <w:rFonts w:ascii="Arial" w:hAnsi="Arial" w:cs="Arial"/>
                <w:b/>
                <w:sz w:val="22"/>
                <w:szCs w:val="22"/>
              </w:rPr>
            </w:pPr>
          </w:p>
          <w:p w14:paraId="542EDFA0" w14:textId="77777777" w:rsidR="00235A35" w:rsidRPr="007922E1" w:rsidRDefault="00235A35" w:rsidP="00235A35">
            <w:pPr>
              <w:rPr>
                <w:rFonts w:ascii="Arial" w:hAnsi="Arial" w:cs="Arial"/>
                <w:b/>
                <w:sz w:val="22"/>
                <w:szCs w:val="22"/>
              </w:rPr>
            </w:pPr>
          </w:p>
          <w:p w14:paraId="1BD1DC90" w14:textId="77777777" w:rsidR="00235A35" w:rsidRPr="007922E1" w:rsidRDefault="00235A35" w:rsidP="00235A35">
            <w:pPr>
              <w:rPr>
                <w:rFonts w:ascii="Arial" w:hAnsi="Arial" w:cs="Arial"/>
                <w:b/>
                <w:sz w:val="22"/>
                <w:szCs w:val="22"/>
              </w:rPr>
            </w:pPr>
          </w:p>
          <w:p w14:paraId="14E37963" w14:textId="77777777" w:rsidR="00235A35" w:rsidRPr="007922E1" w:rsidRDefault="00235A35" w:rsidP="00235A35">
            <w:pPr>
              <w:rPr>
                <w:rFonts w:ascii="Arial" w:hAnsi="Arial" w:cs="Arial"/>
                <w:sz w:val="22"/>
                <w:szCs w:val="22"/>
              </w:rPr>
            </w:pPr>
          </w:p>
        </w:tc>
      </w:tr>
      <w:tr w:rsidR="00235A35" w:rsidRPr="007922E1" w14:paraId="7F678FDE" w14:textId="77777777" w:rsidTr="002C7033">
        <w:tc>
          <w:tcPr>
            <w:tcW w:w="9634" w:type="dxa"/>
          </w:tcPr>
          <w:p w14:paraId="4E1EB3EE" w14:textId="4559DC29"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Reason for the application</w:t>
            </w:r>
          </w:p>
          <w:p w14:paraId="48135D7F" w14:textId="77777777" w:rsidR="00235A35" w:rsidRPr="007922E1" w:rsidRDefault="00235A35" w:rsidP="00235A35">
            <w:pPr>
              <w:rPr>
                <w:rFonts w:ascii="Arial" w:hAnsi="Arial" w:cs="Arial"/>
                <w:b/>
                <w:sz w:val="22"/>
                <w:szCs w:val="22"/>
              </w:rPr>
            </w:pPr>
          </w:p>
          <w:p w14:paraId="6AEBED76" w14:textId="77777777" w:rsidR="00235A35" w:rsidRPr="007922E1" w:rsidRDefault="00235A35" w:rsidP="00235A35">
            <w:pPr>
              <w:rPr>
                <w:rFonts w:ascii="Arial" w:hAnsi="Arial" w:cs="Arial"/>
                <w:b/>
                <w:sz w:val="22"/>
                <w:szCs w:val="22"/>
              </w:rPr>
            </w:pPr>
          </w:p>
          <w:p w14:paraId="7296E3A2" w14:textId="77777777" w:rsidR="00235A35" w:rsidRPr="007922E1" w:rsidRDefault="00235A35" w:rsidP="00235A35">
            <w:pPr>
              <w:rPr>
                <w:rFonts w:ascii="Arial" w:hAnsi="Arial" w:cs="Arial"/>
                <w:b/>
                <w:sz w:val="22"/>
                <w:szCs w:val="22"/>
              </w:rPr>
            </w:pPr>
          </w:p>
          <w:p w14:paraId="4952322A" w14:textId="77777777" w:rsidR="00235A35" w:rsidRPr="007922E1" w:rsidRDefault="00235A35" w:rsidP="00235A35">
            <w:pPr>
              <w:rPr>
                <w:rFonts w:ascii="Arial" w:hAnsi="Arial" w:cs="Arial"/>
                <w:sz w:val="22"/>
                <w:szCs w:val="22"/>
              </w:rPr>
            </w:pPr>
          </w:p>
          <w:p w14:paraId="287A85B1" w14:textId="7E060DF3" w:rsidR="008D3AEA" w:rsidRPr="007922E1" w:rsidRDefault="008D3AEA" w:rsidP="00235A35">
            <w:pPr>
              <w:rPr>
                <w:rFonts w:ascii="Arial" w:hAnsi="Arial" w:cs="Arial"/>
                <w:sz w:val="22"/>
                <w:szCs w:val="22"/>
              </w:rPr>
            </w:pPr>
          </w:p>
        </w:tc>
      </w:tr>
      <w:tr w:rsidR="00235A35" w:rsidRPr="007922E1" w14:paraId="75B9E439" w14:textId="77777777" w:rsidTr="002C7033">
        <w:tc>
          <w:tcPr>
            <w:tcW w:w="9634" w:type="dxa"/>
          </w:tcPr>
          <w:p w14:paraId="4319C4C5" w14:textId="17C18118"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Describe your current working pattern (days/hours/times/weeks worked):</w:t>
            </w:r>
          </w:p>
          <w:p w14:paraId="757CCE6B" w14:textId="7A630091" w:rsidR="00235A35" w:rsidRPr="007922E1" w:rsidRDefault="00235A35" w:rsidP="00235A35">
            <w:pPr>
              <w:rPr>
                <w:rFonts w:ascii="Arial" w:hAnsi="Arial" w:cs="Arial"/>
                <w:sz w:val="22"/>
                <w:szCs w:val="22"/>
              </w:rPr>
            </w:pPr>
            <w:r w:rsidRPr="007922E1">
              <w:rPr>
                <w:rFonts w:ascii="Arial" w:hAnsi="Arial" w:cs="Arial"/>
                <w:b/>
                <w:sz w:val="22"/>
                <w:szCs w:val="22"/>
              </w:rPr>
              <w:br/>
            </w:r>
          </w:p>
          <w:p w14:paraId="2B8A5A60" w14:textId="76B8AFD5" w:rsidR="00235A35" w:rsidRPr="007922E1" w:rsidRDefault="00235A35" w:rsidP="00235A35">
            <w:pPr>
              <w:rPr>
                <w:rFonts w:ascii="Arial" w:hAnsi="Arial" w:cs="Arial"/>
                <w:sz w:val="22"/>
                <w:szCs w:val="22"/>
              </w:rPr>
            </w:pPr>
          </w:p>
        </w:tc>
      </w:tr>
      <w:tr w:rsidR="00235A35" w:rsidRPr="007922E1" w14:paraId="6C6CC09A" w14:textId="77777777" w:rsidTr="002C7033">
        <w:tc>
          <w:tcPr>
            <w:tcW w:w="9634" w:type="dxa"/>
          </w:tcPr>
          <w:p w14:paraId="5154FC95" w14:textId="5B89B6CF"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Describe the working pattern you would like to work in future (days/hours/times /weeks worked):</w:t>
            </w:r>
          </w:p>
          <w:p w14:paraId="3DD0F369" w14:textId="77777777" w:rsidR="00235A35" w:rsidRPr="007922E1" w:rsidRDefault="00235A35" w:rsidP="00235A35">
            <w:pPr>
              <w:rPr>
                <w:rFonts w:ascii="Arial" w:hAnsi="Arial" w:cs="Arial"/>
                <w:sz w:val="22"/>
                <w:szCs w:val="22"/>
              </w:rPr>
            </w:pPr>
          </w:p>
          <w:p w14:paraId="48AA8970" w14:textId="77777777" w:rsidR="00235A35" w:rsidRPr="007922E1" w:rsidRDefault="00235A35" w:rsidP="00235A35">
            <w:pPr>
              <w:rPr>
                <w:rFonts w:ascii="Arial" w:hAnsi="Arial" w:cs="Arial"/>
                <w:sz w:val="22"/>
                <w:szCs w:val="22"/>
              </w:rPr>
            </w:pPr>
          </w:p>
          <w:p w14:paraId="25AA99F4" w14:textId="77777777" w:rsidR="00235A35" w:rsidRPr="007922E1" w:rsidRDefault="00235A35" w:rsidP="00235A35">
            <w:pPr>
              <w:rPr>
                <w:rFonts w:ascii="Arial" w:hAnsi="Arial" w:cs="Arial"/>
                <w:sz w:val="22"/>
                <w:szCs w:val="22"/>
              </w:rPr>
            </w:pPr>
          </w:p>
          <w:p w14:paraId="69152D03" w14:textId="07AD7D3F" w:rsidR="002C7033" w:rsidRPr="007922E1" w:rsidRDefault="002C7033" w:rsidP="00235A35">
            <w:pPr>
              <w:rPr>
                <w:rFonts w:ascii="Arial" w:hAnsi="Arial" w:cs="Arial"/>
                <w:sz w:val="22"/>
                <w:szCs w:val="22"/>
              </w:rPr>
            </w:pPr>
          </w:p>
        </w:tc>
      </w:tr>
      <w:tr w:rsidR="00235A35" w:rsidRPr="007922E1" w14:paraId="573DB12C" w14:textId="77777777" w:rsidTr="002C7033">
        <w:tc>
          <w:tcPr>
            <w:tcW w:w="9634" w:type="dxa"/>
          </w:tcPr>
          <w:p w14:paraId="1D8D77EE" w14:textId="573EA90C" w:rsidR="00235A35" w:rsidRPr="007922E1" w:rsidRDefault="00235A35" w:rsidP="002C7033">
            <w:pPr>
              <w:pStyle w:val="ListParagraph"/>
              <w:numPr>
                <w:ilvl w:val="0"/>
                <w:numId w:val="2"/>
              </w:numPr>
              <w:ind w:left="360"/>
              <w:rPr>
                <w:rFonts w:ascii="Arial" w:hAnsi="Arial" w:cs="Arial"/>
                <w:b/>
                <w:sz w:val="22"/>
                <w:szCs w:val="22"/>
              </w:rPr>
            </w:pPr>
            <w:r w:rsidRPr="007922E1">
              <w:rPr>
                <w:rFonts w:ascii="Arial" w:hAnsi="Arial" w:cs="Arial"/>
                <w:b/>
                <w:sz w:val="22"/>
                <w:szCs w:val="22"/>
              </w:rPr>
              <w:t>I would like this working pattern to commence from (date):</w:t>
            </w:r>
          </w:p>
          <w:p w14:paraId="0942FD77" w14:textId="77777777" w:rsidR="00235A35" w:rsidRPr="007922E1" w:rsidRDefault="00235A35" w:rsidP="00235A35">
            <w:pPr>
              <w:pStyle w:val="ListParagraph"/>
              <w:rPr>
                <w:rFonts w:ascii="Arial" w:hAnsi="Arial" w:cs="Arial"/>
                <w:sz w:val="22"/>
                <w:szCs w:val="22"/>
              </w:rPr>
            </w:pPr>
          </w:p>
          <w:p w14:paraId="7BDC5265" w14:textId="77777777" w:rsidR="00235A35" w:rsidRPr="007922E1" w:rsidRDefault="00235A35" w:rsidP="00235A35">
            <w:pPr>
              <w:pStyle w:val="ListParagraph"/>
              <w:rPr>
                <w:rFonts w:ascii="Arial" w:hAnsi="Arial" w:cs="Arial"/>
                <w:sz w:val="22"/>
                <w:szCs w:val="22"/>
              </w:rPr>
            </w:pPr>
          </w:p>
          <w:p w14:paraId="7A20CBF7" w14:textId="1068E3F9" w:rsidR="00235A35" w:rsidRPr="007922E1" w:rsidRDefault="00235A35" w:rsidP="00235A35">
            <w:pPr>
              <w:pStyle w:val="ListParagraph"/>
              <w:rPr>
                <w:rFonts w:ascii="Arial" w:hAnsi="Arial" w:cs="Arial"/>
                <w:sz w:val="22"/>
                <w:szCs w:val="22"/>
              </w:rPr>
            </w:pPr>
          </w:p>
        </w:tc>
      </w:tr>
      <w:tr w:rsidR="00235A35" w:rsidRPr="007922E1" w14:paraId="19A6F387" w14:textId="77777777" w:rsidTr="002C7033">
        <w:tc>
          <w:tcPr>
            <w:tcW w:w="9634" w:type="dxa"/>
          </w:tcPr>
          <w:p w14:paraId="50C8CB65" w14:textId="509FB657" w:rsidR="00235A35" w:rsidRPr="007922E1" w:rsidRDefault="00235A35" w:rsidP="002C7033">
            <w:pPr>
              <w:pStyle w:val="ListParagraph"/>
              <w:numPr>
                <w:ilvl w:val="0"/>
                <w:numId w:val="2"/>
              </w:numPr>
              <w:ind w:left="360"/>
              <w:rPr>
                <w:rFonts w:ascii="Arial" w:hAnsi="Arial" w:cs="Arial"/>
                <w:b/>
                <w:bCs/>
                <w:sz w:val="22"/>
                <w:szCs w:val="22"/>
                <w:lang w:eastAsia="en-US"/>
              </w:rPr>
            </w:pPr>
            <w:r w:rsidRPr="007922E1">
              <w:rPr>
                <w:rFonts w:ascii="Arial" w:hAnsi="Arial" w:cs="Arial"/>
                <w:b/>
                <w:bCs/>
                <w:sz w:val="22"/>
                <w:szCs w:val="22"/>
              </w:rPr>
              <w:lastRenderedPageBreak/>
              <w:t>I would like the above change(s) to my working pattern to be permanent (if no, please answer the next question):</w:t>
            </w:r>
          </w:p>
          <w:p w14:paraId="3F7606F2" w14:textId="77777777" w:rsidR="00235A35" w:rsidRPr="007922E1" w:rsidRDefault="00235A35" w:rsidP="00235A35">
            <w:pPr>
              <w:rPr>
                <w:rFonts w:ascii="Arial" w:hAnsi="Arial" w:cs="Arial"/>
                <w:b/>
                <w:bCs/>
                <w:sz w:val="22"/>
                <w:szCs w:val="22"/>
              </w:rPr>
            </w:pPr>
          </w:p>
          <w:p w14:paraId="0B7F2E51" w14:textId="77777777" w:rsidR="00235A35" w:rsidRPr="007922E1" w:rsidRDefault="00235A35" w:rsidP="00235A35">
            <w:pPr>
              <w:rPr>
                <w:rFonts w:ascii="Arial" w:hAnsi="Arial" w:cs="Arial"/>
              </w:rPr>
            </w:pPr>
            <w:r w:rsidRPr="007922E1">
              <w:rPr>
                <w:rFonts w:ascii="Arial" w:eastAsia="Wingdings" w:hAnsi="Arial" w:cs="Arial"/>
              </w:rPr>
              <w:t></w:t>
            </w:r>
            <w:r w:rsidRPr="007922E1">
              <w:rPr>
                <w:rFonts w:ascii="Arial" w:hAnsi="Arial" w:cs="Arial"/>
                <w:bCs/>
                <w:sz w:val="22"/>
                <w:szCs w:val="22"/>
              </w:rPr>
              <w:t xml:space="preserve"> Yes</w:t>
            </w:r>
          </w:p>
          <w:p w14:paraId="2920936C" w14:textId="77777777" w:rsidR="00235A35" w:rsidRPr="007922E1" w:rsidRDefault="00235A35" w:rsidP="00235A35">
            <w:pPr>
              <w:rPr>
                <w:rFonts w:ascii="Arial" w:hAnsi="Arial" w:cs="Arial"/>
                <w:bCs/>
                <w:sz w:val="22"/>
                <w:szCs w:val="22"/>
              </w:rPr>
            </w:pPr>
            <w:r w:rsidRPr="007922E1">
              <w:rPr>
                <w:rFonts w:ascii="Arial" w:eastAsia="Wingdings" w:hAnsi="Arial" w:cs="Arial"/>
              </w:rPr>
              <w:t></w:t>
            </w:r>
            <w:r w:rsidRPr="007922E1">
              <w:rPr>
                <w:rFonts w:ascii="Arial" w:hAnsi="Arial" w:cs="Arial"/>
                <w:bCs/>
                <w:sz w:val="22"/>
                <w:szCs w:val="22"/>
              </w:rPr>
              <w:t xml:space="preserve"> No</w:t>
            </w:r>
          </w:p>
          <w:p w14:paraId="37F6FF25" w14:textId="77777777" w:rsidR="00235A35" w:rsidRPr="007922E1" w:rsidRDefault="00235A35" w:rsidP="00235A35">
            <w:pPr>
              <w:rPr>
                <w:rFonts w:ascii="Arial" w:hAnsi="Arial" w:cs="Arial"/>
                <w:sz w:val="22"/>
                <w:szCs w:val="22"/>
              </w:rPr>
            </w:pPr>
          </w:p>
        </w:tc>
      </w:tr>
      <w:tr w:rsidR="00235A35" w:rsidRPr="007922E1" w14:paraId="2738B5C1" w14:textId="77777777" w:rsidTr="002C7033">
        <w:tc>
          <w:tcPr>
            <w:tcW w:w="9634" w:type="dxa"/>
          </w:tcPr>
          <w:p w14:paraId="3B17E270" w14:textId="77777777" w:rsidR="00235A35" w:rsidRPr="007922E1" w:rsidRDefault="00235A35" w:rsidP="002C7033">
            <w:pPr>
              <w:pStyle w:val="ListParagraph"/>
              <w:numPr>
                <w:ilvl w:val="0"/>
                <w:numId w:val="2"/>
              </w:numPr>
              <w:ind w:left="360"/>
              <w:rPr>
                <w:rFonts w:ascii="Arial" w:hAnsi="Arial" w:cs="Arial"/>
                <w:b/>
                <w:bCs/>
                <w:sz w:val="22"/>
                <w:szCs w:val="22"/>
              </w:rPr>
            </w:pPr>
            <w:r w:rsidRPr="007922E1">
              <w:rPr>
                <w:rFonts w:ascii="Arial" w:hAnsi="Arial" w:cs="Arial"/>
                <w:b/>
                <w:bCs/>
                <w:sz w:val="22"/>
                <w:szCs w:val="22"/>
              </w:rPr>
              <w:t>I would like the above changes to be temporary and to end on:</w:t>
            </w:r>
          </w:p>
          <w:p w14:paraId="65BA9481" w14:textId="77777777" w:rsidR="00235A35" w:rsidRPr="007922E1" w:rsidRDefault="00235A35" w:rsidP="00235A35">
            <w:pPr>
              <w:rPr>
                <w:rFonts w:ascii="Arial" w:hAnsi="Arial" w:cs="Arial"/>
                <w:b/>
                <w:bCs/>
                <w:sz w:val="22"/>
                <w:szCs w:val="22"/>
              </w:rPr>
            </w:pPr>
          </w:p>
          <w:p w14:paraId="480FADD2" w14:textId="77777777" w:rsidR="00235A35" w:rsidRPr="007922E1" w:rsidRDefault="00235A35" w:rsidP="00235A35">
            <w:pPr>
              <w:rPr>
                <w:rFonts w:ascii="Arial" w:hAnsi="Arial" w:cs="Arial"/>
                <w:b/>
                <w:bCs/>
                <w:sz w:val="22"/>
                <w:szCs w:val="22"/>
              </w:rPr>
            </w:pPr>
          </w:p>
          <w:p w14:paraId="45B0B5BC" w14:textId="0BC564AB" w:rsidR="00235A35" w:rsidRPr="007922E1" w:rsidRDefault="00235A35" w:rsidP="00235A35">
            <w:pPr>
              <w:rPr>
                <w:rFonts w:ascii="Arial" w:hAnsi="Arial" w:cs="Arial"/>
                <w:b/>
                <w:bCs/>
                <w:sz w:val="22"/>
                <w:szCs w:val="22"/>
              </w:rPr>
            </w:pPr>
          </w:p>
        </w:tc>
      </w:tr>
    </w:tbl>
    <w:p w14:paraId="5F4AAABA" w14:textId="77777777" w:rsidR="00235A35" w:rsidRPr="007922E1" w:rsidRDefault="00235A35" w:rsidP="00235A35">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235A35" w:rsidRPr="007922E1" w14:paraId="267C5542" w14:textId="77777777" w:rsidTr="5905D142">
        <w:tc>
          <w:tcPr>
            <w:tcW w:w="9634" w:type="dxa"/>
          </w:tcPr>
          <w:p w14:paraId="7567125F" w14:textId="6197A679" w:rsidR="00235A35" w:rsidRPr="007922E1" w:rsidRDefault="00235A35" w:rsidP="00235A35">
            <w:pPr>
              <w:rPr>
                <w:rFonts w:ascii="Arial" w:hAnsi="Arial" w:cs="Arial"/>
                <w:sz w:val="22"/>
                <w:szCs w:val="22"/>
              </w:rPr>
            </w:pPr>
            <w:r w:rsidRPr="007922E1">
              <w:rPr>
                <w:rFonts w:ascii="Arial" w:hAnsi="Arial" w:cs="Arial"/>
                <w:sz w:val="22"/>
                <w:szCs w:val="22"/>
              </w:rPr>
              <w:t>Once you have submitted a valid application for flexible working,</w:t>
            </w:r>
            <w:r w:rsidR="002E6659" w:rsidRPr="007922E1">
              <w:rPr>
                <w:rFonts w:ascii="Arial" w:hAnsi="Arial" w:cs="Arial"/>
                <w:sz w:val="22"/>
                <w:szCs w:val="22"/>
              </w:rPr>
              <w:t xml:space="preserve"> to </w:t>
            </w:r>
            <w:r w:rsidR="007922E1" w:rsidRPr="007922E1">
              <w:rPr>
                <w:rFonts w:ascii="Arial" w:hAnsi="Arial" w:cs="Arial"/>
                <w:sz w:val="22"/>
                <w:szCs w:val="22"/>
              </w:rPr>
              <w:t>yo</w:t>
            </w:r>
            <w:r w:rsidR="0008368B" w:rsidRPr="007922E1">
              <w:rPr>
                <w:rFonts w:ascii="Arial" w:hAnsi="Arial" w:cs="Arial"/>
                <w:sz w:val="22"/>
                <w:szCs w:val="22"/>
              </w:rPr>
              <w:t>ur line manager, or appropriate designated individual</w:t>
            </w:r>
            <w:r w:rsidR="002E6659" w:rsidRPr="007922E1">
              <w:rPr>
                <w:rFonts w:ascii="Arial" w:hAnsi="Arial" w:cs="Arial"/>
                <w:sz w:val="22"/>
                <w:szCs w:val="22"/>
              </w:rPr>
              <w:t>,</w:t>
            </w:r>
            <w:r w:rsidRPr="007922E1">
              <w:rPr>
                <w:rFonts w:ascii="Arial" w:hAnsi="Arial" w:cs="Arial"/>
                <w:sz w:val="22"/>
                <w:szCs w:val="22"/>
              </w:rPr>
              <w:t xml:space="preserve"> </w:t>
            </w:r>
            <w:r w:rsidR="0008368B" w:rsidRPr="007922E1">
              <w:rPr>
                <w:rFonts w:ascii="Arial" w:hAnsi="Arial" w:cs="Arial"/>
                <w:sz w:val="22"/>
                <w:szCs w:val="22"/>
              </w:rPr>
              <w:t xml:space="preserve">you </w:t>
            </w:r>
            <w:r w:rsidRPr="007922E1">
              <w:rPr>
                <w:rFonts w:ascii="Arial" w:hAnsi="Arial" w:cs="Arial"/>
                <w:sz w:val="22"/>
                <w:szCs w:val="22"/>
              </w:rPr>
              <w:t xml:space="preserve">will </w:t>
            </w:r>
            <w:r w:rsidR="0008368B" w:rsidRPr="007922E1">
              <w:rPr>
                <w:rFonts w:ascii="Arial" w:hAnsi="Arial" w:cs="Arial"/>
                <w:sz w:val="22"/>
                <w:szCs w:val="22"/>
              </w:rPr>
              <w:t xml:space="preserve">be </w:t>
            </w:r>
            <w:r w:rsidRPr="007922E1">
              <w:rPr>
                <w:rFonts w:ascii="Arial" w:hAnsi="Arial" w:cs="Arial"/>
                <w:sz w:val="22"/>
                <w:szCs w:val="22"/>
              </w:rPr>
              <w:t>contact</w:t>
            </w:r>
            <w:r w:rsidR="0008368B" w:rsidRPr="007922E1">
              <w:rPr>
                <w:rFonts w:ascii="Arial" w:hAnsi="Arial" w:cs="Arial"/>
                <w:sz w:val="22"/>
                <w:szCs w:val="22"/>
              </w:rPr>
              <w:t>ed</w:t>
            </w:r>
            <w:r w:rsidRPr="007922E1">
              <w:rPr>
                <w:rFonts w:ascii="Arial" w:hAnsi="Arial" w:cs="Arial"/>
                <w:sz w:val="22"/>
                <w:szCs w:val="22"/>
              </w:rPr>
              <w:t xml:space="preserve"> to arrange a consultation meeting, which will take place within 10 working days of receiving the request. The consultation meeting is an opportunity for you to explain how the proposed working arrangements would benefit you and for us to consider and discuss any alternative flexible working options that may be available and suitabl</w:t>
            </w:r>
            <w:r w:rsidR="002C7033" w:rsidRPr="007922E1">
              <w:rPr>
                <w:rFonts w:ascii="Arial" w:hAnsi="Arial" w:cs="Arial"/>
                <w:sz w:val="22"/>
                <w:szCs w:val="22"/>
              </w:rPr>
              <w:t>e for you and the organisation.</w:t>
            </w:r>
          </w:p>
          <w:p w14:paraId="0E38C824" w14:textId="3DB90886" w:rsidR="00235A35" w:rsidRPr="007922E1" w:rsidRDefault="007922E1" w:rsidP="007922E1">
            <w:pPr>
              <w:tabs>
                <w:tab w:val="left" w:pos="2920"/>
              </w:tabs>
              <w:rPr>
                <w:rFonts w:ascii="Arial" w:hAnsi="Arial" w:cs="Arial"/>
                <w:bCs/>
                <w:sz w:val="22"/>
                <w:szCs w:val="22"/>
              </w:rPr>
            </w:pPr>
            <w:r w:rsidRPr="007922E1">
              <w:rPr>
                <w:rFonts w:ascii="Arial" w:hAnsi="Arial" w:cs="Arial"/>
                <w:bCs/>
                <w:sz w:val="22"/>
                <w:szCs w:val="22"/>
              </w:rPr>
              <w:tab/>
            </w:r>
          </w:p>
          <w:p w14:paraId="3362C9D9" w14:textId="77777777" w:rsidR="00235A35" w:rsidRPr="007922E1" w:rsidRDefault="00235A35" w:rsidP="00235A35">
            <w:pPr>
              <w:rPr>
                <w:rFonts w:ascii="Arial" w:hAnsi="Arial" w:cs="Arial"/>
                <w:bCs/>
                <w:sz w:val="22"/>
                <w:szCs w:val="22"/>
              </w:rPr>
            </w:pPr>
            <w:r w:rsidRPr="007922E1">
              <w:rPr>
                <w:rFonts w:ascii="Arial" w:hAnsi="Arial" w:cs="Arial"/>
                <w:bCs/>
                <w:sz w:val="22"/>
                <w:szCs w:val="22"/>
              </w:rPr>
              <w:t xml:space="preserve">We urge you to be as open as possible about your needs so that we </w:t>
            </w:r>
            <w:proofErr w:type="gramStart"/>
            <w:r w:rsidRPr="007922E1">
              <w:rPr>
                <w:rFonts w:ascii="Arial" w:hAnsi="Arial" w:cs="Arial"/>
                <w:bCs/>
                <w:sz w:val="22"/>
                <w:szCs w:val="22"/>
              </w:rPr>
              <w:t>are able to</w:t>
            </w:r>
            <w:proofErr w:type="gramEnd"/>
            <w:r w:rsidRPr="007922E1">
              <w:rPr>
                <w:rFonts w:ascii="Arial" w:hAnsi="Arial" w:cs="Arial"/>
                <w:bCs/>
                <w:sz w:val="22"/>
                <w:szCs w:val="22"/>
              </w:rPr>
              <w:t xml:space="preserve"> engage in a constructive discussion about what is feasible.</w:t>
            </w:r>
          </w:p>
          <w:p w14:paraId="6FE64938" w14:textId="77777777" w:rsidR="00235A35" w:rsidRPr="007922E1" w:rsidRDefault="00235A35" w:rsidP="00235A35">
            <w:pPr>
              <w:rPr>
                <w:rFonts w:ascii="Arial" w:hAnsi="Arial" w:cs="Arial"/>
                <w:bCs/>
                <w:sz w:val="22"/>
                <w:szCs w:val="22"/>
              </w:rPr>
            </w:pPr>
          </w:p>
          <w:p w14:paraId="7093DCCE" w14:textId="5F20D2EA" w:rsidR="00235A35" w:rsidRPr="007922E1" w:rsidRDefault="00235A35" w:rsidP="00235A35">
            <w:pPr>
              <w:rPr>
                <w:rFonts w:ascii="Arial" w:hAnsi="Arial" w:cs="Arial"/>
                <w:bCs/>
                <w:sz w:val="22"/>
                <w:szCs w:val="22"/>
              </w:rPr>
            </w:pPr>
            <w:r w:rsidRPr="007922E1">
              <w:rPr>
                <w:rFonts w:ascii="Arial" w:hAnsi="Arial" w:cs="Arial"/>
                <w:bCs/>
                <w:sz w:val="22"/>
                <w:szCs w:val="22"/>
              </w:rPr>
              <w:t xml:space="preserve">We treat personal data collected while managing your flexible working request in accordance with its </w:t>
            </w:r>
            <w:hyperlink r:id="rId10" w:history="1">
              <w:r w:rsidRPr="007922E1">
                <w:rPr>
                  <w:rStyle w:val="Hyperlink"/>
                  <w:rFonts w:ascii="Arial" w:eastAsiaTheme="majorEastAsia" w:hAnsi="Arial" w:cs="Arial"/>
                  <w:bCs/>
                  <w:sz w:val="22"/>
                  <w:szCs w:val="22"/>
                </w:rPr>
                <w:t>data protection policy</w:t>
              </w:r>
            </w:hyperlink>
            <w:r w:rsidRPr="007922E1">
              <w:rPr>
                <w:rFonts w:ascii="Arial" w:hAnsi="Arial" w:cs="Arial"/>
                <w:bCs/>
                <w:sz w:val="22"/>
                <w:szCs w:val="22"/>
              </w:rPr>
              <w:t xml:space="preserve">. </w:t>
            </w:r>
            <w:r w:rsidR="002C7033" w:rsidRPr="007922E1">
              <w:rPr>
                <w:rFonts w:ascii="Arial" w:hAnsi="Arial" w:cs="Arial"/>
                <w:bCs/>
                <w:sz w:val="22"/>
                <w:szCs w:val="22"/>
              </w:rPr>
              <w:t xml:space="preserve"> </w:t>
            </w:r>
            <w:r w:rsidRPr="007922E1">
              <w:rPr>
                <w:rFonts w:ascii="Arial" w:hAnsi="Arial" w:cs="Arial"/>
                <w:bCs/>
                <w:sz w:val="22"/>
                <w:szCs w:val="22"/>
              </w:rPr>
              <w:t>Data collected from the point of receipt of a flexible working request is held securely and accessed by, and disclosed to, individuals only for the purposes of managing their request for flexible working.</w:t>
            </w:r>
          </w:p>
          <w:p w14:paraId="738AC797" w14:textId="77777777" w:rsidR="00235A35" w:rsidRPr="007922E1" w:rsidRDefault="00235A35" w:rsidP="00235A35">
            <w:pPr>
              <w:rPr>
                <w:rFonts w:ascii="Arial" w:hAnsi="Arial" w:cs="Arial"/>
                <w:b/>
                <w:sz w:val="22"/>
                <w:szCs w:val="22"/>
              </w:rPr>
            </w:pPr>
          </w:p>
          <w:p w14:paraId="2E17D654" w14:textId="77777777" w:rsidR="00235A35" w:rsidRPr="007922E1" w:rsidRDefault="00235A35" w:rsidP="00235A35">
            <w:pPr>
              <w:rPr>
                <w:rFonts w:ascii="Arial" w:hAnsi="Arial" w:cs="Arial"/>
                <w:b/>
                <w:sz w:val="22"/>
                <w:szCs w:val="22"/>
              </w:rPr>
            </w:pPr>
            <w:r w:rsidRPr="007922E1">
              <w:rPr>
                <w:rFonts w:ascii="Arial" w:hAnsi="Arial" w:cs="Arial"/>
                <w:b/>
                <w:sz w:val="22"/>
                <w:szCs w:val="22"/>
              </w:rPr>
              <w:t>Declaration</w:t>
            </w:r>
          </w:p>
          <w:p w14:paraId="638632B3" w14:textId="5E694B77" w:rsidR="00235A35" w:rsidRPr="007922E1" w:rsidRDefault="00235A35" w:rsidP="00235A35">
            <w:pPr>
              <w:rPr>
                <w:rFonts w:ascii="Arial" w:hAnsi="Arial" w:cs="Arial"/>
                <w:sz w:val="22"/>
                <w:szCs w:val="22"/>
              </w:rPr>
            </w:pPr>
            <w:bookmarkStart w:id="0" w:name="_Hlk164428609"/>
            <w:r w:rsidRPr="007922E1">
              <w:rPr>
                <w:rFonts w:ascii="Arial" w:hAnsi="Arial" w:cs="Arial"/>
                <w:sz w:val="22"/>
                <w:szCs w:val="22"/>
              </w:rPr>
              <w:t>I understand that if this request is accepted this may involve a permanent change to my terms and conditions of employment and may affect my pension</w:t>
            </w:r>
            <w:r w:rsidR="006F0820" w:rsidRPr="007922E1">
              <w:rPr>
                <w:rFonts w:ascii="Arial" w:hAnsi="Arial" w:cs="Arial"/>
                <w:sz w:val="22"/>
                <w:szCs w:val="22"/>
              </w:rPr>
              <w:t>. For permanent changes</w:t>
            </w:r>
            <w:r w:rsidR="0035260A" w:rsidRPr="007922E1">
              <w:rPr>
                <w:rFonts w:ascii="Arial" w:hAnsi="Arial" w:cs="Arial"/>
                <w:sz w:val="22"/>
                <w:szCs w:val="22"/>
              </w:rPr>
              <w:t>,</w:t>
            </w:r>
            <w:r w:rsidRPr="007922E1">
              <w:rPr>
                <w:rFonts w:ascii="Arial" w:hAnsi="Arial" w:cs="Arial"/>
                <w:sz w:val="22"/>
                <w:szCs w:val="22"/>
              </w:rPr>
              <w:t xml:space="preserve"> there is no right to revert back t</w:t>
            </w:r>
            <w:r w:rsidR="002C7033" w:rsidRPr="007922E1">
              <w:rPr>
                <w:rFonts w:ascii="Arial" w:hAnsi="Arial" w:cs="Arial"/>
                <w:sz w:val="22"/>
                <w:szCs w:val="22"/>
              </w:rPr>
              <w:t>o the previous working pattern.</w:t>
            </w:r>
          </w:p>
          <w:bookmarkEnd w:id="0"/>
          <w:p w14:paraId="2E53E33B" w14:textId="77777777" w:rsidR="00235A35" w:rsidRPr="007922E1" w:rsidRDefault="00235A35" w:rsidP="00235A35">
            <w:pPr>
              <w:rPr>
                <w:rFonts w:ascii="Arial" w:hAnsi="Arial" w:cs="Arial"/>
                <w:sz w:val="22"/>
                <w:szCs w:val="22"/>
              </w:rPr>
            </w:pPr>
          </w:p>
          <w:p w14:paraId="63411EFB" w14:textId="77777777" w:rsidR="00235A35" w:rsidRPr="007922E1" w:rsidRDefault="00235A35" w:rsidP="00235A35">
            <w:pPr>
              <w:rPr>
                <w:rFonts w:ascii="Arial" w:hAnsi="Arial" w:cs="Arial"/>
                <w:sz w:val="22"/>
                <w:szCs w:val="22"/>
              </w:rPr>
            </w:pPr>
          </w:p>
          <w:p w14:paraId="544E6723" w14:textId="18247693" w:rsidR="00235A35" w:rsidRPr="007922E1" w:rsidRDefault="00235A35" w:rsidP="00235A35">
            <w:pPr>
              <w:rPr>
                <w:rFonts w:ascii="Arial" w:hAnsi="Arial" w:cs="Arial"/>
                <w:b/>
                <w:sz w:val="22"/>
                <w:szCs w:val="22"/>
                <w:lang w:eastAsia="en-US"/>
              </w:rPr>
            </w:pPr>
            <w:r w:rsidRPr="007922E1">
              <w:rPr>
                <w:rFonts w:ascii="Arial" w:hAnsi="Arial" w:cs="Arial"/>
                <w:b/>
                <w:sz w:val="22"/>
                <w:szCs w:val="22"/>
              </w:rPr>
              <w:t>Name: ………………………………………</w:t>
            </w:r>
            <w:r w:rsidR="002C7033" w:rsidRPr="007922E1">
              <w:rPr>
                <w:rFonts w:ascii="Arial" w:hAnsi="Arial" w:cs="Arial"/>
                <w:b/>
                <w:sz w:val="22"/>
                <w:szCs w:val="22"/>
              </w:rPr>
              <w:t>...................................</w:t>
            </w:r>
            <w:r w:rsidRPr="007922E1">
              <w:rPr>
                <w:rFonts w:ascii="Arial" w:hAnsi="Arial" w:cs="Arial"/>
                <w:b/>
                <w:sz w:val="22"/>
                <w:szCs w:val="22"/>
              </w:rPr>
              <w:t xml:space="preserve"> Date: …………………………</w:t>
            </w:r>
            <w:r w:rsidR="002C7033" w:rsidRPr="007922E1">
              <w:rPr>
                <w:rFonts w:ascii="Arial" w:hAnsi="Arial" w:cs="Arial"/>
                <w:b/>
                <w:sz w:val="22"/>
                <w:szCs w:val="22"/>
              </w:rPr>
              <w:t>...</w:t>
            </w:r>
          </w:p>
          <w:p w14:paraId="61BBFAB0" w14:textId="08CA9A0B" w:rsidR="00235A35" w:rsidRPr="007922E1" w:rsidRDefault="00235A35" w:rsidP="00235A35">
            <w:pPr>
              <w:rPr>
                <w:rFonts w:ascii="Arial" w:hAnsi="Arial" w:cs="Arial"/>
                <w:bCs/>
                <w:i/>
                <w:iCs/>
                <w:sz w:val="22"/>
                <w:szCs w:val="22"/>
                <w:lang w:eastAsia="en-US"/>
              </w:rPr>
            </w:pPr>
            <w:r w:rsidRPr="007922E1">
              <w:rPr>
                <w:rFonts w:ascii="Arial" w:hAnsi="Arial" w:cs="Arial"/>
                <w:bCs/>
                <w:i/>
                <w:iCs/>
                <w:sz w:val="22"/>
                <w:szCs w:val="22"/>
              </w:rPr>
              <w:t xml:space="preserve">Employee </w:t>
            </w:r>
            <w:r w:rsidR="002C7033" w:rsidRPr="007922E1">
              <w:rPr>
                <w:rFonts w:ascii="Arial" w:hAnsi="Arial" w:cs="Arial"/>
                <w:bCs/>
                <w:i/>
                <w:iCs/>
                <w:sz w:val="22"/>
                <w:szCs w:val="22"/>
              </w:rPr>
              <w:t>n</w:t>
            </w:r>
            <w:r w:rsidRPr="007922E1">
              <w:rPr>
                <w:rFonts w:ascii="Arial" w:hAnsi="Arial" w:cs="Arial"/>
                <w:bCs/>
                <w:i/>
                <w:iCs/>
                <w:sz w:val="22"/>
                <w:szCs w:val="22"/>
              </w:rPr>
              <w:t>ame</w:t>
            </w:r>
          </w:p>
          <w:p w14:paraId="5ED78F64" w14:textId="77777777" w:rsidR="00235A35" w:rsidRPr="007922E1" w:rsidRDefault="00235A35" w:rsidP="00235A35">
            <w:pPr>
              <w:rPr>
                <w:rFonts w:ascii="Arial" w:hAnsi="Arial" w:cs="Arial"/>
                <w:b/>
                <w:sz w:val="22"/>
                <w:szCs w:val="22"/>
              </w:rPr>
            </w:pPr>
          </w:p>
          <w:p w14:paraId="67A7ABF2" w14:textId="77777777" w:rsidR="00235A35" w:rsidRPr="007922E1" w:rsidRDefault="00235A35" w:rsidP="00235A35">
            <w:pPr>
              <w:rPr>
                <w:rFonts w:ascii="Arial" w:hAnsi="Arial" w:cs="Arial"/>
                <w:sz w:val="22"/>
                <w:szCs w:val="22"/>
              </w:rPr>
            </w:pPr>
          </w:p>
        </w:tc>
      </w:tr>
    </w:tbl>
    <w:p w14:paraId="7089DB8D" w14:textId="77777777" w:rsidR="002C7033" w:rsidRPr="007922E1" w:rsidRDefault="002C7033">
      <w:pPr>
        <w:rPr>
          <w:rFonts w:ascii="Arial" w:hAnsi="Arial" w:cs="Arial"/>
          <w:sz w:val="22"/>
          <w:szCs w:val="22"/>
        </w:rPr>
      </w:pPr>
    </w:p>
    <w:p w14:paraId="01DAAF26" w14:textId="6EF2ADA1" w:rsidR="0008368B" w:rsidRPr="007922E1" w:rsidRDefault="007A310A">
      <w:pPr>
        <w:rPr>
          <w:rFonts w:ascii="Arial" w:hAnsi="Arial" w:cs="Arial"/>
          <w:sz w:val="22"/>
          <w:szCs w:val="22"/>
        </w:rPr>
      </w:pPr>
      <w:r w:rsidRPr="007922E1">
        <w:rPr>
          <w:rFonts w:ascii="Arial" w:hAnsi="Arial" w:cs="Arial"/>
          <w:sz w:val="22"/>
          <w:szCs w:val="22"/>
        </w:rPr>
        <w:t xml:space="preserve">Please complete this form and email a copy to </w:t>
      </w:r>
      <w:r w:rsidR="0008368B" w:rsidRPr="007922E1">
        <w:rPr>
          <w:rFonts w:ascii="Arial" w:hAnsi="Arial" w:cs="Arial"/>
          <w:sz w:val="22"/>
          <w:szCs w:val="22"/>
        </w:rPr>
        <w:t>your line manager or appropriate designated individual</w:t>
      </w:r>
      <w:r w:rsidRPr="007922E1">
        <w:rPr>
          <w:rFonts w:ascii="Arial" w:hAnsi="Arial" w:cs="Arial"/>
          <w:sz w:val="22"/>
          <w:szCs w:val="22"/>
        </w:rPr>
        <w:t xml:space="preserve">. </w:t>
      </w:r>
      <w:r w:rsidR="002C7033" w:rsidRPr="007922E1">
        <w:rPr>
          <w:rFonts w:ascii="Arial" w:hAnsi="Arial" w:cs="Arial"/>
          <w:sz w:val="22"/>
          <w:szCs w:val="22"/>
        </w:rPr>
        <w:t xml:space="preserve"> </w:t>
      </w:r>
      <w:r w:rsidRPr="007922E1">
        <w:rPr>
          <w:rFonts w:ascii="Arial" w:hAnsi="Arial" w:cs="Arial"/>
          <w:sz w:val="22"/>
          <w:szCs w:val="22"/>
        </w:rPr>
        <w:t>If you are unable to provide an emailed cop</w:t>
      </w:r>
      <w:r w:rsidR="00B2334E" w:rsidRPr="007922E1">
        <w:rPr>
          <w:rFonts w:ascii="Arial" w:hAnsi="Arial" w:cs="Arial"/>
          <w:sz w:val="22"/>
          <w:szCs w:val="22"/>
        </w:rPr>
        <w:t xml:space="preserve">y, please ask your line manager to provide you with a printed copy. Upon completion, your line manager will </w:t>
      </w:r>
      <w:r w:rsidR="008C354B" w:rsidRPr="007922E1">
        <w:rPr>
          <w:rFonts w:ascii="Arial" w:hAnsi="Arial" w:cs="Arial"/>
          <w:sz w:val="22"/>
          <w:szCs w:val="22"/>
        </w:rPr>
        <w:t xml:space="preserve">scan this in </w:t>
      </w:r>
      <w:r w:rsidR="00EA058B" w:rsidRPr="007922E1">
        <w:rPr>
          <w:rFonts w:ascii="Arial" w:hAnsi="Arial" w:cs="Arial"/>
          <w:sz w:val="22"/>
          <w:szCs w:val="22"/>
        </w:rPr>
        <w:t>and produce an</w:t>
      </w:r>
      <w:r w:rsidR="008C354B" w:rsidRPr="007922E1">
        <w:rPr>
          <w:rFonts w:ascii="Arial" w:hAnsi="Arial" w:cs="Arial"/>
          <w:sz w:val="22"/>
          <w:szCs w:val="22"/>
        </w:rPr>
        <w:t xml:space="preserve"> electronic copy</w:t>
      </w:r>
      <w:r w:rsidR="0008368B" w:rsidRPr="007922E1">
        <w:rPr>
          <w:rFonts w:ascii="Arial" w:hAnsi="Arial" w:cs="Arial"/>
          <w:sz w:val="22"/>
          <w:szCs w:val="22"/>
        </w:rPr>
        <w:t>.</w:t>
      </w:r>
    </w:p>
    <w:sectPr w:rsidR="0008368B" w:rsidRPr="007922E1" w:rsidSect="001A6A12">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FC08" w14:textId="77777777" w:rsidR="00693726" w:rsidRDefault="00693726" w:rsidP="00235A35">
      <w:r>
        <w:separator/>
      </w:r>
    </w:p>
  </w:endnote>
  <w:endnote w:type="continuationSeparator" w:id="0">
    <w:p w14:paraId="2A7366AD" w14:textId="77777777" w:rsidR="00693726" w:rsidRDefault="00693726" w:rsidP="0023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94A" w14:textId="77777777" w:rsidR="00693726" w:rsidRDefault="00693726" w:rsidP="00235A35">
      <w:r>
        <w:separator/>
      </w:r>
    </w:p>
  </w:footnote>
  <w:footnote w:type="continuationSeparator" w:id="0">
    <w:p w14:paraId="036A85BB" w14:textId="77777777" w:rsidR="00693726" w:rsidRDefault="00693726" w:rsidP="0023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F3B1" w14:textId="7ADC9F72" w:rsidR="00235A35" w:rsidRPr="002B278C" w:rsidRDefault="00235A35" w:rsidP="00235A35">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216" behindDoc="0" locked="0" layoutInCell="1" allowOverlap="1" wp14:anchorId="6EA2005E" wp14:editId="57F512D4">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02A0E" w14:textId="77777777" w:rsidR="002C7033" w:rsidRDefault="002C7033" w:rsidP="002C7033">
    <w:pPr>
      <w:pStyle w:val="NoSpacing"/>
      <w:rPr>
        <w:rFonts w:ascii="Verdana" w:hAnsi="Verdana" w:cs="Arial"/>
        <w:noProof/>
        <w:color w:val="4A4A49"/>
        <w:sz w:val="28"/>
        <w:szCs w:val="22"/>
        <w:lang w:eastAsia="en-GB"/>
      </w:rPr>
    </w:pPr>
  </w:p>
  <w:p w14:paraId="506052CE" w14:textId="1B4A5213" w:rsidR="00235A35" w:rsidRPr="002C7033" w:rsidRDefault="00235A35" w:rsidP="002C7033">
    <w:pPr>
      <w:pStyle w:val="NoSpacing"/>
      <w:jc w:val="right"/>
      <w:rPr>
        <w:b/>
        <w:szCs w:val="22"/>
      </w:rPr>
    </w:pPr>
    <w:r w:rsidRPr="002C7033">
      <w:rPr>
        <w:b/>
        <w:szCs w:val="22"/>
      </w:rPr>
      <w:t>Flexible Working Application Form</w:t>
    </w:r>
  </w:p>
  <w:p w14:paraId="0D3B6777" w14:textId="77777777" w:rsidR="002C7033" w:rsidRPr="002C7033" w:rsidRDefault="002C7033" w:rsidP="002C7033">
    <w:pPr>
      <w:pStyle w:val="NoSpacing"/>
      <w:jc w:val="right"/>
      <w:rPr>
        <w:b/>
        <w:szCs w:val="22"/>
      </w:rPr>
    </w:pPr>
  </w:p>
  <w:p w14:paraId="333980CB" w14:textId="6EFBFBA3" w:rsidR="0035260A" w:rsidRDefault="00E24F20" w:rsidP="0035260A">
    <w:pPr>
      <w:pStyle w:val="NoSpacing"/>
      <w:jc w:val="right"/>
      <w:rPr>
        <w:b/>
        <w:bCs/>
        <w:szCs w:val="22"/>
      </w:rPr>
    </w:pPr>
    <w:r>
      <w:rPr>
        <w:b/>
        <w:bCs/>
        <w:szCs w:val="22"/>
      </w:rPr>
      <w:t>Version 1.</w:t>
    </w:r>
    <w:r w:rsidR="0008368B">
      <w:rPr>
        <w:b/>
        <w:bCs/>
        <w:szCs w:val="22"/>
      </w:rPr>
      <w:t>5</w:t>
    </w:r>
  </w:p>
  <w:p w14:paraId="5D7A58E8" w14:textId="6DC6A48C" w:rsidR="00235A35" w:rsidRDefault="00087B7B" w:rsidP="002C7033">
    <w:pPr>
      <w:pStyle w:val="NoSpacing"/>
      <w:jc w:val="right"/>
      <w:rPr>
        <w:b/>
        <w:bCs/>
        <w:szCs w:val="22"/>
      </w:rPr>
    </w:pPr>
    <w:r w:rsidRPr="002C7033">
      <w:rPr>
        <w:b/>
        <w:bCs/>
        <w:szCs w:val="22"/>
      </w:rPr>
      <w:t xml:space="preserve">Last </w:t>
    </w:r>
    <w:r w:rsidR="002C7033" w:rsidRPr="002C7033">
      <w:rPr>
        <w:b/>
        <w:bCs/>
        <w:szCs w:val="22"/>
      </w:rPr>
      <w:t>a</w:t>
    </w:r>
    <w:r w:rsidRPr="002C7033">
      <w:rPr>
        <w:b/>
        <w:bCs/>
        <w:szCs w:val="22"/>
      </w:rPr>
      <w:t>mended</w:t>
    </w:r>
    <w:r w:rsidR="00160BF3" w:rsidRPr="002C7033">
      <w:rPr>
        <w:b/>
        <w:bCs/>
        <w:szCs w:val="22"/>
      </w:rPr>
      <w:t xml:space="preserve">: </w:t>
    </w:r>
    <w:r w:rsidR="007922E1">
      <w:rPr>
        <w:b/>
        <w:bCs/>
        <w:szCs w:val="22"/>
      </w:rPr>
      <w:t>December</w:t>
    </w:r>
    <w:r w:rsidR="00661DCF">
      <w:rPr>
        <w:b/>
        <w:bCs/>
        <w:szCs w:val="22"/>
      </w:rPr>
      <w:t xml:space="preserve"> </w:t>
    </w:r>
    <w:r w:rsidR="008D556F" w:rsidRPr="002C7033">
      <w:rPr>
        <w:b/>
        <w:bCs/>
        <w:szCs w:val="22"/>
      </w:rPr>
      <w:t>202</w:t>
    </w:r>
    <w:r w:rsidR="0008368B">
      <w:rPr>
        <w:b/>
        <w:bCs/>
        <w:szCs w:val="22"/>
      </w:rPr>
      <w:t>5</w:t>
    </w:r>
  </w:p>
  <w:p w14:paraId="673BB5E8" w14:textId="77777777" w:rsidR="004A393D" w:rsidRDefault="004A393D" w:rsidP="00235A35">
    <w:pPr>
      <w:pStyle w:val="NoSpacing"/>
      <w:pBdr>
        <w:bottom w:val="single" w:sz="6" w:space="1" w:color="auto"/>
      </w:pBdr>
      <w:jc w:val="right"/>
      <w:rPr>
        <w:rFonts w:cs="Arial"/>
        <w:b/>
        <w:noProof/>
        <w:color w:val="4A4A49"/>
        <w:szCs w:val="22"/>
        <w:lang w:eastAsia="en-GB"/>
      </w:rPr>
    </w:pPr>
  </w:p>
  <w:p w14:paraId="39B1A209" w14:textId="5173EC43" w:rsidR="00235A35" w:rsidRDefault="00235A35" w:rsidP="00235A35">
    <w:pPr>
      <w:pStyle w:val="NoSpacing"/>
      <w:pBdr>
        <w:bottom w:val="single" w:sz="6" w:space="1" w:color="auto"/>
      </w:pBdr>
      <w:jc w:val="right"/>
      <w:rPr>
        <w:rFonts w:cs="Arial"/>
        <w:b/>
        <w:noProof/>
        <w:color w:val="4A4A49"/>
        <w:szCs w:val="22"/>
        <w:lang w:eastAsia="en-GB"/>
      </w:rPr>
    </w:pPr>
    <w:r w:rsidRPr="005D7597">
      <w:rPr>
        <w:rFonts w:cs="Arial"/>
        <w:b/>
        <w:noProof/>
        <w:color w:val="4A4A49"/>
        <w:szCs w:val="22"/>
        <w:lang w:eastAsia="en-GB"/>
      </w:rPr>
      <w:tab/>
    </w:r>
    <w:r w:rsidRPr="005D7597">
      <w:rPr>
        <w:rFonts w:cs="Arial"/>
        <w:b/>
        <w:noProof/>
        <w:color w:val="4A4A49"/>
        <w:szCs w:val="22"/>
        <w:lang w:eastAsia="en-GB"/>
      </w:rPr>
      <w:tab/>
    </w:r>
  </w:p>
  <w:p w14:paraId="63F46A5D" w14:textId="77777777" w:rsidR="00235A35" w:rsidRDefault="00235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FDF"/>
    <w:multiLevelType w:val="hybridMultilevel"/>
    <w:tmpl w:val="432E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95987"/>
    <w:multiLevelType w:val="hybridMultilevel"/>
    <w:tmpl w:val="8E5244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7DA32605"/>
    <w:multiLevelType w:val="hybridMultilevel"/>
    <w:tmpl w:val="A8647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792215">
    <w:abstractNumId w:val="0"/>
  </w:num>
  <w:num w:numId="2" w16cid:durableId="1626350617">
    <w:abstractNumId w:val="2"/>
  </w:num>
  <w:num w:numId="3" w16cid:durableId="702285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03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35"/>
    <w:rsid w:val="000442A4"/>
    <w:rsid w:val="0008368B"/>
    <w:rsid w:val="00087B7B"/>
    <w:rsid w:val="000A5780"/>
    <w:rsid w:val="000F52A5"/>
    <w:rsid w:val="00115214"/>
    <w:rsid w:val="00160BF3"/>
    <w:rsid w:val="001A6A12"/>
    <w:rsid w:val="001D2AB3"/>
    <w:rsid w:val="001D2B92"/>
    <w:rsid w:val="001F3F35"/>
    <w:rsid w:val="001F43A2"/>
    <w:rsid w:val="002110E3"/>
    <w:rsid w:val="00235A35"/>
    <w:rsid w:val="00265A53"/>
    <w:rsid w:val="00266B5B"/>
    <w:rsid w:val="00284026"/>
    <w:rsid w:val="002C4BE6"/>
    <w:rsid w:val="002C7033"/>
    <w:rsid w:val="002E6659"/>
    <w:rsid w:val="0035260A"/>
    <w:rsid w:val="004665CE"/>
    <w:rsid w:val="004A393D"/>
    <w:rsid w:val="004E0F53"/>
    <w:rsid w:val="005442CE"/>
    <w:rsid w:val="00595259"/>
    <w:rsid w:val="005B6AA5"/>
    <w:rsid w:val="00661DCF"/>
    <w:rsid w:val="00675A3E"/>
    <w:rsid w:val="00677975"/>
    <w:rsid w:val="00681F15"/>
    <w:rsid w:val="00693726"/>
    <w:rsid w:val="006F0820"/>
    <w:rsid w:val="00701F4E"/>
    <w:rsid w:val="00735A57"/>
    <w:rsid w:val="00761661"/>
    <w:rsid w:val="007620D8"/>
    <w:rsid w:val="00787577"/>
    <w:rsid w:val="007922E1"/>
    <w:rsid w:val="007A310A"/>
    <w:rsid w:val="007A3196"/>
    <w:rsid w:val="0082449B"/>
    <w:rsid w:val="008376D0"/>
    <w:rsid w:val="008C354B"/>
    <w:rsid w:val="008D3AEA"/>
    <w:rsid w:val="008D556F"/>
    <w:rsid w:val="009B5890"/>
    <w:rsid w:val="009F5C51"/>
    <w:rsid w:val="00A16BF0"/>
    <w:rsid w:val="00A54E2C"/>
    <w:rsid w:val="00A5517B"/>
    <w:rsid w:val="00AE6BDB"/>
    <w:rsid w:val="00B175B7"/>
    <w:rsid w:val="00B2334E"/>
    <w:rsid w:val="00B41EAC"/>
    <w:rsid w:val="00B87F6E"/>
    <w:rsid w:val="00BD72CB"/>
    <w:rsid w:val="00BF5C31"/>
    <w:rsid w:val="00C25C5D"/>
    <w:rsid w:val="00CC7196"/>
    <w:rsid w:val="00D27AAC"/>
    <w:rsid w:val="00D65C00"/>
    <w:rsid w:val="00D75510"/>
    <w:rsid w:val="00DA7ACB"/>
    <w:rsid w:val="00E14A62"/>
    <w:rsid w:val="00E24F20"/>
    <w:rsid w:val="00E27CDC"/>
    <w:rsid w:val="00E315E1"/>
    <w:rsid w:val="00E4755F"/>
    <w:rsid w:val="00E94B35"/>
    <w:rsid w:val="00EA058B"/>
    <w:rsid w:val="00EA6DD4"/>
    <w:rsid w:val="00EB648B"/>
    <w:rsid w:val="00F61472"/>
    <w:rsid w:val="0BD3F970"/>
    <w:rsid w:val="3FEDE858"/>
    <w:rsid w:val="5905D142"/>
    <w:rsid w:val="7DD3A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6307"/>
  <w15:chartTrackingRefBased/>
  <w15:docId w15:val="{0E0FC8DA-4A91-4F6E-A330-5102E176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35"/>
    <w:pPr>
      <w:spacing w:after="0" w:line="240" w:lineRule="auto"/>
    </w:pPr>
    <w:rPr>
      <w:rFonts w:ascii="Verdana" w:eastAsia="Times New Roman" w:hAnsi="Verdana" w:cs="Times New Roman"/>
      <w:kern w:val="0"/>
      <w:sz w:val="28"/>
      <w:szCs w:val="20"/>
      <w14:ligatures w14:val="none"/>
    </w:rPr>
  </w:style>
  <w:style w:type="paragraph" w:styleId="Heading1">
    <w:name w:val="heading 1"/>
    <w:basedOn w:val="Normal"/>
    <w:next w:val="Normal"/>
    <w:link w:val="Heading1Char"/>
    <w:uiPriority w:val="9"/>
    <w:qFormat/>
    <w:rsid w:val="00235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A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5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A35"/>
    <w:rPr>
      <w:rFonts w:eastAsiaTheme="majorEastAsia" w:cstheme="majorBidi"/>
      <w:color w:val="272727" w:themeColor="text1" w:themeTint="D8"/>
    </w:rPr>
  </w:style>
  <w:style w:type="paragraph" w:styleId="Title">
    <w:name w:val="Title"/>
    <w:basedOn w:val="Normal"/>
    <w:next w:val="Normal"/>
    <w:link w:val="TitleChar"/>
    <w:uiPriority w:val="10"/>
    <w:qFormat/>
    <w:rsid w:val="00235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A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35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35"/>
    <w:pPr>
      <w:spacing w:before="160"/>
      <w:jc w:val="center"/>
    </w:pPr>
    <w:rPr>
      <w:i/>
      <w:iCs/>
      <w:color w:val="404040" w:themeColor="text1" w:themeTint="BF"/>
    </w:rPr>
  </w:style>
  <w:style w:type="character" w:customStyle="1" w:styleId="QuoteChar">
    <w:name w:val="Quote Char"/>
    <w:basedOn w:val="DefaultParagraphFont"/>
    <w:link w:val="Quote"/>
    <w:uiPriority w:val="29"/>
    <w:rsid w:val="00235A35"/>
    <w:rPr>
      <w:i/>
      <w:iCs/>
      <w:color w:val="404040" w:themeColor="text1" w:themeTint="BF"/>
    </w:rPr>
  </w:style>
  <w:style w:type="paragraph" w:styleId="ListParagraph">
    <w:name w:val="List Paragraph"/>
    <w:basedOn w:val="Normal"/>
    <w:qFormat/>
    <w:rsid w:val="00235A35"/>
    <w:pPr>
      <w:ind w:left="720"/>
      <w:contextualSpacing/>
    </w:pPr>
  </w:style>
  <w:style w:type="character" w:styleId="IntenseEmphasis">
    <w:name w:val="Intense Emphasis"/>
    <w:basedOn w:val="DefaultParagraphFont"/>
    <w:uiPriority w:val="21"/>
    <w:qFormat/>
    <w:rsid w:val="00235A35"/>
    <w:rPr>
      <w:i/>
      <w:iCs/>
      <w:color w:val="0F4761" w:themeColor="accent1" w:themeShade="BF"/>
    </w:rPr>
  </w:style>
  <w:style w:type="paragraph" w:styleId="IntenseQuote">
    <w:name w:val="Intense Quote"/>
    <w:basedOn w:val="Normal"/>
    <w:next w:val="Normal"/>
    <w:link w:val="IntenseQuoteChar"/>
    <w:uiPriority w:val="30"/>
    <w:qFormat/>
    <w:rsid w:val="00235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A35"/>
    <w:rPr>
      <w:i/>
      <w:iCs/>
      <w:color w:val="0F4761" w:themeColor="accent1" w:themeShade="BF"/>
    </w:rPr>
  </w:style>
  <w:style w:type="character" w:styleId="IntenseReference">
    <w:name w:val="Intense Reference"/>
    <w:basedOn w:val="DefaultParagraphFont"/>
    <w:uiPriority w:val="32"/>
    <w:qFormat/>
    <w:rsid w:val="00235A35"/>
    <w:rPr>
      <w:b/>
      <w:bCs/>
      <w:smallCaps/>
      <w:color w:val="0F4761" w:themeColor="accent1" w:themeShade="BF"/>
      <w:spacing w:val="5"/>
    </w:rPr>
  </w:style>
  <w:style w:type="paragraph" w:styleId="Header">
    <w:name w:val="header"/>
    <w:basedOn w:val="Normal"/>
    <w:link w:val="HeaderChar"/>
    <w:uiPriority w:val="99"/>
    <w:unhideWhenUsed/>
    <w:rsid w:val="00235A35"/>
    <w:pPr>
      <w:tabs>
        <w:tab w:val="center" w:pos="4513"/>
        <w:tab w:val="right" w:pos="9026"/>
      </w:tabs>
    </w:pPr>
  </w:style>
  <w:style w:type="character" w:customStyle="1" w:styleId="HeaderChar">
    <w:name w:val="Header Char"/>
    <w:basedOn w:val="DefaultParagraphFont"/>
    <w:link w:val="Header"/>
    <w:uiPriority w:val="99"/>
    <w:rsid w:val="00235A35"/>
  </w:style>
  <w:style w:type="paragraph" w:styleId="Footer">
    <w:name w:val="footer"/>
    <w:basedOn w:val="Normal"/>
    <w:link w:val="FooterChar"/>
    <w:uiPriority w:val="99"/>
    <w:unhideWhenUsed/>
    <w:rsid w:val="00235A35"/>
    <w:pPr>
      <w:tabs>
        <w:tab w:val="center" w:pos="4513"/>
        <w:tab w:val="right" w:pos="9026"/>
      </w:tabs>
    </w:pPr>
  </w:style>
  <w:style w:type="character" w:customStyle="1" w:styleId="FooterChar">
    <w:name w:val="Footer Char"/>
    <w:basedOn w:val="DefaultParagraphFont"/>
    <w:link w:val="Footer"/>
    <w:uiPriority w:val="99"/>
    <w:rsid w:val="00235A35"/>
  </w:style>
  <w:style w:type="paragraph" w:styleId="NoSpacing">
    <w:name w:val="No Spacing"/>
    <w:uiPriority w:val="1"/>
    <w:qFormat/>
    <w:rsid w:val="00235A35"/>
    <w:pPr>
      <w:spacing w:after="0" w:line="240" w:lineRule="auto"/>
    </w:pPr>
    <w:rPr>
      <w:rFonts w:ascii="Arial" w:eastAsia="Times New Roman" w:hAnsi="Arial" w:cs="Times New Roman"/>
      <w:kern w:val="0"/>
      <w:szCs w:val="20"/>
      <w14:ligatures w14:val="none"/>
    </w:rPr>
  </w:style>
  <w:style w:type="table" w:styleId="TableGrid">
    <w:name w:val="Table Grid"/>
    <w:basedOn w:val="TableNormal"/>
    <w:rsid w:val="00235A35"/>
    <w:pPr>
      <w:spacing w:after="0" w:line="240" w:lineRule="auto"/>
    </w:pPr>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35A35"/>
    <w:rPr>
      <w:color w:val="0000FF"/>
      <w:u w:val="single"/>
    </w:rPr>
  </w:style>
  <w:style w:type="character" w:styleId="CommentReference">
    <w:name w:val="annotation reference"/>
    <w:basedOn w:val="DefaultParagraphFont"/>
    <w:uiPriority w:val="99"/>
    <w:semiHidden/>
    <w:unhideWhenUsed/>
    <w:rsid w:val="00235A35"/>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Verdana" w:eastAsia="Times New Roman" w:hAnsi="Verdana" w:cs="Times New Roman"/>
      <w:kern w:val="0"/>
      <w:sz w:val="20"/>
      <w:szCs w:val="20"/>
      <w14:ligatures w14:val="none"/>
    </w:rPr>
  </w:style>
  <w:style w:type="paragraph" w:styleId="Revision">
    <w:name w:val="Revision"/>
    <w:hidden/>
    <w:uiPriority w:val="99"/>
    <w:semiHidden/>
    <w:rsid w:val="00661DCF"/>
    <w:pPr>
      <w:spacing w:after="0" w:line="240" w:lineRule="auto"/>
    </w:pPr>
    <w:rPr>
      <w:rFonts w:ascii="Verdana" w:eastAsia="Times New Roman" w:hAnsi="Verdana" w:cs="Times New Roman"/>
      <w:kern w:val="0"/>
      <w:sz w:val="28"/>
      <w:szCs w:val="20"/>
      <w14:ligatures w14:val="none"/>
    </w:rPr>
  </w:style>
  <w:style w:type="paragraph" w:styleId="CommentSubject">
    <w:name w:val="annotation subject"/>
    <w:basedOn w:val="CommentText"/>
    <w:next w:val="CommentText"/>
    <w:link w:val="CommentSubjectChar"/>
    <w:uiPriority w:val="99"/>
    <w:semiHidden/>
    <w:unhideWhenUsed/>
    <w:rsid w:val="001D2B92"/>
    <w:rPr>
      <w:b/>
      <w:bCs/>
    </w:rPr>
  </w:style>
  <w:style w:type="character" w:customStyle="1" w:styleId="CommentSubjectChar">
    <w:name w:val="Comment Subject Char"/>
    <w:basedOn w:val="CommentTextChar"/>
    <w:link w:val="CommentSubject"/>
    <w:uiPriority w:val="99"/>
    <w:semiHidden/>
    <w:rsid w:val="001D2B92"/>
    <w:rPr>
      <w:rFonts w:ascii="Verdana" w:eastAsia="Times New Roman" w:hAnsi="Verdana" w:cs="Times New Roman"/>
      <w:b/>
      <w:bCs/>
      <w:kern w:val="0"/>
      <w:sz w:val="20"/>
      <w:szCs w:val="20"/>
      <w14:ligatures w14:val="none"/>
    </w:rPr>
  </w:style>
  <w:style w:type="character" w:styleId="UnresolvedMention">
    <w:name w:val="Unresolved Mention"/>
    <w:basedOn w:val="DefaultParagraphFont"/>
    <w:uiPriority w:val="99"/>
    <w:semiHidden/>
    <w:unhideWhenUsed/>
    <w:rsid w:val="00B175B7"/>
    <w:rPr>
      <w:color w:val="605E5C"/>
      <w:shd w:val="clear" w:color="auto" w:fill="E1DFDD"/>
    </w:rPr>
  </w:style>
  <w:style w:type="character" w:styleId="FollowedHyperlink">
    <w:name w:val="FollowedHyperlink"/>
    <w:basedOn w:val="DefaultParagraphFont"/>
    <w:uiPriority w:val="99"/>
    <w:semiHidden/>
    <w:unhideWhenUsed/>
    <w:rsid w:val="00B175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472">
      <w:bodyDiv w:val="1"/>
      <w:marLeft w:val="0"/>
      <w:marRight w:val="0"/>
      <w:marTop w:val="0"/>
      <w:marBottom w:val="0"/>
      <w:divBdr>
        <w:top w:val="none" w:sz="0" w:space="0" w:color="auto"/>
        <w:left w:val="none" w:sz="0" w:space="0" w:color="auto"/>
        <w:bottom w:val="none" w:sz="0" w:space="0" w:color="auto"/>
        <w:right w:val="none" w:sz="0" w:space="0" w:color="auto"/>
      </w:divBdr>
    </w:div>
    <w:div w:id="1639451778">
      <w:bodyDiv w:val="1"/>
      <w:marLeft w:val="0"/>
      <w:marRight w:val="0"/>
      <w:marTop w:val="0"/>
      <w:marBottom w:val="0"/>
      <w:divBdr>
        <w:top w:val="none" w:sz="0" w:space="0" w:color="auto"/>
        <w:left w:val="none" w:sz="0" w:space="0" w:color="auto"/>
        <w:bottom w:val="none" w:sz="0" w:space="0" w:color="auto"/>
        <w:right w:val="none" w:sz="0" w:space="0" w:color="auto"/>
      </w:divBdr>
    </w:div>
    <w:div w:id="1990985470">
      <w:bodyDiv w:val="1"/>
      <w:marLeft w:val="0"/>
      <w:marRight w:val="0"/>
      <w:marTop w:val="0"/>
      <w:marBottom w:val="0"/>
      <w:divBdr>
        <w:top w:val="none" w:sz="0" w:space="0" w:color="auto"/>
        <w:left w:val="none" w:sz="0" w:space="0" w:color="auto"/>
        <w:bottom w:val="none" w:sz="0" w:space="0" w:color="auto"/>
        <w:right w:val="none" w:sz="0" w:space="0" w:color="auto"/>
      </w:divBdr>
    </w:div>
    <w:div w:id="21103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ottingham.ac.uk/governance/records-and-information-management/data-protection/data-protection-policy.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0B0F8CDA0E54985AC931D7845BC2F" ma:contentTypeVersion="6" ma:contentTypeDescription="Create a new document." ma:contentTypeScope="" ma:versionID="ba8cd44585f2cf085211b593624195b7">
  <xsd:schema xmlns:xsd="http://www.w3.org/2001/XMLSchema" xmlns:xs="http://www.w3.org/2001/XMLSchema" xmlns:p="http://schemas.microsoft.com/office/2006/metadata/properties" xmlns:ns2="08760147-e7a1-42e3-a028-7558a34bd177" xmlns:ns3="caa08676-bd2d-4196-9f09-ce81aa2cce19" targetNamespace="http://schemas.microsoft.com/office/2006/metadata/properties" ma:root="true" ma:fieldsID="c08c9f9868f2777cebece928effad189" ns2:_="" ns3:_="">
    <xsd:import namespace="08760147-e7a1-42e3-a028-7558a34bd177"/>
    <xsd:import namespace="caa08676-bd2d-4196-9f09-ce81aa2cce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60147-e7a1-42e3-a028-7558a34bd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08676-bd2d-4196-9f09-ce81aa2cce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49EED-7AC5-4FF9-A86D-FBB10CA06E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A4C6B-839A-43E4-9359-B4D4B31420D9}">
  <ds:schemaRefs>
    <ds:schemaRef ds:uri="http://schemas.microsoft.com/sharepoint/v3/contenttype/forms"/>
  </ds:schemaRefs>
</ds:datastoreItem>
</file>

<file path=customXml/itemProps3.xml><?xml version="1.0" encoding="utf-8"?>
<ds:datastoreItem xmlns:ds="http://schemas.openxmlformats.org/officeDocument/2006/customXml" ds:itemID="{51487CE9-922A-48AB-8616-CD4BAEE3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60147-e7a1-42e3-a028-7558a34bd177"/>
    <ds:schemaRef ds:uri="caa08676-bd2d-4196-9f09-ce81aa2cc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Kirkpatrick (staff)</dc:creator>
  <cp:keywords/>
  <dc:description/>
  <cp:lastModifiedBy>Millie Kirkpatrick (staff)</cp:lastModifiedBy>
  <cp:revision>2</cp:revision>
  <dcterms:created xsi:type="dcterms:W3CDTF">2025-12-04T14:44:00Z</dcterms:created>
  <dcterms:modified xsi:type="dcterms:W3CDTF">2025-12-04T14:44:00Z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0x010100DA00B0F8CDA0E54985AC931D7845BC2F</vt:lpwstr>
  </property>
</Properties>
</file>