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9A06B" w14:textId="77777777" w:rsidR="0000187C" w:rsidRDefault="0000187C" w:rsidP="3AD8E2EB">
      <w:pPr>
        <w:rPr>
          <w:b/>
          <w:bCs/>
          <w:sz w:val="24"/>
        </w:rPr>
      </w:pPr>
    </w:p>
    <w:p w14:paraId="184D5942" w14:textId="0F782D2C" w:rsidR="00FC5592" w:rsidRPr="0000187C" w:rsidRDefault="3AD8E2EB" w:rsidP="3AD8E2EB">
      <w:pPr>
        <w:rPr>
          <w:b/>
          <w:bCs/>
          <w:sz w:val="24"/>
        </w:rPr>
      </w:pPr>
      <w:r w:rsidRPr="0000187C">
        <w:rPr>
          <w:b/>
          <w:bCs/>
          <w:sz w:val="24"/>
        </w:rPr>
        <w:t>Teacher Pack Activity 2 - Stick or Slide</w:t>
      </w:r>
    </w:p>
    <w:p w14:paraId="6A6603C1" w14:textId="77777777" w:rsidR="00FC5592" w:rsidRDefault="120B6BC5" w:rsidP="120B6BC5">
      <w:pPr>
        <w:rPr>
          <w:rFonts w:eastAsia="Verdana" w:cs="Verdana"/>
          <w:szCs w:val="20"/>
        </w:rPr>
      </w:pPr>
      <w:r w:rsidRPr="120B6BC5">
        <w:rPr>
          <w:rFonts w:eastAsia="Verdana" w:cs="Verdana"/>
          <w:szCs w:val="20"/>
        </w:rPr>
        <w:t>Cover page</w:t>
      </w:r>
    </w:p>
    <w:p w14:paraId="66AAE797" w14:textId="77777777" w:rsidR="00FC5592" w:rsidRPr="009D3171" w:rsidRDefault="120B6BC5" w:rsidP="120B6BC5">
      <w:pPr>
        <w:rPr>
          <w:rFonts w:eastAsia="Verdana" w:cs="Verdana"/>
          <w:b/>
          <w:bCs/>
          <w:szCs w:val="20"/>
        </w:rPr>
      </w:pPr>
      <w:r w:rsidRPr="120B6BC5">
        <w:rPr>
          <w:rFonts w:eastAsia="Verdana" w:cs="Verdana"/>
          <w:b/>
          <w:bCs/>
          <w:szCs w:val="20"/>
        </w:rPr>
        <w:t>Learning outcomes</w:t>
      </w:r>
    </w:p>
    <w:p w14:paraId="45837BF3" w14:textId="4B109445" w:rsidR="00FC5592" w:rsidRDefault="120B6BC5" w:rsidP="120B6BC5">
      <w:pPr>
        <w:pStyle w:val="paragraph"/>
        <w:spacing w:before="0" w:beforeAutospacing="0" w:after="0" w:afterAutospacing="0"/>
        <w:textAlignment w:val="baseline"/>
        <w:rPr>
          <w:rStyle w:val="eop"/>
          <w:rFonts w:ascii="Verdana" w:eastAsia="Verdana" w:hAnsi="Verdana" w:cs="Verdana"/>
          <w:sz w:val="20"/>
          <w:szCs w:val="20"/>
        </w:rPr>
      </w:pPr>
      <w:r w:rsidRPr="120B6BC5">
        <w:rPr>
          <w:rStyle w:val="normaltextrun"/>
          <w:rFonts w:ascii="Verdana" w:eastAsia="Verdana" w:hAnsi="Verdana" w:cs="Verdana"/>
          <w:sz w:val="20"/>
          <w:szCs w:val="20"/>
        </w:rPr>
        <w:t>This activity demonstrates how difficult it can be to remove bacterial biofilms off surfaces. It is expected that the students will have a better understanding of:</w:t>
      </w:r>
      <w:r w:rsidRPr="120B6BC5">
        <w:rPr>
          <w:rStyle w:val="eop"/>
          <w:rFonts w:ascii="Verdana" w:eastAsia="Verdana" w:hAnsi="Verdana" w:cs="Verdana"/>
          <w:sz w:val="20"/>
          <w:szCs w:val="20"/>
        </w:rPr>
        <w:t> </w:t>
      </w:r>
    </w:p>
    <w:p w14:paraId="6036E8ED" w14:textId="77777777" w:rsidR="00FC5592" w:rsidRDefault="00FC5592" w:rsidP="120B6BC5">
      <w:pPr>
        <w:pStyle w:val="paragraph"/>
        <w:spacing w:before="0" w:beforeAutospacing="0" w:after="0" w:afterAutospacing="0"/>
        <w:textAlignment w:val="baseline"/>
        <w:rPr>
          <w:rFonts w:ascii="Verdana" w:eastAsia="Verdana" w:hAnsi="Verdana" w:cs="Verdana"/>
          <w:sz w:val="20"/>
          <w:szCs w:val="20"/>
        </w:rPr>
      </w:pPr>
    </w:p>
    <w:p w14:paraId="3592A929" w14:textId="00F45F70" w:rsidR="00FC5592" w:rsidRDefault="120B6BC5" w:rsidP="120B6BC5">
      <w:pPr>
        <w:pStyle w:val="paragraph"/>
        <w:spacing w:before="0" w:beforeAutospacing="0" w:after="0" w:afterAutospacing="0"/>
        <w:textAlignment w:val="baseline"/>
        <w:rPr>
          <w:rStyle w:val="eop"/>
          <w:rFonts w:ascii="Verdana" w:eastAsia="Verdana" w:hAnsi="Verdana" w:cs="Verdana"/>
          <w:sz w:val="20"/>
          <w:szCs w:val="20"/>
        </w:rPr>
      </w:pPr>
      <w:r w:rsidRPr="120B6BC5">
        <w:rPr>
          <w:rStyle w:val="normaltextrun"/>
          <w:rFonts w:ascii="Verdana" w:eastAsia="Verdana" w:hAnsi="Verdana" w:cs="Verdana"/>
          <w:sz w:val="20"/>
          <w:szCs w:val="20"/>
        </w:rPr>
        <w:t xml:space="preserve">1) What </w:t>
      </w:r>
      <w:r w:rsidR="00533AFC">
        <w:rPr>
          <w:rStyle w:val="normaltextrun"/>
          <w:rFonts w:ascii="Verdana" w:eastAsia="Verdana" w:hAnsi="Verdana" w:cs="Verdana"/>
          <w:sz w:val="20"/>
          <w:szCs w:val="20"/>
        </w:rPr>
        <w:t xml:space="preserve">is </w:t>
      </w:r>
      <w:r w:rsidRPr="120B6BC5">
        <w:rPr>
          <w:rStyle w:val="normaltextrun"/>
          <w:rFonts w:ascii="Verdana" w:eastAsia="Verdana" w:hAnsi="Verdana" w:cs="Verdana"/>
          <w:sz w:val="20"/>
          <w:szCs w:val="20"/>
        </w:rPr>
        <w:t>a biofilm</w:t>
      </w:r>
    </w:p>
    <w:p w14:paraId="5670544C" w14:textId="33E5CAE1" w:rsidR="00FC5592" w:rsidRDefault="120B6BC5" w:rsidP="120B6BC5">
      <w:pPr>
        <w:pStyle w:val="paragraph"/>
        <w:spacing w:before="0" w:beforeAutospacing="0" w:after="0" w:afterAutospacing="0"/>
        <w:textAlignment w:val="baseline"/>
        <w:rPr>
          <w:rFonts w:ascii="Verdana" w:eastAsia="Verdana" w:hAnsi="Verdana" w:cs="Verdana"/>
          <w:sz w:val="20"/>
          <w:szCs w:val="20"/>
        </w:rPr>
      </w:pPr>
      <w:r w:rsidRPr="120B6BC5">
        <w:rPr>
          <w:rStyle w:val="normaltextrun"/>
          <w:rFonts w:ascii="Verdana" w:eastAsia="Verdana" w:hAnsi="Verdana" w:cs="Verdana"/>
          <w:sz w:val="20"/>
          <w:szCs w:val="20"/>
        </w:rPr>
        <w:t xml:space="preserve">2) Why it is more difficult to treat an infection once </w:t>
      </w:r>
      <w:r w:rsidR="00533AFC">
        <w:rPr>
          <w:rStyle w:val="normaltextrun"/>
          <w:rFonts w:ascii="Verdana" w:eastAsia="Verdana" w:hAnsi="Verdana" w:cs="Verdana"/>
          <w:sz w:val="20"/>
          <w:szCs w:val="20"/>
        </w:rPr>
        <w:t xml:space="preserve">bacteria have formed a biofilm </w:t>
      </w:r>
      <w:r w:rsidRPr="120B6BC5">
        <w:rPr>
          <w:rStyle w:val="normaltextrun"/>
          <w:rFonts w:ascii="Verdana" w:eastAsia="Verdana" w:hAnsi="Verdana" w:cs="Verdana"/>
          <w:sz w:val="20"/>
          <w:szCs w:val="20"/>
        </w:rPr>
        <w:t>compared to single-cell bacteria </w:t>
      </w:r>
    </w:p>
    <w:p w14:paraId="2E5ECF9C" w14:textId="77777777" w:rsidR="00FC5592" w:rsidRDefault="00FC5592" w:rsidP="120B6BC5">
      <w:pPr>
        <w:rPr>
          <w:rFonts w:eastAsia="Verdana" w:cs="Verdana"/>
          <w:szCs w:val="20"/>
        </w:rPr>
      </w:pPr>
    </w:p>
    <w:p w14:paraId="064F7203" w14:textId="77777777" w:rsidR="00FC5592" w:rsidRPr="009D3171" w:rsidRDefault="120B6BC5" w:rsidP="120B6BC5">
      <w:pPr>
        <w:rPr>
          <w:rFonts w:eastAsia="Verdana" w:cs="Verdana"/>
          <w:b/>
          <w:bCs/>
          <w:szCs w:val="20"/>
        </w:rPr>
      </w:pPr>
      <w:r w:rsidRPr="120B6BC5">
        <w:rPr>
          <w:rFonts w:eastAsia="Verdana" w:cs="Verdana"/>
          <w:b/>
          <w:bCs/>
          <w:szCs w:val="20"/>
        </w:rPr>
        <w:t>Link to curriculum</w:t>
      </w:r>
    </w:p>
    <w:p w14:paraId="30D58481" w14:textId="44502E7E" w:rsidR="00FC5592" w:rsidRPr="009D3171" w:rsidRDefault="764C224A" w:rsidP="764C224A">
      <w:pPr>
        <w:spacing w:after="0" w:line="240" w:lineRule="auto"/>
        <w:textAlignment w:val="baseline"/>
        <w:rPr>
          <w:rFonts w:eastAsia="Verdana" w:cs="Verdana"/>
          <w:szCs w:val="20"/>
          <w:lang w:eastAsia="en-GB"/>
        </w:rPr>
      </w:pPr>
      <w:r w:rsidRPr="764C224A">
        <w:rPr>
          <w:rFonts w:eastAsia="Verdana" w:cs="Verdana"/>
          <w:szCs w:val="20"/>
          <w:lang w:eastAsia="en-GB"/>
        </w:rPr>
        <w:t xml:space="preserve">Fits into GCSE curriculum </w:t>
      </w:r>
    </w:p>
    <w:p w14:paraId="0A49112C" w14:textId="77777777" w:rsidR="00FC5592" w:rsidRPr="009D3171" w:rsidRDefault="120B6BC5" w:rsidP="120B6BC5">
      <w:pPr>
        <w:spacing w:after="0" w:line="240" w:lineRule="auto"/>
        <w:textAlignment w:val="baseline"/>
        <w:rPr>
          <w:rFonts w:eastAsia="Verdana" w:cs="Verdana"/>
          <w:color w:val="000000" w:themeColor="text1"/>
          <w:szCs w:val="20"/>
          <w:lang w:eastAsia="en-GB"/>
        </w:rPr>
      </w:pPr>
      <w:r w:rsidRPr="120B6BC5">
        <w:rPr>
          <w:rFonts w:eastAsia="Verdana" w:cs="Verdana"/>
          <w:b/>
          <w:bCs/>
          <w:color w:val="000000" w:themeColor="text1"/>
          <w:szCs w:val="20"/>
          <w:lang w:eastAsia="en-GB"/>
        </w:rPr>
        <w:t>GCSE ‘communicable diseases’ - </w:t>
      </w:r>
      <w:r w:rsidRPr="120B6BC5">
        <w:rPr>
          <w:rFonts w:eastAsia="Verdana" w:cs="Verdana"/>
          <w:color w:val="000000" w:themeColor="text1"/>
          <w:szCs w:val="20"/>
          <w:lang w:eastAsia="en-GB"/>
        </w:rPr>
        <w:t> </w:t>
      </w:r>
    </w:p>
    <w:p w14:paraId="30248353" w14:textId="77777777" w:rsidR="00FC5592" w:rsidRPr="009D3171" w:rsidRDefault="120B6BC5" w:rsidP="120B6BC5">
      <w:pPr>
        <w:spacing w:after="0" w:line="240" w:lineRule="auto"/>
        <w:textAlignment w:val="baseline"/>
        <w:rPr>
          <w:rFonts w:eastAsia="Verdana" w:cs="Verdana"/>
          <w:color w:val="000000" w:themeColor="text1"/>
          <w:szCs w:val="20"/>
          <w:lang w:eastAsia="en-GB"/>
        </w:rPr>
      </w:pPr>
      <w:r w:rsidRPr="120B6BC5">
        <w:rPr>
          <w:rFonts w:eastAsia="Verdana" w:cs="Verdana"/>
          <w:color w:val="000000" w:themeColor="text1"/>
          <w:szCs w:val="20"/>
          <w:lang w:eastAsia="en-GB"/>
        </w:rPr>
        <w:t>explain how communicable diseases (caused by viruses, bacteria, protists and fungi) are spread in animals and plants  </w:t>
      </w:r>
    </w:p>
    <w:p w14:paraId="03CEE5CA" w14:textId="77777777" w:rsidR="00FC5592" w:rsidRPr="009D3171" w:rsidRDefault="120B6BC5" w:rsidP="120B6BC5">
      <w:pPr>
        <w:spacing w:after="0" w:line="240" w:lineRule="auto"/>
        <w:textAlignment w:val="baseline"/>
        <w:rPr>
          <w:rFonts w:eastAsia="Verdana" w:cs="Verdana"/>
          <w:szCs w:val="20"/>
          <w:lang w:eastAsia="en-GB"/>
        </w:rPr>
      </w:pPr>
      <w:r w:rsidRPr="120B6BC5">
        <w:rPr>
          <w:rFonts w:eastAsia="Verdana" w:cs="Verdana"/>
          <w:szCs w:val="20"/>
          <w:lang w:eastAsia="en-GB"/>
        </w:rPr>
        <w:t> </w:t>
      </w:r>
    </w:p>
    <w:p w14:paraId="335239AB" w14:textId="77777777" w:rsidR="00FC5592" w:rsidRPr="009D3171" w:rsidRDefault="120B6BC5" w:rsidP="120B6BC5">
      <w:pPr>
        <w:numPr>
          <w:ilvl w:val="0"/>
          <w:numId w:val="1"/>
        </w:numPr>
        <w:spacing w:after="0" w:line="240" w:lineRule="auto"/>
        <w:ind w:left="360" w:firstLine="0"/>
        <w:jc w:val="both"/>
        <w:textAlignment w:val="baseline"/>
        <w:rPr>
          <w:rFonts w:eastAsia="Times New Roman" w:cs="Segoe UI"/>
          <w:szCs w:val="20"/>
          <w:lang w:eastAsia="en-GB"/>
        </w:rPr>
      </w:pPr>
      <w:r w:rsidRPr="120B6BC5">
        <w:rPr>
          <w:rFonts w:eastAsia="Verdana" w:cs="Verdana"/>
          <w:szCs w:val="20"/>
          <w:lang w:eastAsia="en-GB"/>
        </w:rPr>
        <w:t>Scientific attitudes </w:t>
      </w:r>
    </w:p>
    <w:p w14:paraId="747B334E" w14:textId="781654E5" w:rsidR="00FC5592" w:rsidRPr="009D3171" w:rsidRDefault="120B6BC5" w:rsidP="120B6BC5">
      <w:pPr>
        <w:numPr>
          <w:ilvl w:val="0"/>
          <w:numId w:val="2"/>
        </w:numPr>
        <w:spacing w:after="0" w:line="240" w:lineRule="auto"/>
        <w:ind w:left="1080" w:firstLine="0"/>
        <w:jc w:val="both"/>
        <w:textAlignment w:val="baseline"/>
        <w:rPr>
          <w:rFonts w:eastAsia="Times New Roman" w:cs="Segoe UI"/>
          <w:szCs w:val="20"/>
          <w:lang w:eastAsia="en-GB"/>
        </w:rPr>
      </w:pPr>
      <w:r w:rsidRPr="120B6BC5">
        <w:rPr>
          <w:rFonts w:eastAsia="Verdana" w:cs="Verdana"/>
          <w:szCs w:val="20"/>
          <w:lang w:eastAsia="en-GB"/>
        </w:rPr>
        <w:t>Discussion about clinically relevant problems in today’s medicine. Specifically, how biofilm formation can cause treatment issues in hospitals </w:t>
      </w:r>
    </w:p>
    <w:p w14:paraId="356C1D8A" w14:textId="77777777" w:rsidR="00FC5592" w:rsidRPr="009D3171" w:rsidRDefault="120B6BC5" w:rsidP="120B6BC5">
      <w:pPr>
        <w:numPr>
          <w:ilvl w:val="0"/>
          <w:numId w:val="3"/>
        </w:numPr>
        <w:spacing w:after="0" w:line="240" w:lineRule="auto"/>
        <w:ind w:left="360" w:firstLine="0"/>
        <w:jc w:val="both"/>
        <w:textAlignment w:val="baseline"/>
        <w:rPr>
          <w:rFonts w:eastAsia="Times New Roman" w:cs="Segoe UI"/>
          <w:szCs w:val="20"/>
          <w:lang w:eastAsia="en-GB"/>
        </w:rPr>
      </w:pPr>
      <w:r w:rsidRPr="120B6BC5">
        <w:rPr>
          <w:rFonts w:eastAsia="Verdana" w:cs="Verdana"/>
          <w:szCs w:val="20"/>
          <w:lang w:eastAsia="en-GB"/>
        </w:rPr>
        <w:t>Experimental skills and investigations/Analysis and evaluation </w:t>
      </w:r>
    </w:p>
    <w:p w14:paraId="0FB607AF" w14:textId="6ECC782C" w:rsidR="00FC5592" w:rsidRPr="009D3171" w:rsidRDefault="120B6BC5" w:rsidP="120B6BC5">
      <w:pPr>
        <w:numPr>
          <w:ilvl w:val="0"/>
          <w:numId w:val="4"/>
        </w:numPr>
        <w:spacing w:after="0" w:line="240" w:lineRule="auto"/>
        <w:ind w:left="1080" w:firstLine="0"/>
        <w:jc w:val="both"/>
        <w:textAlignment w:val="baseline"/>
        <w:rPr>
          <w:rFonts w:eastAsia="Times New Roman" w:cs="Segoe UI"/>
          <w:szCs w:val="20"/>
          <w:lang w:eastAsia="en-GB"/>
        </w:rPr>
      </w:pPr>
      <w:r w:rsidRPr="120B6BC5">
        <w:rPr>
          <w:rFonts w:eastAsia="Verdana" w:cs="Verdana"/>
          <w:szCs w:val="20"/>
          <w:lang w:eastAsia="en-GB"/>
        </w:rPr>
        <w:t>By using this as a </w:t>
      </w:r>
      <w:proofErr w:type="gramStart"/>
      <w:r w:rsidRPr="120B6BC5">
        <w:rPr>
          <w:rFonts w:eastAsia="Verdana" w:cs="Verdana"/>
          <w:szCs w:val="20"/>
          <w:lang w:eastAsia="en-GB"/>
        </w:rPr>
        <w:t>practical experiment students</w:t>
      </w:r>
      <w:proofErr w:type="gramEnd"/>
      <w:r w:rsidRPr="120B6BC5">
        <w:rPr>
          <w:rFonts w:eastAsia="Verdana" w:cs="Verdana"/>
          <w:szCs w:val="20"/>
          <w:lang w:eastAsia="en-GB"/>
        </w:rPr>
        <w:t> can observe how easy it is to treat single cell bacteria compared to a fully formed bacterial biofilm. This can be translated into the issues observed in the healthcare industry. </w:t>
      </w:r>
    </w:p>
    <w:p w14:paraId="5551822A" w14:textId="77777777" w:rsidR="00FC5592" w:rsidRDefault="00FC5592" w:rsidP="120B6BC5">
      <w:pPr>
        <w:rPr>
          <w:rFonts w:eastAsia="Verdana" w:cs="Verdana"/>
          <w:szCs w:val="20"/>
        </w:rPr>
      </w:pPr>
    </w:p>
    <w:p w14:paraId="32FB6AF0" w14:textId="77777777" w:rsidR="00FC5592" w:rsidRDefault="00FC5592" w:rsidP="120B6BC5">
      <w:pPr>
        <w:rPr>
          <w:rFonts w:eastAsia="Verdana" w:cs="Verdana"/>
          <w:szCs w:val="20"/>
        </w:rPr>
      </w:pPr>
    </w:p>
    <w:p w14:paraId="72423F51" w14:textId="77777777" w:rsidR="00FC5592" w:rsidRDefault="120B6BC5" w:rsidP="120B6BC5">
      <w:pPr>
        <w:rPr>
          <w:rFonts w:eastAsia="Verdana" w:cs="Verdana"/>
          <w:b/>
          <w:bCs/>
          <w:szCs w:val="20"/>
        </w:rPr>
      </w:pPr>
      <w:r w:rsidRPr="120B6BC5">
        <w:rPr>
          <w:rFonts w:eastAsia="Verdana" w:cs="Verdana"/>
          <w:b/>
          <w:bCs/>
          <w:szCs w:val="20"/>
        </w:rPr>
        <w:t>Equipment needed</w:t>
      </w:r>
    </w:p>
    <w:p w14:paraId="7284073A" w14:textId="77777777" w:rsidR="00FC5592" w:rsidRDefault="120B6BC5" w:rsidP="120B6BC5">
      <w:pPr>
        <w:pStyle w:val="paragraph"/>
        <w:spacing w:before="0" w:beforeAutospacing="0" w:after="0" w:afterAutospacing="0"/>
        <w:textAlignment w:val="baseline"/>
        <w:rPr>
          <w:rFonts w:ascii="Verdana" w:eastAsia="Verdana" w:hAnsi="Verdana" w:cs="Verdana"/>
          <w:sz w:val="20"/>
          <w:szCs w:val="20"/>
        </w:rPr>
      </w:pPr>
      <w:r w:rsidRPr="120B6BC5">
        <w:rPr>
          <w:rStyle w:val="normaltextrun"/>
          <w:rFonts w:ascii="Verdana" w:eastAsia="Verdana" w:hAnsi="Verdana" w:cs="Verdana"/>
          <w:sz w:val="20"/>
          <w:szCs w:val="20"/>
        </w:rPr>
        <w:t>You will need:</w:t>
      </w:r>
      <w:r w:rsidRPr="120B6BC5">
        <w:rPr>
          <w:rStyle w:val="eop"/>
          <w:rFonts w:ascii="Verdana" w:eastAsia="Verdana" w:hAnsi="Verdana" w:cs="Verdana"/>
          <w:sz w:val="20"/>
          <w:szCs w:val="20"/>
        </w:rPr>
        <w:t> </w:t>
      </w:r>
    </w:p>
    <w:p w14:paraId="4E161F33" w14:textId="30B89C7B" w:rsidR="00FC5592" w:rsidRDefault="120B6BC5" w:rsidP="120B6BC5">
      <w:pPr>
        <w:pStyle w:val="paragraph"/>
        <w:numPr>
          <w:ilvl w:val="0"/>
          <w:numId w:val="5"/>
        </w:numPr>
        <w:spacing w:before="0" w:beforeAutospacing="0" w:after="0" w:afterAutospacing="0"/>
        <w:ind w:left="360" w:firstLine="0"/>
        <w:textAlignment w:val="baseline"/>
        <w:rPr>
          <w:rFonts w:ascii="Verdana" w:hAnsi="Verdana" w:cs="Segoe UI"/>
          <w:sz w:val="20"/>
          <w:szCs w:val="20"/>
        </w:rPr>
      </w:pPr>
      <w:r w:rsidRPr="120B6BC5">
        <w:rPr>
          <w:rStyle w:val="normaltextrun"/>
          <w:rFonts w:ascii="Verdana" w:eastAsia="Verdana" w:hAnsi="Verdana" w:cs="Verdana"/>
          <w:sz w:val="20"/>
          <w:szCs w:val="20"/>
        </w:rPr>
        <w:t>Hair gel (biofilm)</w:t>
      </w:r>
    </w:p>
    <w:p w14:paraId="434DF021" w14:textId="5BE4C0D0" w:rsidR="00FC5592" w:rsidRDefault="120B6BC5" w:rsidP="120B6BC5">
      <w:pPr>
        <w:pStyle w:val="paragraph"/>
        <w:numPr>
          <w:ilvl w:val="0"/>
          <w:numId w:val="5"/>
        </w:numPr>
        <w:spacing w:before="0" w:beforeAutospacing="0" w:after="0" w:afterAutospacing="0"/>
        <w:ind w:left="360" w:firstLine="0"/>
        <w:textAlignment w:val="baseline"/>
        <w:rPr>
          <w:rStyle w:val="eop"/>
          <w:rFonts w:ascii="Verdana" w:hAnsi="Verdana" w:cs="Segoe UI"/>
          <w:sz w:val="20"/>
          <w:szCs w:val="20"/>
        </w:rPr>
      </w:pPr>
      <w:r w:rsidRPr="120B6BC5">
        <w:rPr>
          <w:rStyle w:val="eop"/>
          <w:rFonts w:ascii="Verdana" w:eastAsia="Verdana" w:hAnsi="Verdana" w:cs="Verdana"/>
          <w:sz w:val="20"/>
          <w:szCs w:val="20"/>
        </w:rPr>
        <w:t>Metal ball bearings</w:t>
      </w:r>
      <w:r w:rsidR="00533AFC">
        <w:rPr>
          <w:rStyle w:val="eop"/>
          <w:rFonts w:ascii="Verdana" w:eastAsia="Verdana" w:hAnsi="Verdana" w:cs="Verdana"/>
          <w:sz w:val="20"/>
          <w:szCs w:val="20"/>
        </w:rPr>
        <w:t xml:space="preserve"> or rice</w:t>
      </w:r>
      <w:r w:rsidRPr="120B6BC5">
        <w:rPr>
          <w:rStyle w:val="eop"/>
          <w:rFonts w:ascii="Verdana" w:eastAsia="Verdana" w:hAnsi="Verdana" w:cs="Verdana"/>
          <w:sz w:val="20"/>
          <w:szCs w:val="20"/>
        </w:rPr>
        <w:t xml:space="preserve"> (bacteria)</w:t>
      </w:r>
    </w:p>
    <w:p w14:paraId="7D1B81F6" w14:textId="3ED5D7B4" w:rsidR="007A3EFB" w:rsidRDefault="120B6BC5" w:rsidP="120B6BC5">
      <w:pPr>
        <w:pStyle w:val="paragraph"/>
        <w:numPr>
          <w:ilvl w:val="0"/>
          <w:numId w:val="5"/>
        </w:numPr>
        <w:spacing w:before="0" w:beforeAutospacing="0" w:after="0" w:afterAutospacing="0"/>
        <w:ind w:left="360" w:firstLine="0"/>
        <w:textAlignment w:val="baseline"/>
        <w:rPr>
          <w:rStyle w:val="eop"/>
          <w:rFonts w:ascii="Verdana" w:hAnsi="Verdana" w:cs="Segoe UI"/>
          <w:sz w:val="20"/>
          <w:szCs w:val="20"/>
        </w:rPr>
      </w:pPr>
      <w:r w:rsidRPr="120B6BC5">
        <w:rPr>
          <w:rStyle w:val="eop"/>
          <w:rFonts w:ascii="Verdana" w:eastAsia="Verdana" w:hAnsi="Verdana" w:cs="Verdana"/>
          <w:sz w:val="20"/>
          <w:szCs w:val="20"/>
        </w:rPr>
        <w:t>Paper</w:t>
      </w:r>
      <w:r w:rsidR="00533AFC">
        <w:rPr>
          <w:rStyle w:val="eop"/>
          <w:rFonts w:ascii="Verdana" w:eastAsia="Verdana" w:hAnsi="Verdana" w:cs="Verdana"/>
          <w:sz w:val="20"/>
          <w:szCs w:val="20"/>
        </w:rPr>
        <w:t xml:space="preserve"> or metal</w:t>
      </w:r>
      <w:r w:rsidRPr="120B6BC5">
        <w:rPr>
          <w:rStyle w:val="eop"/>
          <w:rFonts w:ascii="Verdana" w:eastAsia="Verdana" w:hAnsi="Verdana" w:cs="Verdana"/>
          <w:sz w:val="20"/>
          <w:szCs w:val="20"/>
        </w:rPr>
        <w:t xml:space="preserve"> straws/Small water guns</w:t>
      </w:r>
    </w:p>
    <w:p w14:paraId="5261EC2D" w14:textId="26D5BCC5" w:rsidR="007A3EFB" w:rsidRDefault="120B6BC5" w:rsidP="120B6BC5">
      <w:pPr>
        <w:pStyle w:val="paragraph"/>
        <w:numPr>
          <w:ilvl w:val="0"/>
          <w:numId w:val="5"/>
        </w:numPr>
        <w:spacing w:before="0" w:beforeAutospacing="0" w:after="0" w:afterAutospacing="0"/>
        <w:ind w:left="360" w:firstLine="0"/>
        <w:textAlignment w:val="baseline"/>
        <w:rPr>
          <w:rFonts w:ascii="Verdana" w:hAnsi="Verdana" w:cs="Segoe UI"/>
          <w:sz w:val="20"/>
          <w:szCs w:val="20"/>
        </w:rPr>
      </w:pPr>
      <w:r w:rsidRPr="120B6BC5">
        <w:rPr>
          <w:rStyle w:val="eop"/>
          <w:rFonts w:ascii="Verdana" w:eastAsia="Verdana" w:hAnsi="Verdana" w:cs="Verdana"/>
          <w:sz w:val="20"/>
          <w:szCs w:val="20"/>
        </w:rPr>
        <w:t>2 Sections of tubing (</w:t>
      </w:r>
      <w:proofErr w:type="spellStart"/>
      <w:r w:rsidRPr="120B6BC5">
        <w:rPr>
          <w:rStyle w:val="eop"/>
          <w:rFonts w:ascii="Verdana" w:eastAsia="Verdana" w:hAnsi="Verdana" w:cs="Verdana"/>
          <w:sz w:val="20"/>
          <w:szCs w:val="20"/>
        </w:rPr>
        <w:t>eg.</w:t>
      </w:r>
      <w:proofErr w:type="spellEnd"/>
      <w:r w:rsidRPr="120B6BC5">
        <w:rPr>
          <w:rStyle w:val="eop"/>
          <w:rFonts w:ascii="Verdana" w:eastAsia="Verdana" w:hAnsi="Verdana" w:cs="Verdana"/>
          <w:sz w:val="20"/>
          <w:szCs w:val="20"/>
        </w:rPr>
        <w:t xml:space="preserve"> </w:t>
      </w:r>
      <w:r w:rsidR="00533AFC">
        <w:rPr>
          <w:rStyle w:val="eop"/>
          <w:rFonts w:ascii="Verdana" w:eastAsia="Verdana" w:hAnsi="Verdana" w:cs="Verdana"/>
          <w:sz w:val="20"/>
          <w:szCs w:val="20"/>
        </w:rPr>
        <w:t>Soft drinks bottle</w:t>
      </w:r>
      <w:r w:rsidRPr="120B6BC5">
        <w:rPr>
          <w:rStyle w:val="eop"/>
          <w:rFonts w:ascii="Verdana" w:eastAsia="Verdana" w:hAnsi="Verdana" w:cs="Verdana"/>
          <w:sz w:val="20"/>
          <w:szCs w:val="20"/>
        </w:rPr>
        <w:t>)</w:t>
      </w:r>
    </w:p>
    <w:p w14:paraId="2001F430" w14:textId="77777777" w:rsidR="00FC5592" w:rsidRPr="009D3171" w:rsidRDefault="00FC5592" w:rsidP="120B6BC5">
      <w:pPr>
        <w:rPr>
          <w:rFonts w:eastAsia="Verdana" w:cs="Verdana"/>
          <w:b/>
          <w:bCs/>
          <w:szCs w:val="20"/>
        </w:rPr>
      </w:pPr>
    </w:p>
    <w:p w14:paraId="060192E2" w14:textId="77777777" w:rsidR="00FC5592" w:rsidRPr="009D3171" w:rsidRDefault="00FC5592" w:rsidP="00FC5592">
      <w:pPr>
        <w:rPr>
          <w:b/>
        </w:rPr>
      </w:pPr>
      <w:r w:rsidRPr="009D3171">
        <w:rPr>
          <w:b/>
        </w:rPr>
        <w:t>Risk assessment</w:t>
      </w:r>
    </w:p>
    <w:p w14:paraId="056C997C" w14:textId="77777777" w:rsidR="00FC5592" w:rsidRDefault="00FC5592" w:rsidP="00FC5592">
      <w:pPr>
        <w:rPr>
          <w:rStyle w:val="eop"/>
          <w:color w:val="000000"/>
          <w:szCs w:val="20"/>
          <w:shd w:val="clear" w:color="auto" w:fill="FFFFFF"/>
        </w:rPr>
      </w:pPr>
      <w:r w:rsidRPr="104EF1F7">
        <w:rPr>
          <w:rStyle w:val="normaltextrun"/>
          <w:color w:val="000000"/>
          <w:shd w:val="clear" w:color="auto" w:fill="FFFFFF"/>
        </w:rPr>
        <w:t>Provided within this teacher pack is also a detailed risk assessment of the activity highlighting any potential risks and hazards that could be associated to the activity. Please note this is an example only and any risk assessments should be independently assessed and reviewed.</w:t>
      </w:r>
      <w:r w:rsidRPr="104EF1F7">
        <w:rPr>
          <w:rStyle w:val="eop"/>
          <w:color w:val="000000"/>
          <w:shd w:val="clear" w:color="auto" w:fill="FFFFFF"/>
        </w:rPr>
        <w:t> </w:t>
      </w:r>
    </w:p>
    <w:p w14:paraId="66784515" w14:textId="0F770FFA" w:rsidR="104EF1F7" w:rsidRDefault="104EF1F7" w:rsidP="104EF1F7">
      <w:pPr>
        <w:rPr>
          <w:rStyle w:val="eop"/>
          <w:color w:val="000000" w:themeColor="text1"/>
        </w:rPr>
      </w:pPr>
    </w:p>
    <w:p w14:paraId="3248D20F" w14:textId="4407EFB4" w:rsidR="00FC5592" w:rsidRDefault="00FC5592" w:rsidP="00FC5592">
      <w:pPr>
        <w:rPr>
          <w:rStyle w:val="eop"/>
          <w:color w:val="000000"/>
          <w:szCs w:val="20"/>
          <w:shd w:val="clear" w:color="auto" w:fill="FFFFFF"/>
        </w:rPr>
      </w:pPr>
    </w:p>
    <w:p w14:paraId="7F839511" w14:textId="75FAB4B8" w:rsidR="00B00A65" w:rsidRDefault="00B00A65" w:rsidP="00FC5592">
      <w:pPr>
        <w:rPr>
          <w:rStyle w:val="eop"/>
          <w:color w:val="000000"/>
          <w:szCs w:val="20"/>
          <w:shd w:val="clear" w:color="auto" w:fill="FFFFFF"/>
        </w:rPr>
      </w:pPr>
    </w:p>
    <w:p w14:paraId="2DF3E750" w14:textId="00FDB445" w:rsidR="00B00A65" w:rsidRDefault="00B00A65" w:rsidP="00FC5592">
      <w:pPr>
        <w:rPr>
          <w:rStyle w:val="eop"/>
          <w:color w:val="000000"/>
          <w:szCs w:val="20"/>
          <w:shd w:val="clear" w:color="auto" w:fill="FFFFFF"/>
        </w:rPr>
      </w:pPr>
    </w:p>
    <w:p w14:paraId="3D830E25" w14:textId="77777777" w:rsidR="00B00A65" w:rsidRDefault="00B00A65" w:rsidP="00B00A65">
      <w:pPr>
        <w:rPr>
          <w:b/>
          <w:sz w:val="24"/>
        </w:rPr>
      </w:pPr>
    </w:p>
    <w:p w14:paraId="6EDE2FD0" w14:textId="77777777" w:rsidR="00B00A65" w:rsidRDefault="00B00A65" w:rsidP="00B00A65">
      <w:pPr>
        <w:rPr>
          <w:rStyle w:val="eop"/>
          <w:b/>
          <w:bCs/>
          <w:color w:val="000000"/>
          <w:sz w:val="24"/>
          <w:shd w:val="clear" w:color="auto" w:fill="FFFFFF"/>
        </w:rPr>
      </w:pPr>
    </w:p>
    <w:p w14:paraId="5CDD371F" w14:textId="77777777" w:rsidR="00B00A65" w:rsidRPr="00EC274D" w:rsidRDefault="00B00A65" w:rsidP="00B00A65">
      <w:pPr>
        <w:rPr>
          <w:rStyle w:val="eop"/>
          <w:b/>
          <w:bCs/>
          <w:color w:val="000000" w:themeColor="text1"/>
          <w:sz w:val="24"/>
        </w:rPr>
      </w:pPr>
      <w:r w:rsidRPr="00EC274D">
        <w:rPr>
          <w:rStyle w:val="eop"/>
          <w:b/>
          <w:bCs/>
          <w:color w:val="000000"/>
          <w:sz w:val="24"/>
          <w:shd w:val="clear" w:color="auto" w:fill="FFFFFF"/>
        </w:rPr>
        <w:t xml:space="preserve">Instructions for Teacher - </w:t>
      </w:r>
      <w:r w:rsidRPr="00EC274D">
        <w:rPr>
          <w:rFonts w:eastAsia="Verdana" w:cs="Verdana"/>
          <w:b/>
          <w:bCs/>
          <w:sz w:val="24"/>
          <w:szCs w:val="20"/>
        </w:rPr>
        <w:t>Stick or Slide</w:t>
      </w:r>
    </w:p>
    <w:p w14:paraId="2D988425" w14:textId="77777777" w:rsidR="00B00A65" w:rsidRDefault="00B00A65" w:rsidP="00B00A65">
      <w:r w:rsidRPr="3BBEAFA7">
        <w:rPr>
          <w:u w:val="single"/>
        </w:rPr>
        <w:t>Introduction</w:t>
      </w:r>
      <w:r>
        <w:t xml:space="preserve"> Go through power point presentation on spread of disease and introduction to biofilms </w:t>
      </w:r>
      <w:r w:rsidRPr="35F77E72">
        <w:rPr>
          <w:rFonts w:eastAsia="Verdana" w:cs="Verdana"/>
        </w:rPr>
        <w:t>http://bit.do/superbiomaterials</w:t>
      </w:r>
    </w:p>
    <w:p w14:paraId="4F1237C9" w14:textId="77777777" w:rsidR="00B00A65" w:rsidRPr="009D3171" w:rsidRDefault="00B00A65" w:rsidP="00B00A65">
      <w:pPr>
        <w:rPr>
          <w:b/>
        </w:rPr>
      </w:pPr>
      <w:r w:rsidRPr="3BBEAFA7">
        <w:rPr>
          <w:b/>
          <w:bCs/>
        </w:rPr>
        <w:t>The experiment</w:t>
      </w:r>
    </w:p>
    <w:p w14:paraId="08F30AA4" w14:textId="77777777" w:rsidR="00B00A65" w:rsidRDefault="00B00A65" w:rsidP="00B00A65">
      <w:pPr>
        <w:rPr>
          <w:b/>
          <w:bCs/>
        </w:rPr>
      </w:pPr>
      <w:r w:rsidRPr="3BBEAFA7">
        <w:rPr>
          <w:b/>
          <w:bCs/>
        </w:rPr>
        <w:t>Option A Students working in pairs</w:t>
      </w:r>
    </w:p>
    <w:p w14:paraId="6EEBE947" w14:textId="77777777" w:rsidR="00B00A65" w:rsidRDefault="00B00A65" w:rsidP="00B00A65">
      <w:pPr>
        <w:pStyle w:val="paragraph"/>
        <w:spacing w:before="0" w:beforeAutospacing="0" w:after="0" w:afterAutospacing="0"/>
        <w:textAlignment w:val="baseline"/>
        <w:rPr>
          <w:rStyle w:val="normaltextrun"/>
          <w:rFonts w:ascii="Verdana" w:hAnsi="Verdana" w:cs="Segoe UI"/>
          <w:sz w:val="20"/>
          <w:szCs w:val="20"/>
        </w:rPr>
      </w:pPr>
      <w:r w:rsidRPr="3BBEAFA7">
        <w:rPr>
          <w:rStyle w:val="normaltextrun"/>
          <w:rFonts w:ascii="Verdana" w:hAnsi="Verdana" w:cs="Segoe UI"/>
          <w:sz w:val="20"/>
          <w:szCs w:val="20"/>
        </w:rPr>
        <w:t xml:space="preserve">Explain the students will be working in pairs. </w:t>
      </w:r>
    </w:p>
    <w:p w14:paraId="6B612F5E" w14:textId="77777777" w:rsidR="00B00A65" w:rsidRDefault="00B00A65" w:rsidP="00B00A65">
      <w:pPr>
        <w:pStyle w:val="paragraph"/>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Assign one student to each set of equipment –each student should have:</w:t>
      </w:r>
    </w:p>
    <w:p w14:paraId="0A631C9E" w14:textId="77777777" w:rsidR="00B00A65" w:rsidRDefault="00B00A65" w:rsidP="00B00A65">
      <w:pPr>
        <w:pStyle w:val="paragraph"/>
        <w:numPr>
          <w:ilvl w:val="0"/>
          <w:numId w:val="14"/>
        </w:numPr>
        <w:spacing w:before="0" w:beforeAutospacing="0" w:after="0" w:afterAutospacing="0"/>
        <w:textAlignment w:val="baseline"/>
        <w:rPr>
          <w:rStyle w:val="normaltextrun"/>
          <w:rFonts w:ascii="Verdana" w:hAnsi="Verdana" w:cs="Segoe UI"/>
          <w:sz w:val="20"/>
          <w:szCs w:val="20"/>
        </w:rPr>
      </w:pPr>
      <w:r w:rsidRPr="63183224">
        <w:rPr>
          <w:rStyle w:val="normaltextrun"/>
          <w:rFonts w:ascii="Verdana" w:hAnsi="Verdana" w:cs="Segoe UI"/>
          <w:sz w:val="20"/>
          <w:szCs w:val="20"/>
        </w:rPr>
        <w:t>A section of tubing (</w:t>
      </w:r>
      <w:proofErr w:type="spellStart"/>
      <w:r w:rsidRPr="63183224">
        <w:rPr>
          <w:rStyle w:val="normaltextrun"/>
          <w:rFonts w:ascii="Verdana" w:hAnsi="Verdana" w:cs="Segoe UI"/>
          <w:sz w:val="20"/>
          <w:szCs w:val="20"/>
        </w:rPr>
        <w:t>eg.</w:t>
      </w:r>
      <w:proofErr w:type="spellEnd"/>
      <w:r w:rsidRPr="63183224">
        <w:rPr>
          <w:rStyle w:val="normaltextrun"/>
          <w:rFonts w:ascii="Verdana" w:hAnsi="Verdana" w:cs="Segoe UI"/>
          <w:sz w:val="20"/>
          <w:szCs w:val="20"/>
        </w:rPr>
        <w:t xml:space="preserve"> Soft drinks bottle)</w:t>
      </w:r>
    </w:p>
    <w:p w14:paraId="174D896E" w14:textId="77777777" w:rsidR="00B00A65" w:rsidRDefault="00B00A65" w:rsidP="00B00A65">
      <w:pPr>
        <w:pStyle w:val="paragraph"/>
        <w:numPr>
          <w:ilvl w:val="0"/>
          <w:numId w:val="14"/>
        </w:numPr>
        <w:spacing w:before="0" w:beforeAutospacing="0" w:after="0" w:afterAutospacing="0"/>
        <w:textAlignment w:val="baseline"/>
        <w:rPr>
          <w:rStyle w:val="normaltextrun"/>
          <w:rFonts w:ascii="Verdana" w:hAnsi="Verdana" w:cs="Segoe UI"/>
          <w:sz w:val="20"/>
          <w:szCs w:val="20"/>
        </w:rPr>
      </w:pPr>
      <w:r>
        <w:rPr>
          <w:rStyle w:val="normaltextrun"/>
          <w:rFonts w:ascii="Verdana" w:hAnsi="Verdana" w:cs="Segoe UI"/>
          <w:sz w:val="20"/>
          <w:szCs w:val="20"/>
        </w:rPr>
        <w:t>A stacker box to prevent spillages</w:t>
      </w:r>
    </w:p>
    <w:p w14:paraId="149E0500" w14:textId="77777777" w:rsidR="00B00A65" w:rsidRDefault="00B00A65" w:rsidP="00B00A65">
      <w:pPr>
        <w:pStyle w:val="paragraph"/>
        <w:numPr>
          <w:ilvl w:val="0"/>
          <w:numId w:val="14"/>
        </w:numPr>
        <w:spacing w:before="0" w:beforeAutospacing="0" w:after="0" w:afterAutospacing="0"/>
        <w:textAlignment w:val="baseline"/>
        <w:rPr>
          <w:rStyle w:val="normaltextrun"/>
          <w:rFonts w:ascii="Verdana" w:hAnsi="Verdana" w:cs="Segoe UI"/>
          <w:sz w:val="20"/>
          <w:szCs w:val="20"/>
        </w:rPr>
      </w:pPr>
      <w:r w:rsidRPr="146B16D7">
        <w:rPr>
          <w:rStyle w:val="normaltextrun"/>
          <w:rFonts w:ascii="Verdana" w:hAnsi="Verdana" w:cs="Segoe UI"/>
          <w:sz w:val="20"/>
          <w:szCs w:val="20"/>
        </w:rPr>
        <w:t>Metal ball bearings or a handful or rice</w:t>
      </w:r>
    </w:p>
    <w:p w14:paraId="0D3281C8" w14:textId="77777777" w:rsidR="00B00A65" w:rsidRDefault="00B00A65" w:rsidP="00B00A65">
      <w:pPr>
        <w:pStyle w:val="paragraph"/>
        <w:numPr>
          <w:ilvl w:val="0"/>
          <w:numId w:val="14"/>
        </w:numPr>
        <w:spacing w:before="0" w:beforeAutospacing="0" w:after="0" w:afterAutospacing="0"/>
        <w:textAlignment w:val="baseline"/>
        <w:rPr>
          <w:rStyle w:val="normaltextrun"/>
          <w:rFonts w:ascii="Verdana" w:hAnsi="Verdana" w:cs="Segoe UI"/>
          <w:sz w:val="20"/>
          <w:szCs w:val="20"/>
        </w:rPr>
      </w:pPr>
      <w:r w:rsidRPr="63183224">
        <w:rPr>
          <w:rStyle w:val="normaltextrun"/>
          <w:rFonts w:ascii="Verdana" w:hAnsi="Verdana" w:cs="Segoe UI"/>
          <w:sz w:val="20"/>
          <w:szCs w:val="20"/>
        </w:rPr>
        <w:t>Small water gun/ biodegradable or metal straws</w:t>
      </w:r>
    </w:p>
    <w:p w14:paraId="65A992A5" w14:textId="77777777" w:rsidR="00B00A65" w:rsidRDefault="00B00A65" w:rsidP="00B00A65">
      <w:pPr>
        <w:pStyle w:val="paragraph"/>
        <w:spacing w:before="0" w:beforeAutospacing="0" w:after="0" w:afterAutospacing="0"/>
        <w:rPr>
          <w:rStyle w:val="normaltextrun"/>
          <w:rFonts w:ascii="Verdana" w:hAnsi="Verdana" w:cs="Segoe UI"/>
          <w:sz w:val="20"/>
          <w:szCs w:val="20"/>
        </w:rPr>
      </w:pPr>
    </w:p>
    <w:p w14:paraId="356BBE9A" w14:textId="77777777" w:rsidR="00B00A65" w:rsidRDefault="00B00A65" w:rsidP="00B00A65">
      <w:pPr>
        <w:pStyle w:val="paragraph"/>
        <w:spacing w:before="0" w:beforeAutospacing="0" w:after="0" w:afterAutospacing="0"/>
        <w:textAlignment w:val="baseline"/>
        <w:rPr>
          <w:rStyle w:val="normaltextrun"/>
          <w:rFonts w:ascii="Verdana" w:hAnsi="Verdana" w:cs="Segoe UI"/>
          <w:sz w:val="20"/>
          <w:szCs w:val="20"/>
        </w:rPr>
      </w:pPr>
      <w:r w:rsidRPr="3BBEAFA7">
        <w:rPr>
          <w:rStyle w:val="normaltextrun"/>
          <w:rFonts w:ascii="Verdana" w:hAnsi="Verdana" w:cs="Segoe UI"/>
          <w:sz w:val="20"/>
          <w:szCs w:val="20"/>
        </w:rPr>
        <w:t>Additionally, one student should have some hair gel and the other should not.</w:t>
      </w:r>
    </w:p>
    <w:p w14:paraId="017BDAB0" w14:textId="77777777" w:rsidR="00B00A65" w:rsidRPr="00160C41" w:rsidRDefault="00B00A65" w:rsidP="00B00A65">
      <w:pPr>
        <w:pStyle w:val="paragraph"/>
        <w:spacing w:before="0" w:beforeAutospacing="0" w:after="0" w:afterAutospacing="0"/>
        <w:textAlignment w:val="baseline"/>
        <w:rPr>
          <w:rFonts w:ascii="Verdana" w:hAnsi="Verdana" w:cs="Segoe UI"/>
          <w:sz w:val="20"/>
          <w:szCs w:val="20"/>
        </w:rPr>
      </w:pPr>
      <w:r>
        <w:rPr>
          <w:rStyle w:val="eop"/>
          <w:rFonts w:ascii="Verdana" w:hAnsi="Verdana" w:cs="Segoe UI"/>
          <w:sz w:val="20"/>
          <w:szCs w:val="20"/>
        </w:rPr>
        <w:t> </w:t>
      </w:r>
    </w:p>
    <w:p w14:paraId="07814305" w14:textId="77777777" w:rsidR="00B00A65" w:rsidRDefault="00B00A65" w:rsidP="00B00A65">
      <w:pPr>
        <w:pStyle w:val="paragraph"/>
        <w:numPr>
          <w:ilvl w:val="0"/>
          <w:numId w:val="10"/>
        </w:numPr>
        <w:spacing w:before="0" w:beforeAutospacing="0" w:after="0" w:afterAutospacing="0"/>
        <w:jc w:val="both"/>
        <w:textAlignment w:val="baseline"/>
        <w:rPr>
          <w:rStyle w:val="normaltextrun"/>
          <w:sz w:val="20"/>
          <w:szCs w:val="20"/>
        </w:rPr>
      </w:pPr>
      <w:r w:rsidRPr="63183224">
        <w:rPr>
          <w:rStyle w:val="normaltextrun"/>
          <w:rFonts w:ascii="Verdana" w:hAnsi="Verdana" w:cs="Segoe UI"/>
          <w:sz w:val="20"/>
          <w:szCs w:val="20"/>
        </w:rPr>
        <w:t>The student with hair gel will cover the base of their tubing with a layer of hair gel.</w:t>
      </w:r>
    </w:p>
    <w:p w14:paraId="04F4C953" w14:textId="77777777" w:rsidR="00B00A65" w:rsidRDefault="00B00A65" w:rsidP="00B00A65">
      <w:pPr>
        <w:pStyle w:val="paragraph"/>
        <w:numPr>
          <w:ilvl w:val="0"/>
          <w:numId w:val="10"/>
        </w:numPr>
        <w:spacing w:before="0" w:beforeAutospacing="0" w:after="0" w:afterAutospacing="0"/>
        <w:jc w:val="both"/>
        <w:textAlignment w:val="baseline"/>
        <w:rPr>
          <w:rStyle w:val="normaltextrun"/>
          <w:sz w:val="20"/>
          <w:szCs w:val="20"/>
        </w:rPr>
      </w:pPr>
      <w:r w:rsidRPr="146B16D7">
        <w:rPr>
          <w:rStyle w:val="normaltextrun"/>
          <w:rFonts w:ascii="Verdana" w:hAnsi="Verdana" w:cs="Segoe UI"/>
          <w:sz w:val="20"/>
          <w:szCs w:val="20"/>
        </w:rPr>
        <w:t xml:space="preserve">Each student will then place metal ball bearings or rice into their tubing. It should be explained while doing this the difference between single-cell bacteria (the metal ball bearings/rice) and the biofilm (metal ball bearings/rice within the hair gel).  </w:t>
      </w:r>
    </w:p>
    <w:p w14:paraId="3DDC1E1A" w14:textId="77777777" w:rsidR="00B00A65" w:rsidRDefault="00B00A65" w:rsidP="00B00A65">
      <w:pPr>
        <w:pStyle w:val="paragraph"/>
        <w:numPr>
          <w:ilvl w:val="0"/>
          <w:numId w:val="10"/>
        </w:numPr>
        <w:spacing w:before="0" w:beforeAutospacing="0" w:after="0" w:afterAutospacing="0"/>
        <w:jc w:val="both"/>
        <w:textAlignment w:val="baseline"/>
        <w:rPr>
          <w:rStyle w:val="eop"/>
          <w:sz w:val="20"/>
          <w:szCs w:val="20"/>
        </w:rPr>
      </w:pPr>
      <w:r w:rsidRPr="63183224">
        <w:rPr>
          <w:rStyle w:val="normaltextrun"/>
          <w:rFonts w:ascii="Verdana" w:hAnsi="Verdana" w:cs="Segoe UI"/>
          <w:sz w:val="20"/>
          <w:szCs w:val="20"/>
        </w:rPr>
        <w:t xml:space="preserve">At the same time, the students will use their water guns or blow down the straws to try and remove as many bacteria from their tubes as possible within an allocated time (suggested 1 minute). </w:t>
      </w:r>
    </w:p>
    <w:p w14:paraId="407B9C55" w14:textId="77777777" w:rsidR="00B00A65" w:rsidRDefault="00B00A65" w:rsidP="00B00A65">
      <w:pPr>
        <w:pStyle w:val="paragraph"/>
        <w:numPr>
          <w:ilvl w:val="0"/>
          <w:numId w:val="10"/>
        </w:numPr>
        <w:spacing w:before="0" w:beforeAutospacing="0" w:after="0" w:afterAutospacing="0"/>
        <w:jc w:val="both"/>
        <w:textAlignment w:val="baseline"/>
        <w:rPr>
          <w:rStyle w:val="normaltextrun"/>
          <w:sz w:val="20"/>
          <w:szCs w:val="20"/>
        </w:rPr>
      </w:pPr>
      <w:r w:rsidRPr="63183224">
        <w:rPr>
          <w:rStyle w:val="normaltextrun"/>
          <w:rFonts w:ascii="Verdana" w:hAnsi="Verdana" w:cs="Segoe UI"/>
          <w:sz w:val="20"/>
          <w:szCs w:val="20"/>
        </w:rPr>
        <w:t xml:space="preserve">After the time has finished, they should see how many bacteria have been removed and compare this to the other student in the pair. </w:t>
      </w:r>
    </w:p>
    <w:p w14:paraId="6129329B" w14:textId="77777777" w:rsidR="00B00A65" w:rsidRDefault="00B00A65" w:rsidP="00B00A65">
      <w:pPr>
        <w:pStyle w:val="paragraph"/>
        <w:numPr>
          <w:ilvl w:val="0"/>
          <w:numId w:val="10"/>
        </w:numPr>
        <w:spacing w:before="0" w:beforeAutospacing="0" w:after="0" w:afterAutospacing="0"/>
        <w:jc w:val="both"/>
        <w:textAlignment w:val="baseline"/>
        <w:rPr>
          <w:rStyle w:val="normaltextrun"/>
          <w:sz w:val="20"/>
          <w:szCs w:val="20"/>
        </w:rPr>
      </w:pPr>
      <w:r w:rsidRPr="63183224">
        <w:rPr>
          <w:rStyle w:val="normaltextrun"/>
          <w:rFonts w:ascii="Verdana" w:hAnsi="Verdana" w:cs="Segoe UI"/>
          <w:sz w:val="20"/>
          <w:szCs w:val="20"/>
        </w:rPr>
        <w:t>They should then swap over and repeat the experiment.</w:t>
      </w:r>
    </w:p>
    <w:p w14:paraId="04875A53" w14:textId="77777777" w:rsidR="00B00A65" w:rsidRDefault="00B00A65" w:rsidP="00B00A65">
      <w:pPr>
        <w:pStyle w:val="paragraph"/>
        <w:spacing w:before="0" w:beforeAutospacing="0" w:after="0" w:afterAutospacing="0"/>
        <w:rPr>
          <w:rStyle w:val="normaltextrun"/>
          <w:rFonts w:ascii="Verdana" w:hAnsi="Verdana" w:cs="Segoe UI"/>
          <w:sz w:val="20"/>
          <w:szCs w:val="20"/>
        </w:rPr>
      </w:pPr>
    </w:p>
    <w:p w14:paraId="57A0D8D9" w14:textId="77777777" w:rsidR="00B00A65" w:rsidRDefault="00B00A65" w:rsidP="00B00A65">
      <w:pPr>
        <w:pStyle w:val="paragraph"/>
        <w:spacing w:before="0" w:beforeAutospacing="0" w:after="0" w:afterAutospacing="0"/>
        <w:rPr>
          <w:rStyle w:val="normaltextrun"/>
          <w:rFonts w:ascii="Verdana" w:hAnsi="Verdana" w:cs="Segoe UI"/>
          <w:b/>
          <w:bCs/>
          <w:sz w:val="20"/>
          <w:szCs w:val="20"/>
        </w:rPr>
      </w:pPr>
      <w:r w:rsidRPr="3BBEAFA7">
        <w:rPr>
          <w:rStyle w:val="normaltextrun"/>
          <w:rFonts w:ascii="Verdana" w:hAnsi="Verdana" w:cs="Segoe UI"/>
          <w:b/>
          <w:bCs/>
          <w:sz w:val="20"/>
          <w:szCs w:val="20"/>
        </w:rPr>
        <w:t>Option B Class working together lead by teacher</w:t>
      </w:r>
    </w:p>
    <w:p w14:paraId="50ABED99" w14:textId="77777777" w:rsidR="00B00A65" w:rsidRDefault="00B00A65" w:rsidP="00B00A65">
      <w:pPr>
        <w:pStyle w:val="paragraph"/>
        <w:spacing w:before="0" w:beforeAutospacing="0" w:after="0" w:afterAutospacing="0"/>
        <w:rPr>
          <w:rStyle w:val="normaltextrun"/>
          <w:rFonts w:ascii="Verdana" w:hAnsi="Verdana" w:cs="Segoe UI"/>
          <w:b/>
          <w:bCs/>
          <w:sz w:val="20"/>
          <w:szCs w:val="20"/>
        </w:rPr>
      </w:pPr>
    </w:p>
    <w:p w14:paraId="6EC6EE94" w14:textId="77777777" w:rsidR="00B00A65" w:rsidRDefault="00B00A65" w:rsidP="00B00A65">
      <w:pPr>
        <w:pStyle w:val="paragraph"/>
        <w:spacing w:before="0" w:beforeAutospacing="0" w:after="0" w:afterAutospacing="0"/>
        <w:rPr>
          <w:rStyle w:val="normaltextrun"/>
          <w:rFonts w:ascii="Verdana" w:hAnsi="Verdana" w:cs="Segoe UI"/>
          <w:sz w:val="20"/>
          <w:szCs w:val="20"/>
        </w:rPr>
      </w:pPr>
      <w:r w:rsidRPr="146B16D7">
        <w:rPr>
          <w:rStyle w:val="normaltextrun"/>
          <w:rFonts w:ascii="Verdana" w:hAnsi="Verdana" w:cs="Segoe UI"/>
          <w:sz w:val="20"/>
          <w:szCs w:val="20"/>
        </w:rPr>
        <w:t xml:space="preserve">As above but with student </w:t>
      </w:r>
      <w:r w:rsidRPr="146B16D7">
        <w:rPr>
          <w:rStyle w:val="normaltextrun"/>
          <w:rFonts w:ascii="Verdana" w:hAnsi="Verdana" w:cs="Segoe UI"/>
          <w:i/>
          <w:iCs/>
          <w:sz w:val="20"/>
          <w:szCs w:val="20"/>
        </w:rPr>
        <w:t>volunteers</w:t>
      </w:r>
      <w:r w:rsidRPr="146B16D7">
        <w:rPr>
          <w:rStyle w:val="normaltextrun"/>
          <w:rFonts w:ascii="Verdana" w:hAnsi="Verdana" w:cs="Segoe UI"/>
          <w:sz w:val="20"/>
          <w:szCs w:val="20"/>
        </w:rPr>
        <w:t xml:space="preserve"> to try and remove the ball bearings/rice using the water pistols/ straws on the tubing with or without hair gel applied.</w:t>
      </w:r>
    </w:p>
    <w:p w14:paraId="60BBA876" w14:textId="77777777" w:rsidR="00B00A65" w:rsidRDefault="00B00A65" w:rsidP="00B00A65">
      <w:pPr>
        <w:pStyle w:val="paragraph"/>
        <w:spacing w:before="0" w:beforeAutospacing="0" w:after="0" w:afterAutospacing="0"/>
        <w:textAlignment w:val="baseline"/>
        <w:rPr>
          <w:rStyle w:val="normaltextrun"/>
          <w:rFonts w:ascii="Verdana" w:hAnsi="Verdana" w:cs="Segoe UI"/>
          <w:sz w:val="20"/>
          <w:szCs w:val="20"/>
        </w:rPr>
      </w:pPr>
    </w:p>
    <w:p w14:paraId="1A3AAB15" w14:textId="77777777" w:rsidR="00B00A65" w:rsidRDefault="00B00A65" w:rsidP="00B00A65">
      <w:pPr>
        <w:pStyle w:val="paragraph"/>
        <w:spacing w:before="0" w:beforeAutospacing="0" w:after="0" w:afterAutospacing="0"/>
        <w:textAlignment w:val="baseline"/>
        <w:rPr>
          <w:rStyle w:val="normaltextrun"/>
          <w:rFonts w:ascii="Verdana" w:hAnsi="Verdana" w:cs="Segoe UI"/>
          <w:b/>
          <w:bCs/>
          <w:sz w:val="20"/>
          <w:szCs w:val="20"/>
          <w:u w:val="single"/>
        </w:rPr>
      </w:pPr>
    </w:p>
    <w:p w14:paraId="57C213E7" w14:textId="77777777" w:rsidR="00B00A65" w:rsidRDefault="00B00A65" w:rsidP="00B00A65">
      <w:pPr>
        <w:pStyle w:val="paragraph"/>
        <w:spacing w:before="0" w:beforeAutospacing="0" w:after="0" w:afterAutospacing="0"/>
        <w:textAlignment w:val="baseline"/>
        <w:rPr>
          <w:rFonts w:ascii="Segoe UI" w:hAnsi="Segoe UI" w:cs="Segoe UI"/>
          <w:sz w:val="18"/>
          <w:szCs w:val="18"/>
        </w:rPr>
      </w:pPr>
      <w:r w:rsidRPr="3BBEAFA7">
        <w:rPr>
          <w:rStyle w:val="normaltextrun"/>
          <w:rFonts w:ascii="Verdana" w:hAnsi="Verdana" w:cs="Segoe UI"/>
          <w:b/>
          <w:bCs/>
          <w:sz w:val="20"/>
          <w:szCs w:val="20"/>
          <w:u w:val="single"/>
        </w:rPr>
        <w:t>Discussion points</w:t>
      </w:r>
      <w:r w:rsidRPr="3BBEAFA7">
        <w:rPr>
          <w:rStyle w:val="eop"/>
          <w:rFonts w:ascii="Verdana" w:hAnsi="Verdana" w:cs="Segoe UI"/>
          <w:sz w:val="20"/>
          <w:szCs w:val="20"/>
        </w:rPr>
        <w:t> </w:t>
      </w:r>
    </w:p>
    <w:p w14:paraId="4B826580" w14:textId="77777777" w:rsidR="00B00A65" w:rsidRDefault="00B00A65" w:rsidP="00B00A65">
      <w:pPr>
        <w:pStyle w:val="paragraph"/>
        <w:spacing w:before="0" w:beforeAutospacing="0" w:after="0" w:afterAutospacing="0"/>
        <w:rPr>
          <w:rStyle w:val="eop"/>
          <w:rFonts w:ascii="Verdana" w:hAnsi="Verdana" w:cs="Segoe UI"/>
          <w:sz w:val="20"/>
          <w:szCs w:val="20"/>
        </w:rPr>
      </w:pPr>
    </w:p>
    <w:p w14:paraId="647CBE82" w14:textId="77777777" w:rsidR="00B00A65" w:rsidRDefault="00B00A65" w:rsidP="00B00A65">
      <w:pPr>
        <w:pStyle w:val="paragraph"/>
        <w:spacing w:before="0" w:beforeAutospacing="0" w:after="0" w:afterAutospacing="0"/>
        <w:rPr>
          <w:rStyle w:val="eop"/>
          <w:rFonts w:ascii="Verdana" w:hAnsi="Verdana" w:cs="Segoe UI"/>
          <w:sz w:val="20"/>
          <w:szCs w:val="20"/>
        </w:rPr>
      </w:pPr>
      <w:r>
        <w:rPr>
          <w:rStyle w:val="normaltextrun"/>
          <w:rFonts w:ascii="Verdana" w:hAnsi="Verdana" w:cs="Segoe UI"/>
          <w:sz w:val="20"/>
          <w:szCs w:val="20"/>
        </w:rPr>
        <w:t xml:space="preserve">Students to answer questions at the end of their instructions followed by </w:t>
      </w:r>
      <w:r w:rsidRPr="3BBEAFA7">
        <w:rPr>
          <w:rStyle w:val="normaltextrun"/>
          <w:rFonts w:ascii="Verdana" w:hAnsi="Verdana" w:cs="Segoe UI"/>
          <w:sz w:val="20"/>
          <w:szCs w:val="20"/>
        </w:rPr>
        <w:t>feed</w:t>
      </w:r>
      <w:r>
        <w:rPr>
          <w:rStyle w:val="normaltextrun"/>
          <w:rFonts w:ascii="Verdana" w:hAnsi="Verdana" w:cs="Segoe UI"/>
          <w:sz w:val="20"/>
          <w:szCs w:val="20"/>
        </w:rPr>
        <w:t xml:space="preserve">ing </w:t>
      </w:r>
      <w:r w:rsidRPr="3BBEAFA7">
        <w:rPr>
          <w:rStyle w:val="normaltextrun"/>
          <w:rFonts w:ascii="Verdana" w:hAnsi="Verdana" w:cs="Segoe UI"/>
          <w:sz w:val="20"/>
          <w:szCs w:val="20"/>
        </w:rPr>
        <w:t>back</w:t>
      </w:r>
      <w:r>
        <w:rPr>
          <w:rStyle w:val="normaltextrun"/>
          <w:rFonts w:ascii="Verdana" w:hAnsi="Verdana" w:cs="Segoe UI"/>
          <w:sz w:val="20"/>
          <w:szCs w:val="20"/>
        </w:rPr>
        <w:t xml:space="preserve"> their</w:t>
      </w:r>
      <w:r w:rsidRPr="3BBEAFA7">
        <w:rPr>
          <w:rStyle w:val="normaltextrun"/>
          <w:rFonts w:ascii="Verdana" w:hAnsi="Verdana" w:cs="Segoe UI"/>
          <w:sz w:val="20"/>
          <w:szCs w:val="20"/>
        </w:rPr>
        <w:t xml:space="preserve"> results to the class.</w:t>
      </w:r>
      <w:r w:rsidRPr="3BBEAFA7">
        <w:rPr>
          <w:rStyle w:val="eop"/>
          <w:rFonts w:ascii="Verdana" w:hAnsi="Verdana" w:cs="Segoe UI"/>
          <w:sz w:val="20"/>
          <w:szCs w:val="20"/>
        </w:rPr>
        <w:t> </w:t>
      </w:r>
    </w:p>
    <w:p w14:paraId="20A5675B" w14:textId="77777777" w:rsidR="00B00A65" w:rsidRDefault="00B00A65" w:rsidP="00B00A65">
      <w:pPr>
        <w:pStyle w:val="paragraph"/>
        <w:spacing w:before="0" w:beforeAutospacing="0" w:after="0" w:afterAutospacing="0"/>
        <w:rPr>
          <w:rFonts w:ascii="Segoe UI" w:hAnsi="Segoe UI" w:cs="Segoe UI"/>
          <w:sz w:val="18"/>
          <w:szCs w:val="18"/>
        </w:rPr>
      </w:pPr>
    </w:p>
    <w:p w14:paraId="047AD7A4" w14:textId="77777777" w:rsidR="00B00A65" w:rsidRDefault="00B00A65" w:rsidP="00B00A65">
      <w:pPr>
        <w:pStyle w:val="paragraph"/>
        <w:spacing w:before="0" w:beforeAutospacing="0" w:after="0" w:afterAutospacing="0"/>
        <w:rPr>
          <w:rFonts w:ascii="Segoe UI" w:hAnsi="Segoe UI" w:cs="Segoe UI"/>
          <w:sz w:val="18"/>
          <w:szCs w:val="18"/>
        </w:rPr>
      </w:pPr>
      <w:r w:rsidRPr="62236160">
        <w:rPr>
          <w:rStyle w:val="normaltextrun"/>
          <w:rFonts w:ascii="Verdana" w:hAnsi="Verdana" w:cs="Segoe UI"/>
          <w:sz w:val="20"/>
          <w:szCs w:val="20"/>
        </w:rPr>
        <w:t>Ask the class to think of locations where biofilms could present a problem (</w:t>
      </w:r>
      <w:proofErr w:type="spellStart"/>
      <w:r w:rsidRPr="62236160">
        <w:rPr>
          <w:rStyle w:val="normaltextrun"/>
          <w:rFonts w:ascii="Verdana" w:hAnsi="Verdana" w:cs="Segoe UI"/>
          <w:sz w:val="20"/>
          <w:szCs w:val="20"/>
        </w:rPr>
        <w:t>eg.</w:t>
      </w:r>
      <w:proofErr w:type="spellEnd"/>
      <w:r w:rsidRPr="62236160">
        <w:rPr>
          <w:rStyle w:val="normaltextrun"/>
          <w:rFonts w:ascii="Verdana" w:hAnsi="Verdana" w:cs="Segoe UI"/>
          <w:sz w:val="20"/>
          <w:szCs w:val="20"/>
        </w:rPr>
        <w:t xml:space="preserve"> Medical devices (such as catheters/any tubes inside the body), Forming on ships hulls, </w:t>
      </w:r>
      <w:r>
        <w:rPr>
          <w:rStyle w:val="normaltextrun"/>
          <w:rFonts w:ascii="Verdana" w:hAnsi="Verdana" w:cs="Segoe UI"/>
          <w:sz w:val="20"/>
          <w:szCs w:val="20"/>
        </w:rPr>
        <w:t xml:space="preserve">teeth, </w:t>
      </w:r>
      <w:r w:rsidRPr="62236160">
        <w:rPr>
          <w:rStyle w:val="normaltextrun"/>
          <w:rFonts w:ascii="Verdana" w:hAnsi="Verdana" w:cs="Segoe UI"/>
          <w:sz w:val="20"/>
          <w:szCs w:val="20"/>
        </w:rPr>
        <w:t>any areas where you need to keep an area sterile.</w:t>
      </w:r>
    </w:p>
    <w:p w14:paraId="77AF704A" w14:textId="77777777" w:rsidR="00B00A65" w:rsidRDefault="00B00A65" w:rsidP="00B00A65">
      <w:pPr>
        <w:pStyle w:val="paragraph"/>
        <w:spacing w:before="0" w:beforeAutospacing="0" w:after="0" w:afterAutospacing="0"/>
        <w:rPr>
          <w:rStyle w:val="normaltextrun"/>
          <w:rFonts w:ascii="Verdana" w:hAnsi="Verdana" w:cs="Segoe UI"/>
          <w:sz w:val="20"/>
          <w:szCs w:val="20"/>
        </w:rPr>
      </w:pPr>
    </w:p>
    <w:p w14:paraId="2073AC30" w14:textId="77777777" w:rsidR="00B00A65" w:rsidRDefault="00B00A65" w:rsidP="00B00A65">
      <w:pPr>
        <w:pStyle w:val="paragraph"/>
        <w:spacing w:before="0" w:beforeAutospacing="0" w:after="0" w:afterAutospacing="0"/>
        <w:rPr>
          <w:rStyle w:val="normaltextrun"/>
          <w:rFonts w:ascii="Verdana" w:hAnsi="Verdana" w:cs="Segoe UI"/>
          <w:sz w:val="20"/>
          <w:szCs w:val="20"/>
        </w:rPr>
      </w:pPr>
      <w:r w:rsidRPr="3BBEAFA7">
        <w:rPr>
          <w:rStyle w:val="normaltextrun"/>
          <w:rFonts w:ascii="Verdana" w:hAnsi="Verdana" w:cs="Segoe UI"/>
          <w:sz w:val="20"/>
          <w:szCs w:val="20"/>
        </w:rPr>
        <w:t>As a written activity or class discussion ask the students to answer the following questions</w:t>
      </w:r>
      <w:r>
        <w:rPr>
          <w:rStyle w:val="normaltextrun"/>
          <w:rFonts w:ascii="Verdana" w:hAnsi="Verdana" w:cs="Segoe UI"/>
          <w:sz w:val="20"/>
          <w:szCs w:val="20"/>
        </w:rPr>
        <w:t>:</w:t>
      </w:r>
    </w:p>
    <w:p w14:paraId="10A17718" w14:textId="77777777" w:rsidR="00B00A65" w:rsidRDefault="00B00A65" w:rsidP="00B00A65">
      <w:pPr>
        <w:pStyle w:val="paragraph"/>
        <w:spacing w:before="0" w:beforeAutospacing="0" w:after="0" w:afterAutospacing="0"/>
        <w:rPr>
          <w:rStyle w:val="eop"/>
          <w:rFonts w:ascii="Verdana" w:hAnsi="Verdana" w:cs="Segoe UI"/>
          <w:sz w:val="20"/>
          <w:szCs w:val="20"/>
        </w:rPr>
      </w:pPr>
    </w:p>
    <w:p w14:paraId="1D629C67" w14:textId="77777777" w:rsidR="00B00A65" w:rsidRDefault="00B00A65" w:rsidP="00B00A65">
      <w:pPr>
        <w:pStyle w:val="paragraph"/>
        <w:numPr>
          <w:ilvl w:val="0"/>
          <w:numId w:val="11"/>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Which tubing was more difficult to clean with the water, and why was this?</w:t>
      </w:r>
    </w:p>
    <w:p w14:paraId="6B16D63C" w14:textId="77777777" w:rsidR="00B00A65" w:rsidRDefault="00B00A65" w:rsidP="00B00A65">
      <w:pPr>
        <w:pStyle w:val="paragraph"/>
        <w:numPr>
          <w:ilvl w:val="0"/>
          <w:numId w:val="12"/>
        </w:numPr>
        <w:spacing w:before="0" w:beforeAutospacing="0" w:after="0" w:afterAutospacing="0"/>
        <w:ind w:left="360" w:firstLine="0"/>
        <w:textAlignment w:val="baseline"/>
        <w:rPr>
          <w:rFonts w:ascii="Verdana" w:hAnsi="Verdana" w:cs="Segoe UI"/>
          <w:sz w:val="20"/>
          <w:szCs w:val="20"/>
        </w:rPr>
      </w:pPr>
      <w:r w:rsidRPr="62236160">
        <w:rPr>
          <w:rStyle w:val="normaltextrun"/>
          <w:rFonts w:ascii="Verdana" w:hAnsi="Verdana" w:cs="Segoe UI"/>
          <w:sz w:val="20"/>
          <w:szCs w:val="20"/>
        </w:rPr>
        <w:t>What methods could we try to prevent biofilm forming on surfaces? Antibiotics (but this raises the question of antimicrobial resistance), changing the surface to a non-stick surface)</w:t>
      </w:r>
    </w:p>
    <w:p w14:paraId="6625AC30" w14:textId="77777777" w:rsidR="00B00A65" w:rsidRDefault="00B00A65" w:rsidP="00B00A65">
      <w:pPr>
        <w:pStyle w:val="paragraph"/>
        <w:numPr>
          <w:ilvl w:val="0"/>
          <w:numId w:val="13"/>
        </w:numPr>
        <w:spacing w:before="0" w:beforeAutospacing="0" w:after="0" w:afterAutospacing="0"/>
        <w:ind w:left="360" w:firstLine="0"/>
        <w:textAlignment w:val="baseline"/>
        <w:rPr>
          <w:rFonts w:ascii="Verdana" w:hAnsi="Verdana" w:cs="Segoe UI"/>
          <w:sz w:val="20"/>
          <w:szCs w:val="20"/>
        </w:rPr>
      </w:pPr>
      <w:r>
        <w:rPr>
          <w:rStyle w:val="normaltextrun"/>
          <w:rFonts w:ascii="Verdana" w:hAnsi="Verdana" w:cs="Segoe UI"/>
          <w:sz w:val="20"/>
          <w:szCs w:val="20"/>
        </w:rPr>
        <w:t>How could biofilms be problematic in hospitals? (Difficult to treat due to resistance to antibiotics and common cause of healthcare infections)</w:t>
      </w:r>
    </w:p>
    <w:p w14:paraId="4E4B98F6" w14:textId="77777777" w:rsidR="00B00A65" w:rsidRDefault="00B00A65" w:rsidP="00B00A65"/>
    <w:p w14:paraId="67C283B5" w14:textId="27DA7964" w:rsidR="00B00A65" w:rsidRPr="005F5E4A" w:rsidRDefault="00B00A65" w:rsidP="00B00A65">
      <w:pPr>
        <w:rPr>
          <w:b/>
          <w:sz w:val="24"/>
        </w:rPr>
      </w:pPr>
      <w:bookmarkStart w:id="0" w:name="_GoBack"/>
      <w:bookmarkEnd w:id="0"/>
      <w:r w:rsidRPr="005F5E4A">
        <w:rPr>
          <w:b/>
          <w:sz w:val="24"/>
        </w:rPr>
        <w:t>Instructions for students</w:t>
      </w:r>
    </w:p>
    <w:p w14:paraId="2C43AC3E" w14:textId="77777777" w:rsidR="00B00A65" w:rsidRPr="005F5E4A" w:rsidRDefault="00B00A65" w:rsidP="00B00A65">
      <w:pPr>
        <w:rPr>
          <w:rFonts w:eastAsia="Verdana" w:cs="Verdana"/>
          <w:b/>
          <w:bCs/>
          <w:sz w:val="28"/>
        </w:rPr>
      </w:pPr>
      <w:r w:rsidRPr="005F5E4A">
        <w:rPr>
          <w:rFonts w:eastAsia="Verdana" w:cs="Verdana"/>
          <w:b/>
          <w:bCs/>
          <w:sz w:val="24"/>
          <w:szCs w:val="20"/>
        </w:rPr>
        <w:t>Stick or Slide</w:t>
      </w:r>
    </w:p>
    <w:p w14:paraId="3B33992C" w14:textId="77777777" w:rsidR="00B00A65" w:rsidRDefault="00B00A65" w:rsidP="00B00A65">
      <w:pPr>
        <w:rPr>
          <w:b/>
        </w:rPr>
      </w:pPr>
      <w:r>
        <w:rPr>
          <w:b/>
        </w:rPr>
        <w:t>Learning objectives</w:t>
      </w:r>
    </w:p>
    <w:p w14:paraId="4587EDDF" w14:textId="77777777" w:rsidR="00B00A65" w:rsidRDefault="00B00A65" w:rsidP="00B00A65">
      <w:pPr>
        <w:pStyle w:val="paragraph"/>
        <w:spacing w:before="0" w:beforeAutospacing="0" w:after="0" w:afterAutospacing="0"/>
        <w:textAlignment w:val="baseline"/>
        <w:rPr>
          <w:rStyle w:val="eop"/>
          <w:rFonts w:ascii="Verdana" w:hAnsi="Verdana" w:cs="Segoe UI"/>
          <w:sz w:val="20"/>
          <w:szCs w:val="20"/>
        </w:rPr>
      </w:pPr>
      <w:r w:rsidRPr="6FFDBEED">
        <w:rPr>
          <w:rStyle w:val="normaltextrun"/>
          <w:rFonts w:ascii="Verdana" w:hAnsi="Verdana" w:cs="Segoe UI"/>
          <w:sz w:val="20"/>
          <w:szCs w:val="20"/>
        </w:rPr>
        <w:t>After this lesson you will have a better understanding of what is a bacterial biofilm, how they form and how difficult they can be to remove off of surfaces. You will cover:</w:t>
      </w:r>
    </w:p>
    <w:p w14:paraId="0ABD6965" w14:textId="77777777" w:rsidR="00B00A65" w:rsidRDefault="00B00A65" w:rsidP="00B00A65">
      <w:pPr>
        <w:pStyle w:val="paragraph"/>
        <w:spacing w:before="0" w:beforeAutospacing="0" w:after="0" w:afterAutospacing="0"/>
        <w:textAlignment w:val="baseline"/>
        <w:rPr>
          <w:rFonts w:ascii="Segoe UI" w:hAnsi="Segoe UI" w:cs="Segoe UI"/>
          <w:sz w:val="18"/>
          <w:szCs w:val="18"/>
        </w:rPr>
      </w:pPr>
    </w:p>
    <w:p w14:paraId="1F80F1F4" w14:textId="77777777" w:rsidR="00B00A65" w:rsidRPr="006274FD" w:rsidRDefault="00B00A65" w:rsidP="00B00A65">
      <w:pPr>
        <w:pStyle w:val="paragraph"/>
        <w:numPr>
          <w:ilvl w:val="0"/>
          <w:numId w:val="8"/>
        </w:numPr>
        <w:spacing w:before="0" w:beforeAutospacing="0" w:after="0" w:afterAutospacing="0"/>
        <w:textAlignment w:val="baseline"/>
        <w:rPr>
          <w:rStyle w:val="normaltextrun"/>
          <w:rFonts w:ascii="Segoe UI" w:hAnsi="Segoe UI" w:cs="Segoe UI"/>
          <w:sz w:val="18"/>
          <w:szCs w:val="18"/>
        </w:rPr>
      </w:pPr>
      <w:r>
        <w:rPr>
          <w:rStyle w:val="normaltextrun"/>
          <w:rFonts w:ascii="Verdana" w:hAnsi="Verdana" w:cs="Segoe UI"/>
          <w:sz w:val="20"/>
          <w:szCs w:val="20"/>
        </w:rPr>
        <w:t xml:space="preserve">What is a biofilm made </w:t>
      </w:r>
      <w:proofErr w:type="gramStart"/>
      <w:r>
        <w:rPr>
          <w:rStyle w:val="normaltextrun"/>
          <w:rFonts w:ascii="Verdana" w:hAnsi="Verdana" w:cs="Segoe UI"/>
          <w:sz w:val="20"/>
          <w:szCs w:val="20"/>
        </w:rPr>
        <w:t>from</w:t>
      </w:r>
      <w:proofErr w:type="gramEnd"/>
    </w:p>
    <w:p w14:paraId="30CEE234" w14:textId="77777777" w:rsidR="00B00A65" w:rsidRPr="00C16CD6" w:rsidRDefault="00B00A65" w:rsidP="00B00A65">
      <w:pPr>
        <w:pStyle w:val="paragraph"/>
        <w:numPr>
          <w:ilvl w:val="0"/>
          <w:numId w:val="8"/>
        </w:numPr>
        <w:spacing w:before="0" w:beforeAutospacing="0" w:after="0" w:afterAutospacing="0"/>
        <w:textAlignment w:val="baseline"/>
        <w:rPr>
          <w:rStyle w:val="eop"/>
          <w:rFonts w:ascii="Segoe UI" w:hAnsi="Segoe UI" w:cs="Segoe UI"/>
          <w:sz w:val="18"/>
          <w:szCs w:val="18"/>
        </w:rPr>
      </w:pPr>
      <w:r>
        <w:rPr>
          <w:rStyle w:val="normaltextrun"/>
          <w:rFonts w:ascii="Verdana" w:hAnsi="Verdana" w:cs="Segoe UI"/>
          <w:sz w:val="20"/>
          <w:szCs w:val="20"/>
        </w:rPr>
        <w:t>Why a biofilm is much more difficult to remove compared to single-cell bacteria</w:t>
      </w:r>
      <w:r>
        <w:rPr>
          <w:rStyle w:val="eop"/>
          <w:rFonts w:ascii="Verdana" w:hAnsi="Verdana" w:cs="Segoe UI"/>
          <w:sz w:val="20"/>
          <w:szCs w:val="20"/>
        </w:rPr>
        <w:t> </w:t>
      </w:r>
    </w:p>
    <w:p w14:paraId="0BC8A016" w14:textId="77777777" w:rsidR="00B00A65" w:rsidRPr="00C16CD6" w:rsidRDefault="00B00A65" w:rsidP="00B00A65">
      <w:pPr>
        <w:pStyle w:val="paragraph"/>
        <w:numPr>
          <w:ilvl w:val="0"/>
          <w:numId w:val="8"/>
        </w:numPr>
        <w:spacing w:before="0" w:beforeAutospacing="0" w:after="0" w:afterAutospacing="0"/>
        <w:textAlignment w:val="baseline"/>
        <w:rPr>
          <w:rFonts w:ascii="Verdana" w:hAnsi="Verdana" w:cs="Segoe UI"/>
          <w:sz w:val="20"/>
          <w:szCs w:val="20"/>
        </w:rPr>
      </w:pPr>
      <w:r>
        <w:rPr>
          <w:rFonts w:ascii="Verdana" w:hAnsi="Verdana" w:cs="Segoe UI"/>
          <w:sz w:val="20"/>
          <w:szCs w:val="20"/>
        </w:rPr>
        <w:t>The link between biofilms and antibiotic resistance</w:t>
      </w:r>
    </w:p>
    <w:p w14:paraId="2AB23280" w14:textId="77777777" w:rsidR="00B00A65" w:rsidRDefault="00B00A65" w:rsidP="00B00A65">
      <w:pPr>
        <w:rPr>
          <w:b/>
        </w:rPr>
      </w:pPr>
    </w:p>
    <w:p w14:paraId="11482F6C" w14:textId="77777777" w:rsidR="00B00A65" w:rsidRDefault="00B00A65" w:rsidP="00B00A65">
      <w:pPr>
        <w:rPr>
          <w:b/>
        </w:rPr>
      </w:pPr>
      <w:r>
        <w:rPr>
          <w:noProof/>
          <w:lang w:eastAsia="en-GB"/>
        </w:rPr>
        <w:drawing>
          <wp:anchor distT="0" distB="0" distL="114300" distR="114300" simplePos="0" relativeHeight="251661312" behindDoc="1" locked="0" layoutInCell="1" allowOverlap="1" wp14:anchorId="3DF72EE6" wp14:editId="4ECEFF3A">
            <wp:simplePos x="0" y="0"/>
            <wp:positionH relativeFrom="leftMargin">
              <wp:posOffset>805815</wp:posOffset>
            </wp:positionH>
            <wp:positionV relativeFrom="paragraph">
              <wp:posOffset>195580</wp:posOffset>
            </wp:positionV>
            <wp:extent cx="318135" cy="318135"/>
            <wp:effectExtent l="0" t="0" r="571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 cy="318135"/>
                    </a:xfrm>
                    <a:prstGeom prst="rect">
                      <a:avLst/>
                    </a:prstGeom>
                  </pic:spPr>
                </pic:pic>
              </a:graphicData>
            </a:graphic>
            <wp14:sizeRelH relativeFrom="page">
              <wp14:pctWidth>0</wp14:pctWidth>
            </wp14:sizeRelH>
            <wp14:sizeRelV relativeFrom="page">
              <wp14:pctHeight>0</wp14:pctHeight>
            </wp14:sizeRelV>
          </wp:anchor>
        </w:drawing>
      </w:r>
      <w:r w:rsidRPr="4BEC0C61">
        <w:rPr>
          <w:b/>
          <w:bCs/>
        </w:rPr>
        <w:t>You will need:</w:t>
      </w:r>
    </w:p>
    <w:p w14:paraId="194FEA53" w14:textId="77777777" w:rsidR="00B00A65" w:rsidRPr="006274FD" w:rsidRDefault="00B00A65" w:rsidP="00B00A65">
      <w:pPr>
        <w:pStyle w:val="paragraph"/>
        <w:spacing w:before="0" w:beforeAutospacing="0" w:after="0" w:afterAutospacing="0"/>
        <w:ind w:left="360"/>
        <w:textAlignment w:val="baseline"/>
        <w:rPr>
          <w:rFonts w:ascii="Verdana" w:hAnsi="Verdana" w:cs="Segoe UI"/>
          <w:sz w:val="20"/>
          <w:szCs w:val="16"/>
        </w:rPr>
      </w:pPr>
      <w:r w:rsidRPr="006274FD">
        <w:rPr>
          <w:rStyle w:val="normaltextrun"/>
          <w:rFonts w:ascii="Verdana" w:hAnsi="Verdana" w:cs="Segoe UI"/>
          <w:sz w:val="20"/>
          <w:szCs w:val="16"/>
        </w:rPr>
        <w:t>Hair gel (biofilm)</w:t>
      </w:r>
    </w:p>
    <w:p w14:paraId="29DD2C73" w14:textId="77777777" w:rsidR="00B00A65" w:rsidRDefault="00B00A65" w:rsidP="00B00A65">
      <w:pPr>
        <w:pStyle w:val="paragraph"/>
        <w:spacing w:before="0" w:beforeAutospacing="0" w:after="0" w:afterAutospacing="0"/>
        <w:ind w:left="360"/>
        <w:textAlignment w:val="baseline"/>
        <w:rPr>
          <w:rStyle w:val="eop"/>
          <w:rFonts w:ascii="Verdana" w:hAnsi="Verdana" w:cs="Segoe UI"/>
          <w:sz w:val="20"/>
          <w:szCs w:val="16"/>
        </w:rPr>
      </w:pPr>
      <w:r>
        <w:rPr>
          <w:rStyle w:val="normaltextrun"/>
          <w:rFonts w:ascii="Verdana" w:hAnsi="Verdana" w:cs="Segoe UI"/>
          <w:noProof/>
          <w:sz w:val="20"/>
          <w:szCs w:val="16"/>
        </w:rPr>
        <w:drawing>
          <wp:anchor distT="0" distB="0" distL="114300" distR="114300" simplePos="0" relativeHeight="251665408" behindDoc="1" locked="0" layoutInCell="1" allowOverlap="1" wp14:anchorId="76222D75" wp14:editId="1836D618">
            <wp:simplePos x="0" y="0"/>
            <wp:positionH relativeFrom="column">
              <wp:posOffset>3422650</wp:posOffset>
            </wp:positionH>
            <wp:positionV relativeFrom="paragraph">
              <wp:posOffset>22860</wp:posOffset>
            </wp:positionV>
            <wp:extent cx="2631440" cy="1510665"/>
            <wp:effectExtent l="0" t="0" r="0" b="0"/>
            <wp:wrapTight wrapText="bothSides">
              <wp:wrapPolygon edited="0">
                <wp:start x="5629" y="272"/>
                <wp:lineTo x="0" y="3269"/>
                <wp:lineTo x="0" y="17977"/>
                <wp:lineTo x="5786" y="19067"/>
                <wp:lineTo x="5786" y="20429"/>
                <wp:lineTo x="7506" y="20974"/>
                <wp:lineTo x="11259" y="20974"/>
                <wp:lineTo x="11571" y="19339"/>
                <wp:lineTo x="21266" y="16071"/>
                <wp:lineTo x="21423" y="13619"/>
                <wp:lineTo x="15950" y="9533"/>
                <wp:lineTo x="16106" y="3541"/>
                <wp:lineTo x="12197" y="1634"/>
                <wp:lineTo x="7975" y="272"/>
                <wp:lineTo x="5629" y="272"/>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31440" cy="15106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0AC0227A" wp14:editId="07F747F0">
            <wp:simplePos x="0" y="0"/>
            <wp:positionH relativeFrom="leftMargin">
              <wp:posOffset>805815</wp:posOffset>
            </wp:positionH>
            <wp:positionV relativeFrom="paragraph">
              <wp:posOffset>84455</wp:posOffset>
            </wp:positionV>
            <wp:extent cx="318135" cy="318135"/>
            <wp:effectExtent l="0" t="0" r="571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 cy="318135"/>
                    </a:xfrm>
                    <a:prstGeom prst="rect">
                      <a:avLst/>
                    </a:prstGeom>
                  </pic:spPr>
                </pic:pic>
              </a:graphicData>
            </a:graphic>
            <wp14:sizeRelH relativeFrom="page">
              <wp14:pctWidth>0</wp14:pctWidth>
            </wp14:sizeRelH>
            <wp14:sizeRelV relativeFrom="page">
              <wp14:pctHeight>0</wp14:pctHeight>
            </wp14:sizeRelV>
          </wp:anchor>
        </w:drawing>
      </w:r>
    </w:p>
    <w:p w14:paraId="24FEF765" w14:textId="77777777" w:rsidR="00B00A65" w:rsidRPr="006274FD" w:rsidRDefault="00B00A65" w:rsidP="00B00A65">
      <w:pPr>
        <w:pStyle w:val="paragraph"/>
        <w:spacing w:before="0" w:beforeAutospacing="0" w:after="0" w:afterAutospacing="0"/>
        <w:ind w:left="360"/>
        <w:textAlignment w:val="baseline"/>
        <w:rPr>
          <w:rStyle w:val="eop"/>
          <w:rFonts w:ascii="Verdana" w:hAnsi="Verdana" w:cs="Segoe UI"/>
          <w:sz w:val="20"/>
          <w:szCs w:val="20"/>
        </w:rPr>
      </w:pPr>
      <w:r w:rsidRPr="6165CE77">
        <w:rPr>
          <w:rStyle w:val="eop"/>
          <w:rFonts w:ascii="Verdana" w:hAnsi="Verdana" w:cs="Segoe UI"/>
          <w:sz w:val="20"/>
          <w:szCs w:val="20"/>
        </w:rPr>
        <w:t>Metal ball bearings</w:t>
      </w:r>
      <w:r>
        <w:rPr>
          <w:rStyle w:val="eop"/>
          <w:rFonts w:ascii="Verdana" w:hAnsi="Verdana" w:cs="Segoe UI"/>
          <w:sz w:val="20"/>
          <w:szCs w:val="20"/>
        </w:rPr>
        <w:t xml:space="preserve"> or rice (bacteria)</w:t>
      </w:r>
    </w:p>
    <w:p w14:paraId="64659955" w14:textId="77777777" w:rsidR="00B00A65" w:rsidRDefault="00B00A65" w:rsidP="00B00A65">
      <w:pPr>
        <w:pStyle w:val="paragraph"/>
        <w:spacing w:before="0" w:beforeAutospacing="0" w:after="0" w:afterAutospacing="0"/>
        <w:ind w:left="360"/>
        <w:textAlignment w:val="baseline"/>
        <w:rPr>
          <w:rStyle w:val="eop"/>
          <w:rFonts w:ascii="Verdana" w:hAnsi="Verdana" w:cs="Segoe UI"/>
          <w:sz w:val="20"/>
          <w:szCs w:val="16"/>
        </w:rPr>
      </w:pPr>
      <w:r>
        <w:rPr>
          <w:noProof/>
        </w:rPr>
        <w:drawing>
          <wp:anchor distT="0" distB="0" distL="114300" distR="114300" simplePos="0" relativeHeight="251662336" behindDoc="1" locked="0" layoutInCell="1" allowOverlap="1" wp14:anchorId="348F7CB5" wp14:editId="7FB00045">
            <wp:simplePos x="0" y="0"/>
            <wp:positionH relativeFrom="leftMargin">
              <wp:posOffset>812800</wp:posOffset>
            </wp:positionH>
            <wp:positionV relativeFrom="paragraph">
              <wp:posOffset>88900</wp:posOffset>
            </wp:positionV>
            <wp:extent cx="318135" cy="318135"/>
            <wp:effectExtent l="0" t="0" r="5715"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 cy="318135"/>
                    </a:xfrm>
                    <a:prstGeom prst="rect">
                      <a:avLst/>
                    </a:prstGeom>
                  </pic:spPr>
                </pic:pic>
              </a:graphicData>
            </a:graphic>
            <wp14:sizeRelH relativeFrom="page">
              <wp14:pctWidth>0</wp14:pctWidth>
            </wp14:sizeRelH>
            <wp14:sizeRelV relativeFrom="page">
              <wp14:pctHeight>0</wp14:pctHeight>
            </wp14:sizeRelV>
          </wp:anchor>
        </w:drawing>
      </w:r>
    </w:p>
    <w:p w14:paraId="28B84233" w14:textId="77777777" w:rsidR="00B00A65" w:rsidRPr="006274FD" w:rsidRDefault="00B00A65" w:rsidP="00B00A65">
      <w:pPr>
        <w:pStyle w:val="paragraph"/>
        <w:spacing w:before="0" w:beforeAutospacing="0" w:after="0" w:afterAutospacing="0"/>
        <w:ind w:left="360"/>
        <w:textAlignment w:val="baseline"/>
        <w:rPr>
          <w:rStyle w:val="eop"/>
          <w:rFonts w:ascii="Verdana" w:hAnsi="Verdana" w:cs="Segoe UI"/>
          <w:sz w:val="20"/>
          <w:szCs w:val="20"/>
        </w:rPr>
      </w:pPr>
      <w:r w:rsidRPr="4BEC0C61">
        <w:rPr>
          <w:rStyle w:val="eop"/>
          <w:rFonts w:ascii="Verdana" w:hAnsi="Verdana" w:cs="Segoe UI"/>
          <w:sz w:val="20"/>
          <w:szCs w:val="20"/>
        </w:rPr>
        <w:t>Small water guns or straws</w:t>
      </w:r>
    </w:p>
    <w:p w14:paraId="3FD05CB8" w14:textId="77777777" w:rsidR="00B00A65" w:rsidRDefault="00B00A65" w:rsidP="00B00A65">
      <w:pPr>
        <w:pStyle w:val="paragraph"/>
        <w:spacing w:before="0" w:beforeAutospacing="0" w:after="0" w:afterAutospacing="0"/>
        <w:ind w:left="360"/>
        <w:textAlignment w:val="baseline"/>
        <w:rPr>
          <w:rStyle w:val="eop"/>
          <w:rFonts w:ascii="Verdana" w:hAnsi="Verdana" w:cs="Segoe UI"/>
          <w:sz w:val="20"/>
          <w:szCs w:val="16"/>
        </w:rPr>
      </w:pPr>
      <w:r>
        <w:rPr>
          <w:noProof/>
        </w:rPr>
        <w:drawing>
          <wp:anchor distT="0" distB="0" distL="114300" distR="114300" simplePos="0" relativeHeight="251663360" behindDoc="1" locked="0" layoutInCell="1" allowOverlap="1" wp14:anchorId="1E075313" wp14:editId="1A0ACB0F">
            <wp:simplePos x="0" y="0"/>
            <wp:positionH relativeFrom="leftMargin">
              <wp:posOffset>817880</wp:posOffset>
            </wp:positionH>
            <wp:positionV relativeFrom="paragraph">
              <wp:posOffset>95250</wp:posOffset>
            </wp:positionV>
            <wp:extent cx="318135" cy="318135"/>
            <wp:effectExtent l="0" t="0" r="571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 cy="318135"/>
                    </a:xfrm>
                    <a:prstGeom prst="rect">
                      <a:avLst/>
                    </a:prstGeom>
                  </pic:spPr>
                </pic:pic>
              </a:graphicData>
            </a:graphic>
            <wp14:sizeRelH relativeFrom="page">
              <wp14:pctWidth>0</wp14:pctWidth>
            </wp14:sizeRelH>
            <wp14:sizeRelV relativeFrom="page">
              <wp14:pctHeight>0</wp14:pctHeight>
            </wp14:sizeRelV>
          </wp:anchor>
        </w:drawing>
      </w:r>
    </w:p>
    <w:p w14:paraId="3781CF8B" w14:textId="77777777" w:rsidR="00B00A65" w:rsidRPr="006274FD" w:rsidRDefault="00B00A65" w:rsidP="00B00A65">
      <w:pPr>
        <w:pStyle w:val="paragraph"/>
        <w:spacing w:before="0" w:beforeAutospacing="0" w:after="0" w:afterAutospacing="0"/>
        <w:ind w:left="360"/>
        <w:textAlignment w:val="baseline"/>
        <w:rPr>
          <w:rFonts w:ascii="Verdana" w:hAnsi="Verdana" w:cs="Segoe UI"/>
          <w:sz w:val="20"/>
          <w:szCs w:val="20"/>
        </w:rPr>
      </w:pPr>
      <w:r w:rsidRPr="4BEC0C61">
        <w:rPr>
          <w:rStyle w:val="eop"/>
          <w:rFonts w:ascii="Verdana" w:hAnsi="Verdana" w:cs="Segoe UI"/>
          <w:sz w:val="20"/>
          <w:szCs w:val="20"/>
        </w:rPr>
        <w:t xml:space="preserve">2 Sections of tubing </w:t>
      </w:r>
    </w:p>
    <w:p w14:paraId="0A03D307" w14:textId="77777777" w:rsidR="00B00A65" w:rsidRDefault="00B00A65" w:rsidP="00B00A65">
      <w:pPr>
        <w:pStyle w:val="paragraph"/>
        <w:spacing w:before="0" w:beforeAutospacing="0" w:after="0" w:afterAutospacing="0"/>
        <w:ind w:left="360"/>
        <w:rPr>
          <w:rStyle w:val="eop"/>
          <w:rFonts w:ascii="Verdana" w:hAnsi="Verdana" w:cs="Segoe UI"/>
          <w:sz w:val="20"/>
          <w:szCs w:val="20"/>
        </w:rPr>
      </w:pPr>
      <w:r>
        <w:rPr>
          <w:noProof/>
        </w:rPr>
        <w:drawing>
          <wp:anchor distT="0" distB="0" distL="114300" distR="114300" simplePos="0" relativeHeight="251664384" behindDoc="1" locked="0" layoutInCell="1" allowOverlap="1" wp14:anchorId="2B1CB90B" wp14:editId="07F3B67D">
            <wp:simplePos x="0" y="0"/>
            <wp:positionH relativeFrom="leftMargin">
              <wp:posOffset>831042</wp:posOffset>
            </wp:positionH>
            <wp:positionV relativeFrom="paragraph">
              <wp:posOffset>115282</wp:posOffset>
            </wp:positionV>
            <wp:extent cx="318135" cy="318135"/>
            <wp:effectExtent l="0" t="0" r="571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teria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8135" cy="318135"/>
                    </a:xfrm>
                    <a:prstGeom prst="rect">
                      <a:avLst/>
                    </a:prstGeom>
                  </pic:spPr>
                </pic:pic>
              </a:graphicData>
            </a:graphic>
            <wp14:sizeRelH relativeFrom="page">
              <wp14:pctWidth>0</wp14:pctWidth>
            </wp14:sizeRelH>
            <wp14:sizeRelV relativeFrom="page">
              <wp14:pctHeight>0</wp14:pctHeight>
            </wp14:sizeRelV>
          </wp:anchor>
        </w:drawing>
      </w:r>
    </w:p>
    <w:p w14:paraId="4FC36A9D" w14:textId="77777777" w:rsidR="00B00A65" w:rsidRDefault="00B00A65" w:rsidP="00B00A65">
      <w:pPr>
        <w:pStyle w:val="paragraph"/>
        <w:spacing w:before="0" w:beforeAutospacing="0" w:after="0" w:afterAutospacing="0"/>
        <w:ind w:left="360"/>
        <w:rPr>
          <w:rStyle w:val="eop"/>
          <w:rFonts w:ascii="Verdana" w:hAnsi="Verdana" w:cs="Segoe UI"/>
          <w:sz w:val="20"/>
          <w:szCs w:val="20"/>
        </w:rPr>
      </w:pPr>
      <w:r w:rsidRPr="4BEC0C61">
        <w:rPr>
          <w:rStyle w:val="eop"/>
          <w:rFonts w:ascii="Verdana" w:hAnsi="Verdana" w:cs="Segoe UI"/>
          <w:sz w:val="20"/>
          <w:szCs w:val="20"/>
        </w:rPr>
        <w:t>Stacker Box</w:t>
      </w:r>
    </w:p>
    <w:p w14:paraId="16DDF649" w14:textId="77777777" w:rsidR="00B00A65" w:rsidRDefault="00B00A65" w:rsidP="00B00A65">
      <w:pPr>
        <w:rPr>
          <w:b/>
        </w:rPr>
      </w:pPr>
    </w:p>
    <w:p w14:paraId="5C3DFB8D" w14:textId="77777777" w:rsidR="00B00A65" w:rsidRPr="00383DF2" w:rsidRDefault="00B00A65" w:rsidP="00B00A65">
      <w:pPr>
        <w:rPr>
          <w:b/>
        </w:rPr>
      </w:pPr>
      <w:r>
        <w:rPr>
          <w:b/>
        </w:rPr>
        <w:t>The Experiment</w:t>
      </w:r>
    </w:p>
    <w:p w14:paraId="50E8306E" w14:textId="77777777" w:rsidR="00B00A65" w:rsidRDefault="00B00A65" w:rsidP="00B00A65">
      <w:pPr>
        <w:rPr>
          <w:b/>
          <w:bCs/>
        </w:rPr>
      </w:pPr>
      <w:r>
        <w:t>You will work in pairs, one for each tubing.</w:t>
      </w:r>
      <w:r w:rsidRPr="4BEC0C61">
        <w:rPr>
          <w:b/>
          <w:bCs/>
        </w:rPr>
        <w:t xml:space="preserve"> You will work inside the provided box at all times to prevent spillage. </w:t>
      </w:r>
    </w:p>
    <w:p w14:paraId="7696CE7D" w14:textId="77777777" w:rsidR="00B00A65" w:rsidRDefault="00B00A65" w:rsidP="00B00A65">
      <w:pPr>
        <w:pStyle w:val="ListParagraph"/>
        <w:numPr>
          <w:ilvl w:val="0"/>
          <w:numId w:val="9"/>
        </w:numPr>
        <w:jc w:val="both"/>
      </w:pPr>
      <w:r>
        <w:t xml:space="preserve">One student will place ball bearings/rice onto their tubing to act as single-cell bacteria on the surface of a medical device. </w:t>
      </w:r>
    </w:p>
    <w:p w14:paraId="127C8C25" w14:textId="77777777" w:rsidR="00B00A65" w:rsidRDefault="00B00A65" w:rsidP="00B00A65">
      <w:pPr>
        <w:pStyle w:val="ListParagraph"/>
        <w:numPr>
          <w:ilvl w:val="0"/>
          <w:numId w:val="9"/>
        </w:numPr>
        <w:jc w:val="both"/>
      </w:pPr>
      <w:r>
        <w:t>The second student will place hair gel onto the surface of their tubing along with the same metal bearings/rice. This will act as bacteria formed within a bacterial biofilm.</w:t>
      </w:r>
    </w:p>
    <w:p w14:paraId="4F192F4C" w14:textId="77777777" w:rsidR="00B00A65" w:rsidRDefault="00B00A65" w:rsidP="00B00A65">
      <w:pPr>
        <w:pStyle w:val="ListParagraph"/>
        <w:numPr>
          <w:ilvl w:val="0"/>
          <w:numId w:val="9"/>
        </w:numPr>
        <w:jc w:val="both"/>
      </w:pPr>
      <w:r>
        <w:t xml:space="preserve">If using water guns, each student will then fill up their water gun with water and place their tubing into a large plastic container (such as a stacker box) to avoid unnecessary spillages/mess. </w:t>
      </w:r>
    </w:p>
    <w:p w14:paraId="143857DF" w14:textId="77777777" w:rsidR="00B00A65" w:rsidRDefault="00B00A65" w:rsidP="00B00A65">
      <w:pPr>
        <w:pStyle w:val="ListParagraph"/>
        <w:numPr>
          <w:ilvl w:val="0"/>
          <w:numId w:val="9"/>
        </w:numPr>
        <w:jc w:val="both"/>
      </w:pPr>
      <w:r>
        <w:t xml:space="preserve">After a countdown each student will then use the water gun or blow down the straws to try and remove their bacteria/biofilm from the surface of the tubing (within a time limit of 1 minute). </w:t>
      </w:r>
    </w:p>
    <w:p w14:paraId="508FB0A5" w14:textId="77777777" w:rsidR="00B00A65" w:rsidRDefault="00B00A65" w:rsidP="00B00A65">
      <w:pPr>
        <w:pStyle w:val="ListParagraph"/>
        <w:numPr>
          <w:ilvl w:val="0"/>
          <w:numId w:val="9"/>
        </w:numPr>
        <w:jc w:val="both"/>
      </w:pPr>
      <w:r>
        <w:t xml:space="preserve">After the minute the students will compare the two sets of tubing to see which tubing has removed the most bacteria. </w:t>
      </w:r>
    </w:p>
    <w:p w14:paraId="33789158" w14:textId="77777777" w:rsidR="00B00A65" w:rsidRDefault="00B00A65" w:rsidP="00B00A65">
      <w:pPr>
        <w:pStyle w:val="ListParagraph"/>
        <w:numPr>
          <w:ilvl w:val="0"/>
          <w:numId w:val="9"/>
        </w:numPr>
        <w:jc w:val="both"/>
      </w:pPr>
      <w:r>
        <w:t>The students will then swap over and repeat the experiment to see if they get the same result as the first time.</w:t>
      </w:r>
    </w:p>
    <w:p w14:paraId="336CA9EC" w14:textId="77777777" w:rsidR="00B00A65" w:rsidRDefault="00B00A65" w:rsidP="00B00A65">
      <w:pPr>
        <w:jc w:val="both"/>
      </w:pPr>
    </w:p>
    <w:p w14:paraId="6ABF8B1D" w14:textId="77777777" w:rsidR="00B00A65" w:rsidRDefault="00B00A65" w:rsidP="00B00A65">
      <w:pPr>
        <w:jc w:val="both"/>
      </w:pPr>
      <w:r>
        <w:t>Please answer questions on the following page</w:t>
      </w:r>
    </w:p>
    <w:p w14:paraId="5148C335" w14:textId="77777777" w:rsidR="00B00A65" w:rsidRDefault="00B00A65" w:rsidP="00B00A65">
      <w:pPr>
        <w:jc w:val="both"/>
      </w:pPr>
    </w:p>
    <w:p w14:paraId="6F75A2C4" w14:textId="77777777" w:rsidR="00B00A65" w:rsidRDefault="00B00A65" w:rsidP="00B00A65">
      <w:pPr>
        <w:jc w:val="both"/>
      </w:pPr>
    </w:p>
    <w:p w14:paraId="0EF2233B" w14:textId="4027D83E" w:rsidR="00B00A65" w:rsidRDefault="00B00A65" w:rsidP="00B00A65">
      <w:pPr>
        <w:jc w:val="both"/>
      </w:pPr>
    </w:p>
    <w:p w14:paraId="539F8D87" w14:textId="77777777" w:rsidR="00B00A65" w:rsidRDefault="00B00A65" w:rsidP="00B00A65">
      <w:pPr>
        <w:jc w:val="both"/>
      </w:pPr>
    </w:p>
    <w:p w14:paraId="7A3E42CE" w14:textId="0BE1025D" w:rsidR="00B00A65" w:rsidRDefault="00B00A65" w:rsidP="00B00A65">
      <w:pPr>
        <w:jc w:val="both"/>
      </w:pPr>
      <w:r>
        <w:t>You will then discuss in pairs and write answers to the following questions:</w:t>
      </w:r>
    </w:p>
    <w:p w14:paraId="4195D7C4" w14:textId="77777777" w:rsidR="00B00A65" w:rsidRDefault="00B00A65" w:rsidP="00B00A65">
      <w:pPr>
        <w:jc w:val="both"/>
      </w:pPr>
    </w:p>
    <w:p w14:paraId="2C8348A8" w14:textId="77777777" w:rsidR="00B00A65" w:rsidRPr="008233E3" w:rsidRDefault="00B00A65" w:rsidP="00B00A65">
      <w:pPr>
        <w:pStyle w:val="ListParagraph"/>
        <w:numPr>
          <w:ilvl w:val="0"/>
          <w:numId w:val="7"/>
        </w:numPr>
        <w:spacing w:beforeAutospacing="1" w:afterAutospacing="1" w:line="240" w:lineRule="auto"/>
        <w:ind w:left="360" w:firstLine="0"/>
        <w:rPr>
          <w:szCs w:val="20"/>
        </w:rPr>
      </w:pPr>
      <w:r w:rsidRPr="6FFDBEED">
        <w:rPr>
          <w:rFonts w:eastAsia="Verdana" w:cs="Verdana"/>
          <w:szCs w:val="20"/>
        </w:rPr>
        <w:t>Which tubing was more difficult to clean with the water</w:t>
      </w:r>
      <w:r>
        <w:rPr>
          <w:rFonts w:eastAsia="Verdana" w:cs="Verdana"/>
          <w:szCs w:val="20"/>
        </w:rPr>
        <w:t>/air</w:t>
      </w:r>
      <w:r w:rsidRPr="6FFDBEED">
        <w:rPr>
          <w:rFonts w:eastAsia="Verdana" w:cs="Verdana"/>
          <w:szCs w:val="20"/>
        </w:rPr>
        <w:t>, and why was this?</w:t>
      </w:r>
    </w:p>
    <w:p w14:paraId="43870F53" w14:textId="717246AA" w:rsidR="00B00A65" w:rsidRPr="008233E3" w:rsidRDefault="00B00A65" w:rsidP="00B00A65">
      <w:pPr>
        <w:spacing w:beforeAutospacing="1" w:afterAutospacing="1" w:line="240" w:lineRule="auto"/>
        <w:rPr>
          <w:szCs w:val="20"/>
        </w:rPr>
      </w:pPr>
    </w:p>
    <w:p w14:paraId="2F63C922" w14:textId="77777777" w:rsidR="00B00A65" w:rsidRPr="008233E3" w:rsidRDefault="00B00A65" w:rsidP="00B00A65">
      <w:pPr>
        <w:pStyle w:val="ListParagraph"/>
        <w:numPr>
          <w:ilvl w:val="0"/>
          <w:numId w:val="6"/>
        </w:numPr>
        <w:spacing w:beforeAutospacing="1" w:afterAutospacing="1" w:line="240" w:lineRule="auto"/>
        <w:ind w:left="360" w:firstLine="0"/>
        <w:rPr>
          <w:szCs w:val="20"/>
        </w:rPr>
      </w:pPr>
      <w:r w:rsidRPr="6FFDBEED">
        <w:rPr>
          <w:rFonts w:eastAsia="Verdana" w:cs="Verdana"/>
          <w:szCs w:val="20"/>
        </w:rPr>
        <w:t xml:space="preserve">What methods could we try to prevent biofilm forming on surfaces? </w:t>
      </w:r>
    </w:p>
    <w:p w14:paraId="2227D8FF" w14:textId="77777777" w:rsidR="00B00A65" w:rsidRPr="008233E3" w:rsidRDefault="00B00A65" w:rsidP="00B00A65">
      <w:pPr>
        <w:spacing w:beforeAutospacing="1" w:afterAutospacing="1" w:line="240" w:lineRule="auto"/>
        <w:rPr>
          <w:szCs w:val="20"/>
        </w:rPr>
      </w:pPr>
    </w:p>
    <w:p w14:paraId="6DBC7897" w14:textId="77777777" w:rsidR="00B00A65" w:rsidRPr="00C16CD6" w:rsidRDefault="00B00A65" w:rsidP="00B00A65">
      <w:pPr>
        <w:pStyle w:val="ListParagraph"/>
        <w:numPr>
          <w:ilvl w:val="0"/>
          <w:numId w:val="6"/>
        </w:numPr>
        <w:spacing w:beforeAutospacing="1" w:afterAutospacing="1" w:line="240" w:lineRule="auto"/>
        <w:ind w:left="360" w:firstLine="0"/>
        <w:rPr>
          <w:szCs w:val="20"/>
        </w:rPr>
      </w:pPr>
      <w:r w:rsidRPr="6FFDBEED">
        <w:rPr>
          <w:rFonts w:eastAsia="Verdana" w:cs="Verdana"/>
          <w:szCs w:val="20"/>
        </w:rPr>
        <w:t xml:space="preserve">How could biofilms be problematic in hospitals? </w:t>
      </w:r>
    </w:p>
    <w:p w14:paraId="726B1D68" w14:textId="77777777" w:rsidR="00B00A65" w:rsidRPr="00C16CD6" w:rsidRDefault="00B00A65" w:rsidP="00B00A65">
      <w:pPr>
        <w:pStyle w:val="ListParagraph"/>
        <w:rPr>
          <w:szCs w:val="20"/>
        </w:rPr>
      </w:pPr>
    </w:p>
    <w:p w14:paraId="125415FF" w14:textId="19E90ABC" w:rsidR="00B00A65" w:rsidRDefault="00B00A65" w:rsidP="00B00A65">
      <w:pPr>
        <w:spacing w:beforeAutospacing="1" w:afterAutospacing="1" w:line="240" w:lineRule="auto"/>
        <w:rPr>
          <w:szCs w:val="20"/>
        </w:rPr>
      </w:pPr>
    </w:p>
    <w:p w14:paraId="3EDC8AD0" w14:textId="2D3BDDB1" w:rsidR="00B00A65" w:rsidRDefault="00B00A65" w:rsidP="00B00A65">
      <w:pPr>
        <w:pStyle w:val="ListParagraph"/>
        <w:numPr>
          <w:ilvl w:val="0"/>
          <w:numId w:val="6"/>
        </w:numPr>
        <w:spacing w:beforeAutospacing="1" w:afterAutospacing="1" w:line="240" w:lineRule="auto"/>
        <w:rPr>
          <w:szCs w:val="20"/>
        </w:rPr>
      </w:pPr>
      <w:r>
        <w:rPr>
          <w:szCs w:val="20"/>
        </w:rPr>
        <w:t>Can you think of any other biofilms that you come across in daily life?</w:t>
      </w:r>
    </w:p>
    <w:p w14:paraId="2DC629BA" w14:textId="59CF915A" w:rsidR="00B00A65" w:rsidRDefault="00B00A65" w:rsidP="00B00A65">
      <w:pPr>
        <w:spacing w:beforeAutospacing="1" w:afterAutospacing="1" w:line="240" w:lineRule="auto"/>
        <w:rPr>
          <w:szCs w:val="20"/>
        </w:rPr>
      </w:pPr>
    </w:p>
    <w:p w14:paraId="263B8815" w14:textId="77777777" w:rsidR="00B00A65" w:rsidRDefault="00B00A65" w:rsidP="00B00A65">
      <w:pPr>
        <w:spacing w:beforeAutospacing="1" w:afterAutospacing="1" w:line="240" w:lineRule="auto"/>
        <w:rPr>
          <w:szCs w:val="20"/>
        </w:rPr>
      </w:pPr>
    </w:p>
    <w:p w14:paraId="54E05A5B" w14:textId="77777777" w:rsidR="00B00A65" w:rsidRPr="00C16CD6" w:rsidRDefault="00B00A65" w:rsidP="00B00A65">
      <w:pPr>
        <w:pStyle w:val="ListParagraph"/>
        <w:numPr>
          <w:ilvl w:val="0"/>
          <w:numId w:val="6"/>
        </w:numPr>
        <w:spacing w:beforeAutospacing="1" w:afterAutospacing="1" w:line="240" w:lineRule="auto"/>
        <w:rPr>
          <w:szCs w:val="20"/>
        </w:rPr>
      </w:pPr>
      <w:r>
        <w:rPr>
          <w:szCs w:val="20"/>
        </w:rPr>
        <w:t>How do biofilms contribute to antibiotic resistant bacteria?</w:t>
      </w:r>
    </w:p>
    <w:p w14:paraId="1FF96421" w14:textId="77777777" w:rsidR="00B00A65" w:rsidRDefault="00B00A65" w:rsidP="00FC5592">
      <w:pPr>
        <w:rPr>
          <w:rStyle w:val="eop"/>
          <w:color w:val="000000"/>
          <w:szCs w:val="20"/>
          <w:shd w:val="clear" w:color="auto" w:fill="FFFFFF"/>
        </w:rPr>
      </w:pPr>
    </w:p>
    <w:p w14:paraId="2EAF6324" w14:textId="77777777" w:rsidR="00FC5592" w:rsidRDefault="00FC5592" w:rsidP="00FC5592">
      <w:pPr>
        <w:rPr>
          <w:rStyle w:val="eop"/>
          <w:color w:val="000000"/>
          <w:szCs w:val="20"/>
          <w:shd w:val="clear" w:color="auto" w:fill="FFFFFF"/>
        </w:rPr>
      </w:pPr>
    </w:p>
    <w:p w14:paraId="0C915BA5" w14:textId="7A46FDBA" w:rsidR="00205720" w:rsidRDefault="00270221" w:rsidP="00863E2F"/>
    <w:sectPr w:rsidR="0020572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F08CA" w14:textId="77777777" w:rsidR="00270221" w:rsidRDefault="00270221" w:rsidP="00BE02A8">
      <w:pPr>
        <w:spacing w:after="0" w:line="240" w:lineRule="auto"/>
      </w:pPr>
      <w:r>
        <w:separator/>
      </w:r>
    </w:p>
  </w:endnote>
  <w:endnote w:type="continuationSeparator" w:id="0">
    <w:p w14:paraId="605EB5B7" w14:textId="77777777" w:rsidR="00270221" w:rsidRDefault="00270221" w:rsidP="00BE0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8261F" w14:textId="48B6404F" w:rsidR="0006483C" w:rsidRDefault="0006483C">
    <w:pPr>
      <w:pStyle w:val="Footer"/>
    </w:pPr>
    <w:r>
      <w:t>Stick or Slide</w:t>
    </w:r>
  </w:p>
  <w:p w14:paraId="12CE048C" w14:textId="77777777" w:rsidR="0006483C" w:rsidRDefault="00064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49915" w14:textId="77777777" w:rsidR="00270221" w:rsidRDefault="00270221" w:rsidP="00BE02A8">
      <w:pPr>
        <w:spacing w:after="0" w:line="240" w:lineRule="auto"/>
      </w:pPr>
      <w:r>
        <w:separator/>
      </w:r>
    </w:p>
  </w:footnote>
  <w:footnote w:type="continuationSeparator" w:id="0">
    <w:p w14:paraId="643F218B" w14:textId="77777777" w:rsidR="00270221" w:rsidRDefault="00270221" w:rsidP="00BE0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6D20D5" w14:textId="645B4933" w:rsidR="00BE02A8" w:rsidRDefault="008C7C5A">
    <w:pPr>
      <w:pStyle w:val="Header"/>
    </w:pPr>
    <w:r>
      <w:fldChar w:fldCharType="begin"/>
    </w:r>
    <w:r>
      <w:instrText xml:space="preserve"> INCLUDEPICTURE "https://dof4zo1o53v4w.cloudfront.net/s3fs-public/styles/logo/public/logos/UoN_Primary_Logo_RGB.png?itok=diVfo5nc" \* MERGEFORMATINET </w:instrText>
    </w:r>
    <w:r>
      <w:fldChar w:fldCharType="separate"/>
    </w:r>
    <w:r>
      <w:rPr>
        <w:noProof/>
      </w:rPr>
      <w:drawing>
        <wp:inline distT="0" distB="0" distL="0" distR="0" wp14:anchorId="1D140923" wp14:editId="24AF54DD">
          <wp:extent cx="1773555" cy="659130"/>
          <wp:effectExtent l="0" t="0" r="4445" b="1270"/>
          <wp:docPr id="2" name="Picture 2" descr="Image result for university of nott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niversity of nottingh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054" cy="664518"/>
                  </a:xfrm>
                  <a:prstGeom prst="rect">
                    <a:avLst/>
                  </a:prstGeom>
                  <a:noFill/>
                  <a:ln>
                    <a:noFill/>
                  </a:ln>
                </pic:spPr>
              </pic:pic>
            </a:graphicData>
          </a:graphic>
        </wp:inline>
      </w:drawing>
    </w:r>
    <w:r>
      <w:fldChar w:fldCharType="end"/>
    </w:r>
    <w:r w:rsidR="00BE02A8">
      <w:rPr>
        <w:noProof/>
        <w:lang w:eastAsia="en-GB"/>
      </w:rPr>
      <w:drawing>
        <wp:anchor distT="0" distB="0" distL="114300" distR="114300" simplePos="0" relativeHeight="251658240" behindDoc="0" locked="0" layoutInCell="1" allowOverlap="1" wp14:anchorId="11736691" wp14:editId="1E880CAF">
          <wp:simplePos x="0" y="0"/>
          <wp:positionH relativeFrom="margin">
            <wp:posOffset>4982845</wp:posOffset>
          </wp:positionH>
          <wp:positionV relativeFrom="margin">
            <wp:posOffset>-642620</wp:posOffset>
          </wp:positionV>
          <wp:extent cx="1499235" cy="6457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eg"/>
                  <pic:cNvPicPr/>
                </pic:nvPicPr>
                <pic:blipFill>
                  <a:blip r:embed="rId2">
                    <a:extLst>
                      <a:ext uri="{28A0092B-C50C-407E-A947-70E740481C1C}">
                        <a14:useLocalDpi xmlns:a14="http://schemas.microsoft.com/office/drawing/2010/main" val="0"/>
                      </a:ext>
                    </a:extLst>
                  </a:blip>
                  <a:stretch>
                    <a:fillRect/>
                  </a:stretch>
                </pic:blipFill>
                <pic:spPr>
                  <a:xfrm>
                    <a:off x="0" y="0"/>
                    <a:ext cx="1499235" cy="6457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C6CA9"/>
    <w:multiLevelType w:val="multilevel"/>
    <w:tmpl w:val="CBB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694E26"/>
    <w:multiLevelType w:val="multilevel"/>
    <w:tmpl w:val="B11894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98A7225"/>
    <w:multiLevelType w:val="hybridMultilevel"/>
    <w:tmpl w:val="99CA7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C350F"/>
    <w:multiLevelType w:val="multilevel"/>
    <w:tmpl w:val="5E58A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A71DA0"/>
    <w:multiLevelType w:val="multilevel"/>
    <w:tmpl w:val="6E88E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2037B9"/>
    <w:multiLevelType w:val="hybridMultilevel"/>
    <w:tmpl w:val="F6CA4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F15B17"/>
    <w:multiLevelType w:val="hybridMultilevel"/>
    <w:tmpl w:val="84E0F194"/>
    <w:lvl w:ilvl="0" w:tplc="6C067ACA">
      <w:start w:val="1"/>
      <w:numFmt w:val="decimal"/>
      <w:lvlText w:val="%1."/>
      <w:lvlJc w:val="left"/>
      <w:pPr>
        <w:ind w:left="720" w:hanging="360"/>
      </w:pPr>
    </w:lvl>
    <w:lvl w:ilvl="1" w:tplc="F39433C4">
      <w:start w:val="1"/>
      <w:numFmt w:val="lowerLetter"/>
      <w:lvlText w:val="%2."/>
      <w:lvlJc w:val="left"/>
      <w:pPr>
        <w:ind w:left="1440" w:hanging="360"/>
      </w:pPr>
    </w:lvl>
    <w:lvl w:ilvl="2" w:tplc="65920946">
      <w:start w:val="1"/>
      <w:numFmt w:val="lowerRoman"/>
      <w:lvlText w:val="%3."/>
      <w:lvlJc w:val="right"/>
      <w:pPr>
        <w:ind w:left="2160" w:hanging="180"/>
      </w:pPr>
    </w:lvl>
    <w:lvl w:ilvl="3" w:tplc="331C0612">
      <w:start w:val="1"/>
      <w:numFmt w:val="decimal"/>
      <w:lvlText w:val="%4."/>
      <w:lvlJc w:val="left"/>
      <w:pPr>
        <w:ind w:left="2880" w:hanging="360"/>
      </w:pPr>
    </w:lvl>
    <w:lvl w:ilvl="4" w:tplc="30801D9E">
      <w:start w:val="1"/>
      <w:numFmt w:val="lowerLetter"/>
      <w:lvlText w:val="%5."/>
      <w:lvlJc w:val="left"/>
      <w:pPr>
        <w:ind w:left="3600" w:hanging="360"/>
      </w:pPr>
    </w:lvl>
    <w:lvl w:ilvl="5" w:tplc="8D2A0286">
      <w:start w:val="1"/>
      <w:numFmt w:val="lowerRoman"/>
      <w:lvlText w:val="%6."/>
      <w:lvlJc w:val="right"/>
      <w:pPr>
        <w:ind w:left="4320" w:hanging="180"/>
      </w:pPr>
    </w:lvl>
    <w:lvl w:ilvl="6" w:tplc="2974B83E">
      <w:start w:val="1"/>
      <w:numFmt w:val="decimal"/>
      <w:lvlText w:val="%7."/>
      <w:lvlJc w:val="left"/>
      <w:pPr>
        <w:ind w:left="5040" w:hanging="360"/>
      </w:pPr>
    </w:lvl>
    <w:lvl w:ilvl="7" w:tplc="AC2208CA">
      <w:start w:val="1"/>
      <w:numFmt w:val="lowerLetter"/>
      <w:lvlText w:val="%8."/>
      <w:lvlJc w:val="left"/>
      <w:pPr>
        <w:ind w:left="5760" w:hanging="360"/>
      </w:pPr>
    </w:lvl>
    <w:lvl w:ilvl="8" w:tplc="9BCA0460">
      <w:start w:val="1"/>
      <w:numFmt w:val="lowerRoman"/>
      <w:lvlText w:val="%9."/>
      <w:lvlJc w:val="right"/>
      <w:pPr>
        <w:ind w:left="6480" w:hanging="180"/>
      </w:pPr>
    </w:lvl>
  </w:abstractNum>
  <w:abstractNum w:abstractNumId="7" w15:restartNumberingAfterBreak="0">
    <w:nsid w:val="38A67DC6"/>
    <w:multiLevelType w:val="hybridMultilevel"/>
    <w:tmpl w:val="CB260FE2"/>
    <w:lvl w:ilvl="0" w:tplc="D1A8AF2C">
      <w:start w:val="2"/>
      <w:numFmt w:val="decimal"/>
      <w:lvlText w:val="%1."/>
      <w:lvlJc w:val="left"/>
      <w:pPr>
        <w:ind w:left="720" w:hanging="360"/>
      </w:pPr>
    </w:lvl>
    <w:lvl w:ilvl="1" w:tplc="A36633D2">
      <w:start w:val="1"/>
      <w:numFmt w:val="lowerLetter"/>
      <w:lvlText w:val="%2."/>
      <w:lvlJc w:val="left"/>
      <w:pPr>
        <w:ind w:left="1440" w:hanging="360"/>
      </w:pPr>
    </w:lvl>
    <w:lvl w:ilvl="2" w:tplc="550C4496">
      <w:start w:val="1"/>
      <w:numFmt w:val="lowerRoman"/>
      <w:lvlText w:val="%3."/>
      <w:lvlJc w:val="right"/>
      <w:pPr>
        <w:ind w:left="2160" w:hanging="180"/>
      </w:pPr>
    </w:lvl>
    <w:lvl w:ilvl="3" w:tplc="7D22165A">
      <w:start w:val="1"/>
      <w:numFmt w:val="decimal"/>
      <w:lvlText w:val="%4."/>
      <w:lvlJc w:val="left"/>
      <w:pPr>
        <w:ind w:left="2880" w:hanging="360"/>
      </w:pPr>
    </w:lvl>
    <w:lvl w:ilvl="4" w:tplc="D748949E">
      <w:start w:val="1"/>
      <w:numFmt w:val="lowerLetter"/>
      <w:lvlText w:val="%5."/>
      <w:lvlJc w:val="left"/>
      <w:pPr>
        <w:ind w:left="3600" w:hanging="360"/>
      </w:pPr>
    </w:lvl>
    <w:lvl w:ilvl="5" w:tplc="E168D1B2">
      <w:start w:val="1"/>
      <w:numFmt w:val="lowerRoman"/>
      <w:lvlText w:val="%6."/>
      <w:lvlJc w:val="right"/>
      <w:pPr>
        <w:ind w:left="4320" w:hanging="180"/>
      </w:pPr>
    </w:lvl>
    <w:lvl w:ilvl="6" w:tplc="4E28CD3C">
      <w:start w:val="1"/>
      <w:numFmt w:val="decimal"/>
      <w:lvlText w:val="%7."/>
      <w:lvlJc w:val="left"/>
      <w:pPr>
        <w:ind w:left="5040" w:hanging="360"/>
      </w:pPr>
    </w:lvl>
    <w:lvl w:ilvl="7" w:tplc="1D141314">
      <w:start w:val="1"/>
      <w:numFmt w:val="lowerLetter"/>
      <w:lvlText w:val="%8."/>
      <w:lvlJc w:val="left"/>
      <w:pPr>
        <w:ind w:left="5760" w:hanging="360"/>
      </w:pPr>
    </w:lvl>
    <w:lvl w:ilvl="8" w:tplc="3A52D2D8">
      <w:start w:val="1"/>
      <w:numFmt w:val="lowerRoman"/>
      <w:lvlText w:val="%9."/>
      <w:lvlJc w:val="right"/>
      <w:pPr>
        <w:ind w:left="6480" w:hanging="180"/>
      </w:pPr>
    </w:lvl>
  </w:abstractNum>
  <w:abstractNum w:abstractNumId="8" w15:restartNumberingAfterBreak="0">
    <w:nsid w:val="3AE22D2B"/>
    <w:multiLevelType w:val="hybridMultilevel"/>
    <w:tmpl w:val="258004FA"/>
    <w:lvl w:ilvl="0" w:tplc="2F34427A">
      <w:start w:val="1"/>
      <w:numFmt w:val="decimal"/>
      <w:lvlText w:val="%1."/>
      <w:lvlJc w:val="left"/>
      <w:pPr>
        <w:ind w:left="720" w:hanging="360"/>
      </w:pPr>
    </w:lvl>
    <w:lvl w:ilvl="1" w:tplc="B78867BA">
      <w:start w:val="1"/>
      <w:numFmt w:val="lowerLetter"/>
      <w:lvlText w:val="%2."/>
      <w:lvlJc w:val="left"/>
      <w:pPr>
        <w:ind w:left="1440" w:hanging="360"/>
      </w:pPr>
    </w:lvl>
    <w:lvl w:ilvl="2" w:tplc="C24EC856">
      <w:start w:val="1"/>
      <w:numFmt w:val="lowerRoman"/>
      <w:lvlText w:val="%3."/>
      <w:lvlJc w:val="right"/>
      <w:pPr>
        <w:ind w:left="2160" w:hanging="180"/>
      </w:pPr>
    </w:lvl>
    <w:lvl w:ilvl="3" w:tplc="42E832A4">
      <w:start w:val="1"/>
      <w:numFmt w:val="decimal"/>
      <w:lvlText w:val="%4."/>
      <w:lvlJc w:val="left"/>
      <w:pPr>
        <w:ind w:left="2880" w:hanging="360"/>
      </w:pPr>
    </w:lvl>
    <w:lvl w:ilvl="4" w:tplc="1E5404D6">
      <w:start w:val="1"/>
      <w:numFmt w:val="lowerLetter"/>
      <w:lvlText w:val="%5."/>
      <w:lvlJc w:val="left"/>
      <w:pPr>
        <w:ind w:left="3600" w:hanging="360"/>
      </w:pPr>
    </w:lvl>
    <w:lvl w:ilvl="5" w:tplc="E6689F5A">
      <w:start w:val="1"/>
      <w:numFmt w:val="lowerRoman"/>
      <w:lvlText w:val="%6."/>
      <w:lvlJc w:val="right"/>
      <w:pPr>
        <w:ind w:left="4320" w:hanging="180"/>
      </w:pPr>
    </w:lvl>
    <w:lvl w:ilvl="6" w:tplc="EED06228">
      <w:start w:val="1"/>
      <w:numFmt w:val="decimal"/>
      <w:lvlText w:val="%7."/>
      <w:lvlJc w:val="left"/>
      <w:pPr>
        <w:ind w:left="5040" w:hanging="360"/>
      </w:pPr>
    </w:lvl>
    <w:lvl w:ilvl="7" w:tplc="0E4E0320">
      <w:start w:val="1"/>
      <w:numFmt w:val="lowerLetter"/>
      <w:lvlText w:val="%8."/>
      <w:lvlJc w:val="left"/>
      <w:pPr>
        <w:ind w:left="5760" w:hanging="360"/>
      </w:pPr>
    </w:lvl>
    <w:lvl w:ilvl="8" w:tplc="2070F41E">
      <w:start w:val="1"/>
      <w:numFmt w:val="lowerRoman"/>
      <w:lvlText w:val="%9."/>
      <w:lvlJc w:val="right"/>
      <w:pPr>
        <w:ind w:left="6480" w:hanging="180"/>
      </w:pPr>
    </w:lvl>
  </w:abstractNum>
  <w:abstractNum w:abstractNumId="9" w15:restartNumberingAfterBreak="0">
    <w:nsid w:val="3FF673D0"/>
    <w:multiLevelType w:val="multilevel"/>
    <w:tmpl w:val="92E25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3E56E5"/>
    <w:multiLevelType w:val="multilevel"/>
    <w:tmpl w:val="B46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A41B09"/>
    <w:multiLevelType w:val="multilevel"/>
    <w:tmpl w:val="A0A8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50C11F3"/>
    <w:multiLevelType w:val="multilevel"/>
    <w:tmpl w:val="701E9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759245A8"/>
    <w:multiLevelType w:val="hybridMultilevel"/>
    <w:tmpl w:val="18CA590A"/>
    <w:lvl w:ilvl="0" w:tplc="6944E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2"/>
  </w:num>
  <w:num w:numId="5">
    <w:abstractNumId w:val="10"/>
  </w:num>
  <w:num w:numId="6">
    <w:abstractNumId w:val="7"/>
  </w:num>
  <w:num w:numId="7">
    <w:abstractNumId w:val="6"/>
  </w:num>
  <w:num w:numId="8">
    <w:abstractNumId w:val="2"/>
  </w:num>
  <w:num w:numId="9">
    <w:abstractNumId w:val="13"/>
  </w:num>
  <w:num w:numId="10">
    <w:abstractNumId w:val="8"/>
  </w:num>
  <w:num w:numId="11">
    <w:abstractNumId w:val="4"/>
  </w:num>
  <w:num w:numId="12">
    <w:abstractNumId w:val="3"/>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592"/>
    <w:rsid w:val="0000187C"/>
    <w:rsid w:val="0006483C"/>
    <w:rsid w:val="00270221"/>
    <w:rsid w:val="00334069"/>
    <w:rsid w:val="003A5207"/>
    <w:rsid w:val="004C5EF5"/>
    <w:rsid w:val="00533AFC"/>
    <w:rsid w:val="00565C29"/>
    <w:rsid w:val="006C1B81"/>
    <w:rsid w:val="00705A6A"/>
    <w:rsid w:val="0074105A"/>
    <w:rsid w:val="007A3EFB"/>
    <w:rsid w:val="00863E2F"/>
    <w:rsid w:val="008846D6"/>
    <w:rsid w:val="008C7C5A"/>
    <w:rsid w:val="00B00A65"/>
    <w:rsid w:val="00BA4A05"/>
    <w:rsid w:val="00BE02A8"/>
    <w:rsid w:val="00C42430"/>
    <w:rsid w:val="00CB76BB"/>
    <w:rsid w:val="00DD3DA1"/>
    <w:rsid w:val="00F067E3"/>
    <w:rsid w:val="00F4212D"/>
    <w:rsid w:val="00F60146"/>
    <w:rsid w:val="00F74462"/>
    <w:rsid w:val="00FC5592"/>
    <w:rsid w:val="104EF1F7"/>
    <w:rsid w:val="120B6BC5"/>
    <w:rsid w:val="3AD8E2EB"/>
    <w:rsid w:val="764C22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E5F5B"/>
  <w15:chartTrackingRefBased/>
  <w15:docId w15:val="{929831BA-10C7-44EF-A09A-31A5641A8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5592"/>
    <w:rPr>
      <w:rFonts w:ascii="Verdana" w:hAnsi="Verdan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C55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5592"/>
  </w:style>
  <w:style w:type="character" w:customStyle="1" w:styleId="eop">
    <w:name w:val="eop"/>
    <w:basedOn w:val="DefaultParagraphFont"/>
    <w:rsid w:val="00FC5592"/>
  </w:style>
  <w:style w:type="character" w:customStyle="1" w:styleId="contextualspellingandgrammarerror">
    <w:name w:val="contextualspellingandgrammarerror"/>
    <w:basedOn w:val="DefaultParagraphFont"/>
    <w:rsid w:val="00FC5592"/>
  </w:style>
  <w:style w:type="character" w:styleId="CommentReference">
    <w:name w:val="annotation reference"/>
    <w:basedOn w:val="DefaultParagraphFont"/>
    <w:uiPriority w:val="99"/>
    <w:semiHidden/>
    <w:unhideWhenUsed/>
    <w:rsid w:val="00FC5592"/>
    <w:rPr>
      <w:sz w:val="16"/>
      <w:szCs w:val="16"/>
    </w:rPr>
  </w:style>
  <w:style w:type="paragraph" w:styleId="CommentText">
    <w:name w:val="annotation text"/>
    <w:basedOn w:val="Normal"/>
    <w:link w:val="CommentTextChar"/>
    <w:uiPriority w:val="99"/>
    <w:semiHidden/>
    <w:unhideWhenUsed/>
    <w:rsid w:val="00FC5592"/>
    <w:pPr>
      <w:spacing w:line="240" w:lineRule="auto"/>
    </w:pPr>
    <w:rPr>
      <w:szCs w:val="20"/>
    </w:rPr>
  </w:style>
  <w:style w:type="character" w:customStyle="1" w:styleId="CommentTextChar">
    <w:name w:val="Comment Text Char"/>
    <w:basedOn w:val="DefaultParagraphFont"/>
    <w:link w:val="CommentText"/>
    <w:uiPriority w:val="99"/>
    <w:semiHidden/>
    <w:rsid w:val="00FC5592"/>
    <w:rPr>
      <w:rFonts w:ascii="Verdana" w:hAnsi="Verdana"/>
      <w:sz w:val="20"/>
      <w:szCs w:val="20"/>
    </w:rPr>
  </w:style>
  <w:style w:type="paragraph" w:styleId="BalloonText">
    <w:name w:val="Balloon Text"/>
    <w:basedOn w:val="Normal"/>
    <w:link w:val="BalloonTextChar"/>
    <w:uiPriority w:val="99"/>
    <w:semiHidden/>
    <w:unhideWhenUsed/>
    <w:rsid w:val="00FC5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592"/>
    <w:rPr>
      <w:rFonts w:ascii="Segoe UI" w:hAnsi="Segoe UI" w:cs="Segoe UI"/>
      <w:sz w:val="18"/>
      <w:szCs w:val="18"/>
    </w:rPr>
  </w:style>
  <w:style w:type="paragraph" w:styleId="Header">
    <w:name w:val="header"/>
    <w:basedOn w:val="Normal"/>
    <w:link w:val="HeaderChar"/>
    <w:uiPriority w:val="99"/>
    <w:unhideWhenUsed/>
    <w:rsid w:val="00BE02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2A8"/>
    <w:rPr>
      <w:rFonts w:ascii="Verdana" w:hAnsi="Verdana"/>
      <w:sz w:val="20"/>
    </w:rPr>
  </w:style>
  <w:style w:type="paragraph" w:styleId="Footer">
    <w:name w:val="footer"/>
    <w:basedOn w:val="Normal"/>
    <w:link w:val="FooterChar"/>
    <w:uiPriority w:val="99"/>
    <w:unhideWhenUsed/>
    <w:rsid w:val="00BE02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2A8"/>
    <w:rPr>
      <w:rFonts w:ascii="Verdana" w:hAnsi="Verdana"/>
      <w:sz w:val="20"/>
    </w:rPr>
  </w:style>
  <w:style w:type="paragraph" w:styleId="ListParagraph">
    <w:name w:val="List Paragraph"/>
    <w:basedOn w:val="Normal"/>
    <w:uiPriority w:val="34"/>
    <w:qFormat/>
    <w:rsid w:val="00B00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171307A8DB4240BD3F39FCD6290DE7" ma:contentTypeVersion="9" ma:contentTypeDescription="Create a new document." ma:contentTypeScope="" ma:versionID="755ed7f3fb8a2776bb84e264312f50da">
  <xsd:schema xmlns:xsd="http://www.w3.org/2001/XMLSchema" xmlns:xs="http://www.w3.org/2001/XMLSchema" xmlns:p="http://schemas.microsoft.com/office/2006/metadata/properties" xmlns:ns2="e6205835-0f0a-4067-983b-8a658cfaec98" xmlns:ns3="5d05ffa9-e6c7-4b42-b38b-60b291935c68" targetNamespace="http://schemas.microsoft.com/office/2006/metadata/properties" ma:root="true" ma:fieldsID="a4b83a7013b07138082ba82bcf0da854" ns2:_="" ns3:_="">
    <xsd:import namespace="e6205835-0f0a-4067-983b-8a658cfaec98"/>
    <xsd:import namespace="5d05ffa9-e6c7-4b42-b38b-60b291935c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05835-0f0a-4067-983b-8a658cfae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05ffa9-e6c7-4b42-b38b-60b291935c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E03D-7C52-4A79-9E56-BC9EB0AF439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A90668-6800-4AFF-991A-67A6516E53D9}">
  <ds:schemaRefs>
    <ds:schemaRef ds:uri="http://schemas.microsoft.com/sharepoint/v3/contenttype/forms"/>
  </ds:schemaRefs>
</ds:datastoreItem>
</file>

<file path=customXml/itemProps3.xml><?xml version="1.0" encoding="utf-8"?>
<ds:datastoreItem xmlns:ds="http://schemas.openxmlformats.org/officeDocument/2006/customXml" ds:itemID="{69CC453E-03FE-43CF-A068-8D378F7EE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05835-0f0a-4067-983b-8a658cfaec98"/>
    <ds:schemaRef ds:uri="5d05ffa9-e6c7-4b42-b38b-60b291935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C6D346-0DEC-C54B-98D3-C1D10E57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890</Words>
  <Characters>5077</Characters>
  <Application>Microsoft Office Word</Application>
  <DocSecurity>0</DocSecurity>
  <Lines>42</Lines>
  <Paragraphs>11</Paragraphs>
  <ScaleCrop>false</ScaleCrop>
  <Company>University of Nottingham</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Canning</dc:creator>
  <cp:keywords/>
  <dc:description/>
  <cp:lastModifiedBy>Sian Rankin-Turner</cp:lastModifiedBy>
  <cp:revision>2</cp:revision>
  <dcterms:created xsi:type="dcterms:W3CDTF">2019-07-11T12:26:00Z</dcterms:created>
  <dcterms:modified xsi:type="dcterms:W3CDTF">2019-07-11T12:26:00Z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0x010100B2171307A8DB4240BD3F39FCD6290DE7</vt:lpwstr>
  </property>
</Properties>
</file>