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2DF1" w14:textId="4DE7E6FF" w:rsidR="00367D5B" w:rsidRPr="0007145E" w:rsidRDefault="00035F13" w:rsidP="000C327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China and</w:t>
      </w:r>
      <w:r w:rsidR="00182EA6"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/in</w:t>
      </w: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</w:t>
      </w:r>
      <w:r w:rsidR="00367D5B"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he Global South: Cultures, Aesthetics and Politics</w:t>
      </w:r>
    </w:p>
    <w:p w14:paraId="5EB5884E" w14:textId="77777777" w:rsidR="00835569" w:rsidRPr="0007145E" w:rsidRDefault="00367D5B" w:rsidP="000C327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Research Symposium</w:t>
      </w:r>
      <w:r w:rsidR="000C327B"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245B9981" w14:textId="2DC89001" w:rsidR="00367D5B" w:rsidRPr="0007145E" w:rsidRDefault="00367D5B" w:rsidP="000C327B">
      <w:pPr>
        <w:spacing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5FD5F73" w14:textId="113374C3" w:rsidR="008E56E5" w:rsidRPr="0007145E" w:rsidRDefault="008E56E5" w:rsidP="00AF254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>Programme</w:t>
      </w:r>
    </w:p>
    <w:p w14:paraId="2C8B127B" w14:textId="1004D280" w:rsidR="00367D5B" w:rsidRPr="0007145E" w:rsidRDefault="00367D5B" w:rsidP="000C327B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>8:30 arrival and registration</w:t>
      </w:r>
      <w:r w:rsidR="00547B5F" w:rsidRPr="0007145E">
        <w:rPr>
          <w:rFonts w:ascii="Arial" w:hAnsi="Arial" w:cs="Arial"/>
          <w:sz w:val="24"/>
          <w:szCs w:val="24"/>
        </w:rPr>
        <w:t xml:space="preserve"> </w:t>
      </w:r>
    </w:p>
    <w:p w14:paraId="263C75F7" w14:textId="008DBC63" w:rsidR="00C16815" w:rsidRPr="0007145E" w:rsidRDefault="00367D5B" w:rsidP="000C327B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>8:</w:t>
      </w:r>
      <w:r w:rsidR="00C16815" w:rsidRPr="0007145E">
        <w:rPr>
          <w:rFonts w:ascii="Arial" w:hAnsi="Arial" w:cs="Arial"/>
          <w:sz w:val="24"/>
          <w:szCs w:val="24"/>
        </w:rPr>
        <w:t>40</w:t>
      </w:r>
      <w:r w:rsidRPr="0007145E">
        <w:rPr>
          <w:rFonts w:ascii="Arial" w:hAnsi="Arial" w:cs="Arial"/>
          <w:sz w:val="24"/>
          <w:szCs w:val="24"/>
        </w:rPr>
        <w:t xml:space="preserve"> Welcome </w:t>
      </w:r>
      <w:r w:rsidR="00CE649F" w:rsidRPr="0007145E">
        <w:rPr>
          <w:rFonts w:ascii="Arial" w:hAnsi="Arial" w:cs="Arial"/>
          <w:sz w:val="24"/>
          <w:szCs w:val="24"/>
        </w:rPr>
        <w:t xml:space="preserve">from </w:t>
      </w:r>
      <w:r w:rsidR="00E8310F"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David </w:t>
      </w:r>
      <w:proofErr w:type="spellStart"/>
      <w:r w:rsidR="00E8310F"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Ouchterlonie</w:t>
      </w:r>
      <w:proofErr w:type="spellEnd"/>
      <w:r w:rsidR="00CE649F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(Associate Director, Global Engagement, </w:t>
      </w:r>
      <w:r w:rsidR="00A4556A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University of </w:t>
      </w:r>
      <w:r w:rsidR="007C4598" w:rsidRPr="0007145E">
        <w:rPr>
          <w:rFonts w:ascii="Arial" w:hAnsi="Arial" w:cs="Arial"/>
          <w:sz w:val="24"/>
          <w:szCs w:val="24"/>
          <w:shd w:val="clear" w:color="auto" w:fill="FFFFFF"/>
        </w:rPr>
        <w:t>Nottingham</w:t>
      </w:r>
      <w:r w:rsidR="00E8310F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</w:p>
    <w:p w14:paraId="0407AC99" w14:textId="31C15B20" w:rsidR="00697486" w:rsidRPr="0007145E" w:rsidRDefault="00C16815" w:rsidP="000C327B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>8:50</w:t>
      </w:r>
      <w:r w:rsidR="00367D5B" w:rsidRPr="0007145E">
        <w:rPr>
          <w:rFonts w:ascii="Arial" w:hAnsi="Arial" w:cs="Arial"/>
          <w:sz w:val="24"/>
          <w:szCs w:val="24"/>
        </w:rPr>
        <w:t xml:space="preserve"> Introduction</w:t>
      </w:r>
      <w:r w:rsidRPr="0007145E">
        <w:rPr>
          <w:rFonts w:ascii="Arial" w:hAnsi="Arial" w:cs="Arial"/>
          <w:sz w:val="24"/>
          <w:szCs w:val="24"/>
        </w:rPr>
        <w:t xml:space="preserve"> of the programme</w:t>
      </w:r>
      <w:r w:rsidR="00367D5B" w:rsidRPr="0007145E">
        <w:rPr>
          <w:rFonts w:ascii="Arial" w:hAnsi="Arial" w:cs="Arial"/>
          <w:sz w:val="24"/>
          <w:szCs w:val="24"/>
        </w:rPr>
        <w:t xml:space="preserve"> (</w:t>
      </w:r>
      <w:r w:rsidR="00367D5B" w:rsidRPr="0007145E">
        <w:rPr>
          <w:rFonts w:ascii="Arial" w:hAnsi="Arial" w:cs="Arial"/>
          <w:b/>
          <w:bCs/>
          <w:sz w:val="24"/>
          <w:szCs w:val="24"/>
        </w:rPr>
        <w:t>Dr Hongwei Bao</w:t>
      </w:r>
      <w:r w:rsidR="004F4104" w:rsidRPr="0007145E">
        <w:rPr>
          <w:rFonts w:ascii="Arial" w:hAnsi="Arial" w:cs="Arial"/>
          <w:sz w:val="24"/>
          <w:szCs w:val="24"/>
        </w:rPr>
        <w:t xml:space="preserve"> and</w:t>
      </w:r>
      <w:r w:rsidR="00367D5B" w:rsidRPr="0007145E">
        <w:rPr>
          <w:rFonts w:ascii="Arial" w:hAnsi="Arial" w:cs="Arial"/>
          <w:sz w:val="24"/>
          <w:szCs w:val="24"/>
        </w:rPr>
        <w:t xml:space="preserve"> </w:t>
      </w:r>
      <w:r w:rsidR="00367D5B" w:rsidRPr="0007145E">
        <w:rPr>
          <w:rFonts w:ascii="Arial" w:hAnsi="Arial" w:cs="Arial"/>
          <w:b/>
          <w:bCs/>
          <w:sz w:val="24"/>
          <w:szCs w:val="24"/>
        </w:rPr>
        <w:t>Professor Russell West</w:t>
      </w:r>
      <w:r w:rsidR="00107002" w:rsidRPr="0007145E">
        <w:rPr>
          <w:rFonts w:ascii="Arial" w:hAnsi="Arial" w:cs="Arial"/>
          <w:b/>
          <w:bCs/>
          <w:sz w:val="24"/>
          <w:szCs w:val="24"/>
        </w:rPr>
        <w:t>-</w:t>
      </w:r>
      <w:r w:rsidR="00367D5B" w:rsidRPr="0007145E">
        <w:rPr>
          <w:rFonts w:ascii="Arial" w:hAnsi="Arial" w:cs="Arial"/>
          <w:b/>
          <w:bCs/>
          <w:sz w:val="24"/>
          <w:szCs w:val="24"/>
        </w:rPr>
        <w:t>Pavlov</w:t>
      </w:r>
      <w:r w:rsidR="00367D5B" w:rsidRPr="0007145E">
        <w:rPr>
          <w:rFonts w:ascii="Arial" w:hAnsi="Arial" w:cs="Arial"/>
          <w:sz w:val="24"/>
          <w:szCs w:val="24"/>
        </w:rPr>
        <w:t xml:space="preserve">) </w:t>
      </w:r>
    </w:p>
    <w:p w14:paraId="6814CC63" w14:textId="77777777" w:rsidR="00602546" w:rsidRPr="0007145E" w:rsidRDefault="00602546" w:rsidP="000C327B">
      <w:pPr>
        <w:spacing w:line="240" w:lineRule="auto"/>
        <w:rPr>
          <w:rFonts w:ascii="Arial" w:hAnsi="Arial" w:cs="Arial"/>
          <w:sz w:val="24"/>
          <w:szCs w:val="24"/>
        </w:rPr>
      </w:pPr>
    </w:p>
    <w:p w14:paraId="5105D5B9" w14:textId="4C5808DB" w:rsidR="0069347F" w:rsidRPr="0007145E" w:rsidRDefault="002320D9" w:rsidP="000C327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7145E">
        <w:rPr>
          <w:rFonts w:ascii="Arial" w:hAnsi="Arial" w:cs="Arial"/>
          <w:b/>
          <w:bCs/>
          <w:sz w:val="24"/>
          <w:szCs w:val="24"/>
          <w:u w:val="single"/>
        </w:rPr>
        <w:t>9:00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13D1F" w:rsidRPr="0007145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113D1F" w:rsidRPr="0007145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F455F" w:rsidRPr="0007145E">
        <w:rPr>
          <w:rFonts w:ascii="Arial" w:hAnsi="Arial" w:cs="Arial"/>
          <w:sz w:val="24"/>
          <w:szCs w:val="24"/>
          <w:u w:val="single"/>
        </w:rPr>
        <w:t xml:space="preserve"> </w:t>
      </w:r>
      <w:r w:rsidR="00416EDB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Panel 1 </w:t>
      </w:r>
      <w:r w:rsidR="00C55F5C" w:rsidRPr="0007145E">
        <w:rPr>
          <w:rFonts w:ascii="Arial" w:hAnsi="Arial" w:cs="Arial"/>
          <w:b/>
          <w:bCs/>
          <w:sz w:val="24"/>
          <w:szCs w:val="24"/>
          <w:u w:val="single"/>
        </w:rPr>
        <w:t>China and</w:t>
      </w:r>
      <w:r w:rsidR="00182EA6" w:rsidRPr="0007145E">
        <w:rPr>
          <w:rFonts w:ascii="Arial" w:hAnsi="Arial" w:cs="Arial"/>
          <w:b/>
          <w:bCs/>
          <w:sz w:val="24"/>
          <w:szCs w:val="24"/>
          <w:u w:val="single"/>
        </w:rPr>
        <w:t>/in</w:t>
      </w:r>
      <w:r w:rsidR="00C55F5C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A75F5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="00C55F5C" w:rsidRPr="0007145E">
        <w:rPr>
          <w:rFonts w:ascii="Arial" w:hAnsi="Arial" w:cs="Arial"/>
          <w:b/>
          <w:bCs/>
          <w:sz w:val="24"/>
          <w:szCs w:val="24"/>
          <w:u w:val="single"/>
        </w:rPr>
        <w:t>Global South</w:t>
      </w:r>
      <w:r w:rsidR="009A75F5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D3019B2" w14:textId="24099421" w:rsidR="005953DB" w:rsidRPr="0007145E" w:rsidRDefault="0069347F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Dr Joshua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Kumwenda</w:t>
      </w:r>
      <w:proofErr w:type="spellEnd"/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(Senior </w:t>
      </w:r>
      <w:r w:rsidR="00881068" w:rsidRPr="0007145E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ecturer of African Literature, Mzuzu University, Malawi</w:t>
      </w:r>
      <w:r w:rsidR="008A0CB8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affiliated with the University of Witwatersrand, Johannesburg)</w:t>
      </w:r>
    </w:p>
    <w:p w14:paraId="540BF232" w14:textId="12378537" w:rsidR="0069347F" w:rsidRPr="0007145E" w:rsidRDefault="0069347F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7145E">
        <w:rPr>
          <w:rFonts w:ascii="Arial" w:hAnsi="Arial" w:cs="Arial"/>
          <w:sz w:val="24"/>
          <w:szCs w:val="24"/>
          <w:shd w:val="clear" w:color="auto" w:fill="FFFFFF"/>
        </w:rPr>
        <w:t>Afropolitanism</w:t>
      </w:r>
      <w:proofErr w:type="spellEnd"/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and (Non-) </w:t>
      </w:r>
      <w:proofErr w:type="spellStart"/>
      <w:r w:rsidRPr="0007145E">
        <w:rPr>
          <w:rFonts w:ascii="Arial" w:hAnsi="Arial" w:cs="Arial"/>
          <w:sz w:val="24"/>
          <w:szCs w:val="24"/>
          <w:shd w:val="clear" w:color="auto" w:fill="FFFFFF"/>
        </w:rPr>
        <w:t>Cinopolitanism</w:t>
      </w:r>
      <w:proofErr w:type="spellEnd"/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ajor 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imilarities and 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ifferences 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B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etween Africa and China´s 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orld 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V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iew and 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elf-</w:t>
      </w:r>
      <w:r w:rsidR="000E6456" w:rsidRPr="0007145E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mage</w:t>
      </w:r>
    </w:p>
    <w:p w14:paraId="17446C96" w14:textId="49FED678" w:rsidR="009B3C58" w:rsidRPr="0007145E" w:rsidRDefault="009B3C58" w:rsidP="27D272E8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>Dr Bin Wu</w:t>
      </w:r>
      <w:r w:rsidRPr="0007145E">
        <w:rPr>
          <w:rFonts w:ascii="Arial" w:hAnsi="Arial" w:cs="Arial"/>
          <w:sz w:val="24"/>
          <w:szCs w:val="24"/>
        </w:rPr>
        <w:t xml:space="preserve"> (Senior Research Fellow, Nottingham University Business School)</w:t>
      </w:r>
    </w:p>
    <w:p w14:paraId="70F7ACD6" w14:textId="77777777" w:rsidR="009B3C58" w:rsidRPr="0007145E" w:rsidRDefault="004A6F31" w:rsidP="27D272E8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 xml:space="preserve">Building a </w:t>
      </w:r>
      <w:r w:rsidR="00A70CC1" w:rsidRPr="0007145E">
        <w:rPr>
          <w:rFonts w:ascii="Arial" w:hAnsi="Arial" w:cs="Arial"/>
          <w:sz w:val="24"/>
          <w:szCs w:val="24"/>
        </w:rPr>
        <w:t>P</w:t>
      </w:r>
      <w:r w:rsidRPr="0007145E">
        <w:rPr>
          <w:rFonts w:ascii="Arial" w:hAnsi="Arial" w:cs="Arial"/>
          <w:sz w:val="24"/>
          <w:szCs w:val="24"/>
        </w:rPr>
        <w:t xml:space="preserve">latform for </w:t>
      </w:r>
      <w:r w:rsidR="00A70CC1" w:rsidRPr="0007145E">
        <w:rPr>
          <w:rFonts w:ascii="Arial" w:hAnsi="Arial" w:cs="Arial"/>
          <w:sz w:val="24"/>
          <w:szCs w:val="24"/>
        </w:rPr>
        <w:t>G</w:t>
      </w:r>
      <w:r w:rsidRPr="0007145E">
        <w:rPr>
          <w:rFonts w:ascii="Arial" w:hAnsi="Arial" w:cs="Arial"/>
          <w:sz w:val="24"/>
          <w:szCs w:val="24"/>
        </w:rPr>
        <w:t>lobal-</w:t>
      </w:r>
      <w:r w:rsidR="00A70CC1" w:rsidRPr="0007145E">
        <w:rPr>
          <w:rFonts w:ascii="Arial" w:hAnsi="Arial" w:cs="Arial"/>
          <w:sz w:val="24"/>
          <w:szCs w:val="24"/>
        </w:rPr>
        <w:t>L</w:t>
      </w:r>
      <w:r w:rsidRPr="0007145E">
        <w:rPr>
          <w:rFonts w:ascii="Arial" w:hAnsi="Arial" w:cs="Arial"/>
          <w:sz w:val="24"/>
          <w:szCs w:val="24"/>
        </w:rPr>
        <w:t xml:space="preserve">ocal </w:t>
      </w:r>
      <w:r w:rsidR="00A70CC1" w:rsidRPr="0007145E">
        <w:rPr>
          <w:rFonts w:ascii="Arial" w:hAnsi="Arial" w:cs="Arial"/>
          <w:sz w:val="24"/>
          <w:szCs w:val="24"/>
        </w:rPr>
        <w:t>K</w:t>
      </w:r>
      <w:r w:rsidRPr="0007145E">
        <w:rPr>
          <w:rFonts w:ascii="Arial" w:hAnsi="Arial" w:cs="Arial"/>
          <w:sz w:val="24"/>
          <w:szCs w:val="24"/>
        </w:rPr>
        <w:t xml:space="preserve">nowledge </w:t>
      </w:r>
      <w:r w:rsidR="00A70CC1" w:rsidRPr="0007145E">
        <w:rPr>
          <w:rFonts w:ascii="Arial" w:hAnsi="Arial" w:cs="Arial"/>
          <w:sz w:val="24"/>
          <w:szCs w:val="24"/>
        </w:rPr>
        <w:t>S</w:t>
      </w:r>
      <w:r w:rsidRPr="0007145E">
        <w:rPr>
          <w:rFonts w:ascii="Arial" w:hAnsi="Arial" w:cs="Arial"/>
          <w:sz w:val="24"/>
          <w:szCs w:val="24"/>
        </w:rPr>
        <w:t xml:space="preserve">ystem and </w:t>
      </w:r>
      <w:r w:rsidR="00A70CC1" w:rsidRPr="0007145E">
        <w:rPr>
          <w:rFonts w:ascii="Arial" w:hAnsi="Arial" w:cs="Arial"/>
          <w:sz w:val="24"/>
          <w:szCs w:val="24"/>
        </w:rPr>
        <w:t>R</w:t>
      </w:r>
      <w:r w:rsidRPr="0007145E">
        <w:rPr>
          <w:rFonts w:ascii="Arial" w:hAnsi="Arial" w:cs="Arial"/>
          <w:sz w:val="24"/>
          <w:szCs w:val="24"/>
        </w:rPr>
        <w:t xml:space="preserve">ural </w:t>
      </w:r>
      <w:r w:rsidR="00A70CC1" w:rsidRPr="0007145E">
        <w:rPr>
          <w:rFonts w:ascii="Arial" w:hAnsi="Arial" w:cs="Arial"/>
          <w:sz w:val="24"/>
          <w:szCs w:val="24"/>
        </w:rPr>
        <w:t>T</w:t>
      </w:r>
      <w:r w:rsidRPr="0007145E">
        <w:rPr>
          <w:rFonts w:ascii="Arial" w:hAnsi="Arial" w:cs="Arial"/>
          <w:sz w:val="24"/>
          <w:szCs w:val="24"/>
        </w:rPr>
        <w:t xml:space="preserve">ransformation in the </w:t>
      </w:r>
      <w:r w:rsidR="00A70CC1" w:rsidRPr="0007145E">
        <w:rPr>
          <w:rFonts w:ascii="Arial" w:hAnsi="Arial" w:cs="Arial"/>
          <w:sz w:val="24"/>
          <w:szCs w:val="24"/>
        </w:rPr>
        <w:t>G</w:t>
      </w:r>
      <w:r w:rsidRPr="0007145E">
        <w:rPr>
          <w:rFonts w:ascii="Arial" w:hAnsi="Arial" w:cs="Arial"/>
          <w:sz w:val="24"/>
          <w:szCs w:val="24"/>
        </w:rPr>
        <w:t xml:space="preserve">lobal </w:t>
      </w:r>
      <w:r w:rsidR="00A70CC1" w:rsidRPr="0007145E">
        <w:rPr>
          <w:rFonts w:ascii="Arial" w:hAnsi="Arial" w:cs="Arial"/>
          <w:sz w:val="24"/>
          <w:szCs w:val="24"/>
        </w:rPr>
        <w:t>S</w:t>
      </w:r>
      <w:r w:rsidRPr="0007145E">
        <w:rPr>
          <w:rFonts w:ascii="Arial" w:hAnsi="Arial" w:cs="Arial"/>
          <w:sz w:val="24"/>
          <w:szCs w:val="24"/>
        </w:rPr>
        <w:t xml:space="preserve">outh: An </w:t>
      </w:r>
      <w:r w:rsidR="00A70CC1" w:rsidRPr="0007145E">
        <w:rPr>
          <w:rFonts w:ascii="Arial" w:hAnsi="Arial" w:cs="Arial"/>
          <w:sz w:val="24"/>
          <w:szCs w:val="24"/>
        </w:rPr>
        <w:t>I</w:t>
      </w:r>
      <w:r w:rsidRPr="0007145E">
        <w:rPr>
          <w:rFonts w:ascii="Arial" w:hAnsi="Arial" w:cs="Arial"/>
          <w:sz w:val="24"/>
          <w:szCs w:val="24"/>
        </w:rPr>
        <w:t>ntroduction of CFRS</w:t>
      </w:r>
      <w:r w:rsidR="001726A3" w:rsidRPr="0007145E">
        <w:rPr>
          <w:rFonts w:ascii="Arial" w:hAnsi="Arial" w:cs="Arial"/>
          <w:sz w:val="24"/>
          <w:szCs w:val="24"/>
        </w:rPr>
        <w:t xml:space="preserve"> </w:t>
      </w:r>
    </w:p>
    <w:p w14:paraId="24E8EF8F" w14:textId="296771F5" w:rsidR="009B3C58" w:rsidRPr="0007145E" w:rsidRDefault="002C5B93" w:rsidP="009B3C58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>Sania Hashmi</w:t>
      </w:r>
      <w:r w:rsidRPr="0007145E">
        <w:rPr>
          <w:rFonts w:ascii="Arial" w:hAnsi="Arial" w:cs="Arial"/>
          <w:sz w:val="24"/>
          <w:szCs w:val="24"/>
        </w:rPr>
        <w:t xml:space="preserve"> (PhD candidate, English Language and Literature, University of Michigan, Ann Arbo</w:t>
      </w:r>
      <w:r w:rsidR="009B3988" w:rsidRPr="0007145E">
        <w:rPr>
          <w:rFonts w:ascii="Arial" w:hAnsi="Arial" w:cs="Arial"/>
          <w:sz w:val="24"/>
          <w:szCs w:val="24"/>
        </w:rPr>
        <w:t>r</w:t>
      </w:r>
      <w:r w:rsidRPr="0007145E">
        <w:rPr>
          <w:rFonts w:ascii="Arial" w:hAnsi="Arial" w:cs="Arial"/>
          <w:sz w:val="24"/>
          <w:szCs w:val="24"/>
        </w:rPr>
        <w:t>)</w:t>
      </w:r>
    </w:p>
    <w:p w14:paraId="173B0117" w14:textId="2BF4C7E4" w:rsidR="002C5B93" w:rsidRPr="0007145E" w:rsidRDefault="002C5B93" w:rsidP="002C5B93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 xml:space="preserve">Old Fantasies, New Realities: The Predicament of Hindu Nationalism in the Chinese Century </w:t>
      </w:r>
    </w:p>
    <w:p w14:paraId="23D7FF61" w14:textId="155329EB" w:rsidR="001974CE" w:rsidRPr="0007145E" w:rsidRDefault="001974CE" w:rsidP="001974CE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Ana María Ramírez Gómez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(Doctoral Research Fellow, University of Oslo)</w:t>
      </w:r>
    </w:p>
    <w:p w14:paraId="68A52DB9" w14:textId="58C57CD3" w:rsidR="001974CE" w:rsidRPr="0007145E" w:rsidRDefault="001974CE" w:rsidP="002C5B93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Juan </w:t>
      </w:r>
      <w:proofErr w:type="spellStart"/>
      <w:r w:rsidRPr="0007145E">
        <w:rPr>
          <w:rFonts w:ascii="Arial" w:hAnsi="Arial" w:cs="Arial"/>
          <w:sz w:val="24"/>
          <w:szCs w:val="24"/>
          <w:shd w:val="clear" w:color="auto" w:fill="FFFFFF"/>
        </w:rPr>
        <w:t>Bustamente</w:t>
      </w:r>
      <w:proofErr w:type="spellEnd"/>
      <w:r w:rsidRPr="0007145E">
        <w:rPr>
          <w:rFonts w:ascii="Arial" w:hAnsi="Arial" w:cs="Arial"/>
          <w:sz w:val="24"/>
          <w:szCs w:val="24"/>
          <w:shd w:val="clear" w:color="auto" w:fill="FFFFFF"/>
        </w:rPr>
        <w:t>: The First Non-Creole, Non-Lettered Latin American Who Lived and Wrote the 19th Century China</w:t>
      </w:r>
    </w:p>
    <w:p w14:paraId="76FE40E1" w14:textId="261FF8F6" w:rsidR="006363B0" w:rsidRPr="0007145E" w:rsidRDefault="006363B0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39EC372" w14:textId="647C8F3E" w:rsidR="0020032B" w:rsidRPr="0007145E" w:rsidRDefault="0020032B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u w:val="single"/>
        </w:rPr>
        <w:t>11:</w:t>
      </w:r>
      <w:r w:rsidR="00113D1F" w:rsidRPr="0007145E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FF46CF" w:rsidRPr="0007145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FF46CF" w:rsidRPr="0007145E"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="00FF455F" w:rsidRPr="0007145E">
        <w:rPr>
          <w:rFonts w:ascii="Arial" w:hAnsi="Arial" w:cs="Arial"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Panel 2 Transcultural </w:t>
      </w:r>
      <w:r w:rsidR="005A3769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Literary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Encounters</w:t>
      </w:r>
    </w:p>
    <w:p w14:paraId="1619B93E" w14:textId="2235ABA2" w:rsidR="00F50F01" w:rsidRPr="0007145E" w:rsidRDefault="00F50F01" w:rsidP="27D272E8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>Professor Ken</w:t>
      </w:r>
      <w:r w:rsidR="00C928F2" w:rsidRPr="000714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</w:rPr>
        <w:t>K</w:t>
      </w:r>
      <w:r w:rsidR="0095767A" w:rsidRPr="0007145E">
        <w:rPr>
          <w:rFonts w:ascii="Arial" w:hAnsi="Arial" w:cs="Arial"/>
          <w:b/>
          <w:bCs/>
          <w:sz w:val="24"/>
          <w:szCs w:val="24"/>
        </w:rPr>
        <w:t>a</w:t>
      </w:r>
      <w:r w:rsidRPr="0007145E">
        <w:rPr>
          <w:rFonts w:ascii="Arial" w:hAnsi="Arial" w:cs="Arial"/>
          <w:b/>
          <w:bCs/>
          <w:sz w:val="24"/>
          <w:szCs w:val="24"/>
        </w:rPr>
        <w:t>moche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(Professor of</w:t>
      </w:r>
      <w:r w:rsidRPr="000714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HRM and Organization Studies, Nottingham University Business School)</w:t>
      </w:r>
      <w:r w:rsidR="00AF6EBF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D5FF3CC" w14:textId="4CDBBF50" w:rsidR="00F50F01" w:rsidRPr="0007145E" w:rsidRDefault="27D272E8" w:rsidP="27D272E8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7145E">
        <w:rPr>
          <w:rFonts w:ascii="Arial" w:eastAsia="Times New Roman" w:hAnsi="Arial" w:cs="Arial"/>
          <w:sz w:val="24"/>
          <w:szCs w:val="24"/>
        </w:rPr>
        <w:t xml:space="preserve">Re-examining Africa-China relations and a reading from </w:t>
      </w:r>
      <w:r w:rsidRPr="0007145E">
        <w:rPr>
          <w:rFonts w:ascii="Arial" w:eastAsia="Times New Roman" w:hAnsi="Arial" w:cs="Arial"/>
          <w:i/>
          <w:iCs/>
          <w:sz w:val="24"/>
          <w:szCs w:val="24"/>
        </w:rPr>
        <w:t>Black Ghosts</w:t>
      </w:r>
      <w:r w:rsidRPr="0007145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853DF0C" w14:textId="7A65B4F5" w:rsidR="00855A04" w:rsidRPr="0007145E" w:rsidRDefault="00855A04" w:rsidP="00855A04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</w:rPr>
        <w:t>Professor Russell West-Pavlov</w:t>
      </w:r>
      <w:r w:rsidRPr="0007145E">
        <w:rPr>
          <w:rFonts w:ascii="Arial" w:hAnsi="Arial" w:cs="Arial"/>
          <w:sz w:val="24"/>
          <w:szCs w:val="24"/>
        </w:rPr>
        <w:t xml:space="preserve"> (Professor and Chair of Anglophone Literatures, University of Tübingen)</w:t>
      </w:r>
    </w:p>
    <w:p w14:paraId="79CAEB94" w14:textId="671B6499" w:rsidR="00837562" w:rsidRPr="0007145E" w:rsidRDefault="00855A04" w:rsidP="6A688014">
      <w:pPr>
        <w:shd w:val="clear" w:color="auto" w:fill="FFFFFF" w:themeFill="background1"/>
        <w:spacing w:after="10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07145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Yvonne </w:t>
      </w:r>
      <w:proofErr w:type="spellStart"/>
      <w:r w:rsidRPr="0007145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Owuor's</w:t>
      </w:r>
      <w:proofErr w:type="spellEnd"/>
      <w:r w:rsidRPr="0007145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Pr="0007145E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The Dragonfly Sea</w:t>
      </w:r>
      <w:r w:rsidRPr="0007145E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and its presentation of the instrumentalization of history</w:t>
      </w:r>
    </w:p>
    <w:p w14:paraId="760B6BB8" w14:textId="77777777" w:rsidR="00EA08F8" w:rsidRPr="0007145E" w:rsidRDefault="00EA08F8" w:rsidP="00EA0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 xml:space="preserve">Dr Justus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</w:rPr>
        <w:t>Makokha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(Department of Literature, Linguistics &amp; Foreign Languages </w:t>
      </w:r>
    </w:p>
    <w:p w14:paraId="2F3055A6" w14:textId="2ADC0379" w:rsidR="00EA08F8" w:rsidRPr="0007145E" w:rsidRDefault="00EA08F8" w:rsidP="00EA08F8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 xml:space="preserve">Kenyatta University, Nairobi) </w:t>
      </w:r>
    </w:p>
    <w:p w14:paraId="40F79B3E" w14:textId="37C62FBC" w:rsidR="00EA08F8" w:rsidRPr="0007145E" w:rsidRDefault="00EA08F8" w:rsidP="00EA08F8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sz w:val="24"/>
          <w:szCs w:val="24"/>
        </w:rPr>
        <w:lastRenderedPageBreak/>
        <w:t xml:space="preserve">On Sino-African Comparative Literature – Reading Amphibian Aesthetics in Yvonne </w:t>
      </w:r>
      <w:proofErr w:type="spellStart"/>
      <w:r w:rsidRPr="0007145E">
        <w:rPr>
          <w:rFonts w:ascii="Arial" w:hAnsi="Arial" w:cs="Arial"/>
          <w:sz w:val="24"/>
          <w:szCs w:val="24"/>
        </w:rPr>
        <w:t>Adhiambo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45E">
        <w:rPr>
          <w:rFonts w:ascii="Arial" w:hAnsi="Arial" w:cs="Arial"/>
          <w:sz w:val="24"/>
          <w:szCs w:val="24"/>
        </w:rPr>
        <w:t>Owuor’s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</w:t>
      </w:r>
      <w:r w:rsidRPr="0007145E">
        <w:rPr>
          <w:rFonts w:ascii="Arial" w:hAnsi="Arial" w:cs="Arial"/>
          <w:i/>
          <w:iCs/>
          <w:sz w:val="24"/>
          <w:szCs w:val="24"/>
        </w:rPr>
        <w:t xml:space="preserve">The Dragonfly Sea </w:t>
      </w:r>
      <w:r w:rsidRPr="0007145E">
        <w:rPr>
          <w:rFonts w:ascii="Arial" w:hAnsi="Arial" w:cs="Arial"/>
          <w:sz w:val="24"/>
          <w:szCs w:val="24"/>
        </w:rPr>
        <w:t xml:space="preserve">(2019) and Li </w:t>
      </w:r>
      <w:proofErr w:type="spellStart"/>
      <w:r w:rsidRPr="0007145E">
        <w:rPr>
          <w:rFonts w:ascii="Arial" w:hAnsi="Arial" w:cs="Arial"/>
          <w:sz w:val="24"/>
          <w:szCs w:val="24"/>
        </w:rPr>
        <w:t>Xinfeng’s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</w:t>
      </w:r>
      <w:r w:rsidRPr="0007145E">
        <w:rPr>
          <w:rFonts w:ascii="Arial" w:hAnsi="Arial" w:cs="Arial"/>
          <w:i/>
          <w:iCs/>
          <w:sz w:val="24"/>
          <w:szCs w:val="24"/>
        </w:rPr>
        <w:t xml:space="preserve">China in Africa: In Zheng Fe’s Footsteps </w:t>
      </w:r>
      <w:r w:rsidRPr="0007145E">
        <w:rPr>
          <w:rFonts w:ascii="Arial" w:hAnsi="Arial" w:cs="Arial"/>
          <w:sz w:val="24"/>
          <w:szCs w:val="24"/>
        </w:rPr>
        <w:t>(2018)</w:t>
      </w:r>
    </w:p>
    <w:p w14:paraId="2C3ED655" w14:textId="32A65631" w:rsidR="009216C9" w:rsidRPr="0007145E" w:rsidRDefault="009216C9" w:rsidP="009216C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6954FC8" w14:textId="19E91E37" w:rsidR="009216C9" w:rsidRPr="0007145E" w:rsidRDefault="009216C9" w:rsidP="009216C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7145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A55397" w:rsidRPr="0007145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B140B2" w:rsidRPr="0007145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5D18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15:</w:t>
      </w:r>
      <w:r w:rsidR="00B140B2" w:rsidRPr="0007145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55397" w:rsidRPr="0007145E">
        <w:rPr>
          <w:rFonts w:ascii="Arial" w:hAnsi="Arial" w:cs="Arial"/>
          <w:sz w:val="24"/>
          <w:szCs w:val="24"/>
          <w:u w:val="single"/>
        </w:rPr>
        <w:t xml:space="preserve"> </w:t>
      </w:r>
      <w:r w:rsidR="00A55397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Panel </w:t>
      </w:r>
      <w:r w:rsidR="00B140B2" w:rsidRPr="0007145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5550F7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 Mediating </w:t>
      </w:r>
      <w:r w:rsidR="001608E9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China and </w:t>
      </w:r>
      <w:r w:rsidR="005550F7" w:rsidRPr="0007145E">
        <w:rPr>
          <w:rFonts w:ascii="Arial" w:hAnsi="Arial" w:cs="Arial"/>
          <w:b/>
          <w:bCs/>
          <w:sz w:val="24"/>
          <w:szCs w:val="24"/>
          <w:u w:val="single"/>
        </w:rPr>
        <w:t>the Global South</w:t>
      </w:r>
    </w:p>
    <w:p w14:paraId="279F1A24" w14:textId="557E12F2" w:rsidR="00A55397" w:rsidRPr="0007145E" w:rsidRDefault="00A55397" w:rsidP="00A55397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Dr Emeka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Umejei</w:t>
      </w:r>
      <w:proofErr w:type="spellEnd"/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07145E">
        <w:rPr>
          <w:rFonts w:ascii="Arial" w:hAnsi="Arial" w:cs="Arial"/>
          <w:sz w:val="24"/>
          <w:szCs w:val="24"/>
        </w:rPr>
        <w:t xml:space="preserve">Lecturer in Communication Studies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at the University of Ghana; Postdoctoral Research Fellow at the University of Duisburg-Essen) </w:t>
      </w:r>
      <w:r w:rsidRPr="0007145E">
        <w:rPr>
          <w:rFonts w:ascii="Arial" w:hAnsi="Arial" w:cs="Arial"/>
          <w:sz w:val="24"/>
          <w:szCs w:val="24"/>
        </w:rPr>
        <w:br/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South-South Cooperation: Complexities of Reporting China in the African Media</w:t>
      </w:r>
    </w:p>
    <w:p w14:paraId="73593649" w14:textId="150F99FE" w:rsidR="003D7725" w:rsidRPr="0007145E" w:rsidRDefault="003D7725" w:rsidP="003D7725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Dr Daniel Mutibwa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(Associate Professor in Creative Industries and Digital Culture, University of Nottingham)</w:t>
      </w:r>
      <w:r w:rsidRPr="0007145E">
        <w:rPr>
          <w:rFonts w:ascii="Arial" w:hAnsi="Arial" w:cs="Arial"/>
          <w:sz w:val="24"/>
          <w:szCs w:val="24"/>
        </w:rPr>
        <w:br/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From the Cultural Revolution to the Digital Revolution and Back? The Quest for Global Supremacy with Chinese Characteristics</w:t>
      </w:r>
    </w:p>
    <w:p w14:paraId="10CDAE7C" w14:textId="3E8E1E7A" w:rsidR="009B3C58" w:rsidRPr="0007145E" w:rsidRDefault="009B3C58" w:rsidP="009B3C5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7145E">
        <w:rPr>
          <w:rFonts w:ascii="Arial" w:hAnsi="Arial" w:cs="Arial"/>
          <w:b/>
          <w:bCs/>
          <w:sz w:val="24"/>
          <w:szCs w:val="24"/>
        </w:rPr>
        <w:t>Jiannan</w:t>
      </w:r>
      <w:proofErr w:type="spellEnd"/>
      <w:r w:rsidRPr="0007145E">
        <w:rPr>
          <w:rFonts w:ascii="Arial" w:hAnsi="Arial" w:cs="Arial"/>
          <w:b/>
          <w:bCs/>
          <w:sz w:val="24"/>
          <w:szCs w:val="24"/>
        </w:rPr>
        <w:t xml:space="preserve"> Luo</w:t>
      </w:r>
      <w:r w:rsidRPr="0007145E">
        <w:rPr>
          <w:rFonts w:ascii="Arial" w:hAnsi="Arial" w:cs="Arial"/>
          <w:sz w:val="24"/>
          <w:szCs w:val="24"/>
        </w:rPr>
        <w:t xml:space="preserve"> (PhD candidate, Durham University)</w:t>
      </w:r>
    </w:p>
    <w:p w14:paraId="53B57513" w14:textId="345D41AE" w:rsidR="003D7725" w:rsidRPr="0007145E" w:rsidRDefault="009B3C58" w:rsidP="00A55397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sz w:val="24"/>
          <w:szCs w:val="24"/>
        </w:rPr>
        <w:t xml:space="preserve">China’s Structure of Relationships: Restoration of Old Tribute or A New </w:t>
      </w:r>
      <w:proofErr w:type="spellStart"/>
      <w:r w:rsidRPr="0007145E">
        <w:rPr>
          <w:rFonts w:ascii="Arial" w:hAnsi="Arial" w:cs="Arial"/>
          <w:i/>
          <w:iCs/>
          <w:sz w:val="24"/>
          <w:szCs w:val="24"/>
        </w:rPr>
        <w:t>Tianxia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? </w:t>
      </w:r>
    </w:p>
    <w:p w14:paraId="56356E32" w14:textId="77777777" w:rsidR="00A55397" w:rsidRPr="0007145E" w:rsidRDefault="00A55397" w:rsidP="009216C9">
      <w:pPr>
        <w:spacing w:line="240" w:lineRule="auto"/>
        <w:rPr>
          <w:rFonts w:ascii="Arial" w:hAnsi="Arial" w:cs="Arial"/>
          <w:sz w:val="24"/>
          <w:szCs w:val="24"/>
        </w:rPr>
      </w:pPr>
    </w:p>
    <w:p w14:paraId="26B39086" w14:textId="7AE4DE24" w:rsidR="009216C9" w:rsidRPr="0007145E" w:rsidRDefault="00C90F51" w:rsidP="009216C9">
      <w:pPr>
        <w:spacing w:line="240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07145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85249" w:rsidRPr="0007145E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D85249" w:rsidRPr="0007145E"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>-17:</w:t>
      </w:r>
      <w:r w:rsidR="00D85249" w:rsidRPr="0007145E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16C9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Panel 4 </w:t>
      </w:r>
      <w:r w:rsidR="00794221" w:rsidRPr="0007145E">
        <w:rPr>
          <w:rFonts w:ascii="Arial" w:hAnsi="Arial" w:cs="Arial"/>
          <w:b/>
          <w:bCs/>
          <w:sz w:val="24"/>
          <w:szCs w:val="24"/>
          <w:u w:val="single"/>
        </w:rPr>
        <w:t xml:space="preserve">Transnational </w:t>
      </w:r>
      <w:r w:rsidR="00FD59BE" w:rsidRPr="0007145E">
        <w:rPr>
          <w:rFonts w:ascii="Arial" w:hAnsi="Arial" w:cs="Arial"/>
          <w:b/>
          <w:bCs/>
          <w:sz w:val="24"/>
          <w:szCs w:val="24"/>
          <w:u w:val="single"/>
        </w:rPr>
        <w:t>Cultural Production</w:t>
      </w:r>
    </w:p>
    <w:p w14:paraId="3836D8E6" w14:textId="2BBB4582" w:rsidR="00855A04" w:rsidRPr="0007145E" w:rsidRDefault="00855A04" w:rsidP="00855A04">
      <w:pPr>
        <w:pStyle w:val="Standard"/>
        <w:widowControl/>
        <w:rPr>
          <w:rFonts w:ascii="Arial" w:hAnsi="Arial" w:cs="Arial"/>
          <w:lang w:val="en-GB"/>
        </w:rPr>
      </w:pPr>
      <w:proofErr w:type="spellStart"/>
      <w:r w:rsidRPr="0007145E">
        <w:rPr>
          <w:rFonts w:ascii="Arial" w:hAnsi="Arial" w:cs="Arial"/>
          <w:b/>
          <w:bCs/>
          <w:lang w:val="en-GB"/>
        </w:rPr>
        <w:t>Xiangzhen</w:t>
      </w:r>
      <w:proofErr w:type="spellEnd"/>
      <w:r w:rsidRPr="0007145E">
        <w:rPr>
          <w:rFonts w:ascii="Arial" w:hAnsi="Arial" w:cs="Arial"/>
          <w:b/>
          <w:bCs/>
          <w:lang w:val="en-GB"/>
        </w:rPr>
        <w:t xml:space="preserve"> He</w:t>
      </w:r>
      <w:r w:rsidRPr="0007145E">
        <w:rPr>
          <w:rFonts w:ascii="Arial" w:hAnsi="Arial" w:cs="Arial"/>
          <w:lang w:val="en-GB"/>
        </w:rPr>
        <w:t xml:space="preserve"> (PhD candidate</w:t>
      </w:r>
      <w:r w:rsidR="0072634E" w:rsidRPr="0007145E">
        <w:rPr>
          <w:rFonts w:ascii="Arial" w:hAnsi="Arial" w:cs="Arial"/>
          <w:lang w:val="en-GB"/>
        </w:rPr>
        <w:t xml:space="preserve">, </w:t>
      </w:r>
      <w:r w:rsidRPr="0007145E">
        <w:rPr>
          <w:rFonts w:ascii="Arial" w:hAnsi="Arial" w:cs="Arial"/>
          <w:lang w:val="en-GB"/>
        </w:rPr>
        <w:t>Translation Studies, University of Nottingham)</w:t>
      </w:r>
      <w:r w:rsidRPr="0007145E">
        <w:rPr>
          <w:rFonts w:ascii="Arial" w:hAnsi="Arial" w:cs="Arial"/>
          <w:shd w:val="clear" w:color="auto" w:fill="FFFFFF"/>
          <w:lang w:val="en-GB"/>
        </w:rPr>
        <w:t xml:space="preserve"> </w:t>
      </w:r>
    </w:p>
    <w:p w14:paraId="2B2BBB89" w14:textId="77777777" w:rsidR="00855A04" w:rsidRPr="0007145E" w:rsidRDefault="00855A04" w:rsidP="00855A04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>English Translation of Modern and Contemporary Chinese Literature Driven by the Geopolitical Agenda of ‘Chinese Culture Going Global’</w:t>
      </w:r>
    </w:p>
    <w:p w14:paraId="28E40BCA" w14:textId="4A664566" w:rsidR="005C7BDD" w:rsidRPr="0007145E" w:rsidRDefault="00855A04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>Shiying</w:t>
      </w:r>
      <w:proofErr w:type="spellEnd"/>
      <w:r w:rsidRPr="000714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Liu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(PhD </w:t>
      </w:r>
      <w:r w:rsidR="0072634E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candidate,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Film and Television Studies, University of Nottingham) </w:t>
      </w:r>
    </w:p>
    <w:p w14:paraId="64F1E7E4" w14:textId="200E69C4" w:rsidR="00510C42" w:rsidRPr="0007145E" w:rsidRDefault="00855A04" w:rsidP="000C327B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 xml:space="preserve">From </w:t>
      </w:r>
      <w:r w:rsidRPr="0007145E">
        <w:rPr>
          <w:rFonts w:ascii="Arial" w:hAnsi="Arial" w:cs="Arial"/>
          <w:i/>
          <w:iCs/>
          <w:sz w:val="24"/>
          <w:szCs w:val="24"/>
        </w:rPr>
        <w:t>Monk Xuan Zang</w:t>
      </w:r>
      <w:r w:rsidRPr="0007145E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7145E">
        <w:rPr>
          <w:rFonts w:ascii="Arial" w:hAnsi="Arial" w:cs="Arial"/>
          <w:i/>
          <w:iCs/>
          <w:sz w:val="24"/>
          <w:szCs w:val="24"/>
        </w:rPr>
        <w:t>Kongfu</w:t>
      </w:r>
      <w:proofErr w:type="spellEnd"/>
      <w:r w:rsidRPr="0007145E">
        <w:rPr>
          <w:rFonts w:ascii="Arial" w:hAnsi="Arial" w:cs="Arial"/>
          <w:i/>
          <w:iCs/>
          <w:sz w:val="24"/>
          <w:szCs w:val="24"/>
        </w:rPr>
        <w:t xml:space="preserve"> Yoga</w:t>
      </w:r>
      <w:r w:rsidRPr="0007145E">
        <w:rPr>
          <w:rFonts w:ascii="Arial" w:hAnsi="Arial" w:cs="Arial"/>
          <w:sz w:val="24"/>
          <w:szCs w:val="24"/>
        </w:rPr>
        <w:t xml:space="preserve">: CFC´s </w:t>
      </w:r>
      <w:r w:rsidR="003D7725" w:rsidRPr="0007145E">
        <w:rPr>
          <w:rFonts w:ascii="Arial" w:hAnsi="Arial" w:cs="Arial"/>
          <w:sz w:val="24"/>
          <w:szCs w:val="24"/>
        </w:rPr>
        <w:t>S</w:t>
      </w:r>
      <w:r w:rsidRPr="0007145E">
        <w:rPr>
          <w:rFonts w:ascii="Arial" w:hAnsi="Arial" w:cs="Arial"/>
          <w:sz w:val="24"/>
          <w:szCs w:val="24"/>
        </w:rPr>
        <w:t xml:space="preserve">trategies of </w:t>
      </w:r>
      <w:r w:rsidR="003D7725" w:rsidRPr="0007145E">
        <w:rPr>
          <w:rFonts w:ascii="Arial" w:hAnsi="Arial" w:cs="Arial"/>
          <w:sz w:val="24"/>
          <w:szCs w:val="24"/>
        </w:rPr>
        <w:t>C</w:t>
      </w:r>
      <w:r w:rsidRPr="0007145E">
        <w:rPr>
          <w:rFonts w:ascii="Arial" w:hAnsi="Arial" w:cs="Arial"/>
          <w:sz w:val="24"/>
          <w:szCs w:val="24"/>
        </w:rPr>
        <w:t>oproduc</w:t>
      </w:r>
      <w:r w:rsidR="004007E7" w:rsidRPr="0007145E">
        <w:rPr>
          <w:rFonts w:ascii="Arial" w:hAnsi="Arial" w:cs="Arial"/>
          <w:sz w:val="24"/>
          <w:szCs w:val="24"/>
        </w:rPr>
        <w:t>ing</w:t>
      </w:r>
      <w:r w:rsidRPr="0007145E">
        <w:rPr>
          <w:rFonts w:ascii="Arial" w:hAnsi="Arial" w:cs="Arial"/>
          <w:sz w:val="24"/>
          <w:szCs w:val="24"/>
        </w:rPr>
        <w:t xml:space="preserve"> </w:t>
      </w:r>
      <w:r w:rsidR="003D7725" w:rsidRPr="0007145E">
        <w:rPr>
          <w:rFonts w:ascii="Arial" w:hAnsi="Arial" w:cs="Arial"/>
          <w:sz w:val="24"/>
          <w:szCs w:val="24"/>
        </w:rPr>
        <w:t>F</w:t>
      </w:r>
      <w:r w:rsidRPr="0007145E">
        <w:rPr>
          <w:rFonts w:ascii="Arial" w:hAnsi="Arial" w:cs="Arial"/>
          <w:sz w:val="24"/>
          <w:szCs w:val="24"/>
        </w:rPr>
        <w:t xml:space="preserve">ilms with Belt and Road Initiative Countries </w:t>
      </w:r>
    </w:p>
    <w:p w14:paraId="6E25ED2C" w14:textId="17F4E987" w:rsidR="005C7BDD" w:rsidRPr="0007145E" w:rsidRDefault="00C01B3F" w:rsidP="00C01B3F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b/>
          <w:bCs/>
          <w:sz w:val="24"/>
          <w:szCs w:val="24"/>
        </w:rPr>
        <w:t xml:space="preserve">Dr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</w:rPr>
        <w:t>Heshen</w:t>
      </w:r>
      <w:proofErr w:type="spellEnd"/>
      <w:r w:rsidRPr="000714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7145E">
        <w:rPr>
          <w:rFonts w:ascii="Arial" w:hAnsi="Arial" w:cs="Arial"/>
          <w:b/>
          <w:bCs/>
          <w:sz w:val="24"/>
          <w:szCs w:val="24"/>
        </w:rPr>
        <w:t>Xie</w:t>
      </w:r>
      <w:proofErr w:type="spellEnd"/>
      <w:r w:rsidRPr="0007145E">
        <w:rPr>
          <w:rFonts w:ascii="Arial" w:hAnsi="Arial" w:cs="Arial"/>
          <w:sz w:val="24"/>
          <w:szCs w:val="24"/>
        </w:rPr>
        <w:t xml:space="preserve">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(Postdoctoral Fellow, University of Huddersfield)</w:t>
      </w:r>
    </w:p>
    <w:p w14:paraId="5CD905C2" w14:textId="31B454CC" w:rsidR="00C01B3F" w:rsidRPr="0007145E" w:rsidRDefault="00C01B3F" w:rsidP="00C01B3F">
      <w:pPr>
        <w:spacing w:line="240" w:lineRule="auto"/>
        <w:rPr>
          <w:rFonts w:ascii="Arial" w:hAnsi="Arial" w:cs="Arial"/>
          <w:sz w:val="24"/>
          <w:szCs w:val="24"/>
        </w:rPr>
      </w:pPr>
      <w:r w:rsidRPr="0007145E">
        <w:rPr>
          <w:rFonts w:ascii="Arial" w:hAnsi="Arial" w:cs="Arial"/>
          <w:sz w:val="24"/>
          <w:szCs w:val="24"/>
        </w:rPr>
        <w:t xml:space="preserve">Assembling the Queer Global South: Asian Pacific Queer Film Festival Alliance as a Bridge </w:t>
      </w:r>
    </w:p>
    <w:p w14:paraId="6552FB32" w14:textId="77777777" w:rsidR="00891E9D" w:rsidRPr="0007145E" w:rsidRDefault="00891E9D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276814E" w14:textId="707D6E91" w:rsidR="007554D7" w:rsidRPr="0007145E" w:rsidRDefault="00367D5B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7145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716B9" w:rsidRPr="0007145E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1112B7" w:rsidRPr="0007145E">
        <w:rPr>
          <w:rFonts w:ascii="Arial" w:hAnsi="Arial" w:cs="Arial"/>
          <w:sz w:val="24"/>
          <w:szCs w:val="24"/>
          <w:shd w:val="clear" w:color="auto" w:fill="FFFFFF"/>
        </w:rPr>
        <w:t>15</w:t>
      </w:r>
      <w:r w:rsidR="005D18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D18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112B7" w:rsidRPr="0007145E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273B2B" w:rsidRPr="0007145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1112B7" w:rsidRPr="0007145E">
        <w:rPr>
          <w:rFonts w:ascii="Arial" w:hAnsi="Arial" w:cs="Arial"/>
          <w:sz w:val="24"/>
          <w:szCs w:val="24"/>
          <w:shd w:val="clear" w:color="auto" w:fill="FFFFFF"/>
        </w:rPr>
        <w:t>45</w:t>
      </w:r>
      <w:r w:rsidR="003A278B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>Roundtable discussion</w:t>
      </w:r>
      <w:r w:rsidR="00DA54FD"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and wrap-up</w:t>
      </w:r>
      <w:r w:rsidRPr="0007145E">
        <w:rPr>
          <w:rFonts w:ascii="Arial" w:hAnsi="Arial" w:cs="Arial"/>
          <w:sz w:val="24"/>
          <w:szCs w:val="24"/>
          <w:shd w:val="clear" w:color="auto" w:fill="FFFFFF"/>
        </w:rPr>
        <w:t xml:space="preserve"> (all participants) </w:t>
      </w:r>
    </w:p>
    <w:p w14:paraId="42829DE4" w14:textId="27F01829" w:rsidR="00C70FA3" w:rsidRPr="0007145E" w:rsidRDefault="00C70FA3" w:rsidP="000C327B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C70FA3" w:rsidRPr="000714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355F" w14:textId="77777777" w:rsidR="00887AE5" w:rsidRDefault="00887AE5" w:rsidP="009424EB">
      <w:pPr>
        <w:spacing w:after="0" w:line="240" w:lineRule="auto"/>
      </w:pPr>
      <w:r>
        <w:separator/>
      </w:r>
    </w:p>
  </w:endnote>
  <w:endnote w:type="continuationSeparator" w:id="0">
    <w:p w14:paraId="136A0013" w14:textId="77777777" w:rsidR="00887AE5" w:rsidRDefault="00887AE5" w:rsidP="0094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38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2508B" w14:textId="6A423642" w:rsidR="009424EB" w:rsidRDefault="009424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44158" w14:textId="77777777" w:rsidR="009424EB" w:rsidRDefault="0094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173E" w14:textId="77777777" w:rsidR="00887AE5" w:rsidRDefault="00887AE5" w:rsidP="009424EB">
      <w:pPr>
        <w:spacing w:after="0" w:line="240" w:lineRule="auto"/>
      </w:pPr>
      <w:r>
        <w:separator/>
      </w:r>
    </w:p>
  </w:footnote>
  <w:footnote w:type="continuationSeparator" w:id="0">
    <w:p w14:paraId="122FA040" w14:textId="77777777" w:rsidR="00887AE5" w:rsidRDefault="00887AE5" w:rsidP="00942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5B"/>
    <w:rsid w:val="000010AF"/>
    <w:rsid w:val="0002326A"/>
    <w:rsid w:val="0003411F"/>
    <w:rsid w:val="00035F13"/>
    <w:rsid w:val="00043E04"/>
    <w:rsid w:val="0007145E"/>
    <w:rsid w:val="00081E2A"/>
    <w:rsid w:val="000A38BE"/>
    <w:rsid w:val="000C327B"/>
    <w:rsid w:val="000D0EC1"/>
    <w:rsid w:val="000D106D"/>
    <w:rsid w:val="000D5931"/>
    <w:rsid w:val="000E6456"/>
    <w:rsid w:val="000F23F8"/>
    <w:rsid w:val="000F60A8"/>
    <w:rsid w:val="0010433C"/>
    <w:rsid w:val="00105595"/>
    <w:rsid w:val="00107002"/>
    <w:rsid w:val="00107C8B"/>
    <w:rsid w:val="001112B7"/>
    <w:rsid w:val="00113A14"/>
    <w:rsid w:val="00113D1F"/>
    <w:rsid w:val="0012311F"/>
    <w:rsid w:val="001442FA"/>
    <w:rsid w:val="00150D9A"/>
    <w:rsid w:val="001555A1"/>
    <w:rsid w:val="001608E9"/>
    <w:rsid w:val="001726A3"/>
    <w:rsid w:val="001809D3"/>
    <w:rsid w:val="00182EA6"/>
    <w:rsid w:val="00185583"/>
    <w:rsid w:val="00186213"/>
    <w:rsid w:val="00186697"/>
    <w:rsid w:val="0019667C"/>
    <w:rsid w:val="001974CE"/>
    <w:rsid w:val="001B765A"/>
    <w:rsid w:val="001D1E28"/>
    <w:rsid w:val="001E2333"/>
    <w:rsid w:val="001F3F4A"/>
    <w:rsid w:val="0020032B"/>
    <w:rsid w:val="00200B39"/>
    <w:rsid w:val="00202E18"/>
    <w:rsid w:val="00202EBB"/>
    <w:rsid w:val="0021208D"/>
    <w:rsid w:val="00216253"/>
    <w:rsid w:val="002320D9"/>
    <w:rsid w:val="00235A89"/>
    <w:rsid w:val="00247A25"/>
    <w:rsid w:val="00250891"/>
    <w:rsid w:val="00254F80"/>
    <w:rsid w:val="0026163C"/>
    <w:rsid w:val="00264AA3"/>
    <w:rsid w:val="00273B2B"/>
    <w:rsid w:val="00284C72"/>
    <w:rsid w:val="002B683D"/>
    <w:rsid w:val="002C5B93"/>
    <w:rsid w:val="002C7A6F"/>
    <w:rsid w:val="00316D78"/>
    <w:rsid w:val="00323178"/>
    <w:rsid w:val="00325E64"/>
    <w:rsid w:val="00326A51"/>
    <w:rsid w:val="00332C91"/>
    <w:rsid w:val="003372A0"/>
    <w:rsid w:val="00342643"/>
    <w:rsid w:val="00351933"/>
    <w:rsid w:val="003643EC"/>
    <w:rsid w:val="00367D5B"/>
    <w:rsid w:val="003707D2"/>
    <w:rsid w:val="00380FE9"/>
    <w:rsid w:val="00390AB6"/>
    <w:rsid w:val="00397017"/>
    <w:rsid w:val="003A278B"/>
    <w:rsid w:val="003B5E6D"/>
    <w:rsid w:val="003C4B6F"/>
    <w:rsid w:val="003D7725"/>
    <w:rsid w:val="003E53FA"/>
    <w:rsid w:val="003F469F"/>
    <w:rsid w:val="004007E7"/>
    <w:rsid w:val="004020F0"/>
    <w:rsid w:val="00416EDB"/>
    <w:rsid w:val="004229DF"/>
    <w:rsid w:val="00437714"/>
    <w:rsid w:val="0045533B"/>
    <w:rsid w:val="00455D42"/>
    <w:rsid w:val="00460829"/>
    <w:rsid w:val="00473159"/>
    <w:rsid w:val="00484D78"/>
    <w:rsid w:val="004878E1"/>
    <w:rsid w:val="00496CB7"/>
    <w:rsid w:val="004A3413"/>
    <w:rsid w:val="004A6F31"/>
    <w:rsid w:val="004B6414"/>
    <w:rsid w:val="004C6C0A"/>
    <w:rsid w:val="004C7E6F"/>
    <w:rsid w:val="004D0877"/>
    <w:rsid w:val="004D5356"/>
    <w:rsid w:val="004F4104"/>
    <w:rsid w:val="005042F1"/>
    <w:rsid w:val="00510C42"/>
    <w:rsid w:val="00533D83"/>
    <w:rsid w:val="00547B5F"/>
    <w:rsid w:val="005516BC"/>
    <w:rsid w:val="005550F7"/>
    <w:rsid w:val="00580F7A"/>
    <w:rsid w:val="005953DB"/>
    <w:rsid w:val="005A3769"/>
    <w:rsid w:val="005A4F86"/>
    <w:rsid w:val="005A5401"/>
    <w:rsid w:val="005A5A85"/>
    <w:rsid w:val="005B068C"/>
    <w:rsid w:val="005B35CC"/>
    <w:rsid w:val="005B610A"/>
    <w:rsid w:val="005B7F94"/>
    <w:rsid w:val="005C2F6B"/>
    <w:rsid w:val="005C4C08"/>
    <w:rsid w:val="005C7BDD"/>
    <w:rsid w:val="005D1899"/>
    <w:rsid w:val="005E6D2F"/>
    <w:rsid w:val="00600969"/>
    <w:rsid w:val="00602546"/>
    <w:rsid w:val="006152A8"/>
    <w:rsid w:val="00622ADE"/>
    <w:rsid w:val="006363B0"/>
    <w:rsid w:val="00636A1A"/>
    <w:rsid w:val="00682AC2"/>
    <w:rsid w:val="0069347F"/>
    <w:rsid w:val="00695F02"/>
    <w:rsid w:val="00697486"/>
    <w:rsid w:val="006B7813"/>
    <w:rsid w:val="006C1E59"/>
    <w:rsid w:val="006D6CB1"/>
    <w:rsid w:val="006E3B13"/>
    <w:rsid w:val="006E7E10"/>
    <w:rsid w:val="0072634E"/>
    <w:rsid w:val="0073444F"/>
    <w:rsid w:val="0073463D"/>
    <w:rsid w:val="00750C47"/>
    <w:rsid w:val="007554D7"/>
    <w:rsid w:val="00773186"/>
    <w:rsid w:val="007753B1"/>
    <w:rsid w:val="00785A8E"/>
    <w:rsid w:val="00793104"/>
    <w:rsid w:val="00794221"/>
    <w:rsid w:val="007C297C"/>
    <w:rsid w:val="007C4598"/>
    <w:rsid w:val="007D4034"/>
    <w:rsid w:val="0080097B"/>
    <w:rsid w:val="0080207F"/>
    <w:rsid w:val="00835569"/>
    <w:rsid w:val="008372E2"/>
    <w:rsid w:val="00837562"/>
    <w:rsid w:val="00855A04"/>
    <w:rsid w:val="0085685E"/>
    <w:rsid w:val="00876F71"/>
    <w:rsid w:val="00881068"/>
    <w:rsid w:val="00881DFD"/>
    <w:rsid w:val="00887AE5"/>
    <w:rsid w:val="00891C01"/>
    <w:rsid w:val="00891E9D"/>
    <w:rsid w:val="008A0CB8"/>
    <w:rsid w:val="008B3718"/>
    <w:rsid w:val="008B64AA"/>
    <w:rsid w:val="008C7D4F"/>
    <w:rsid w:val="008E56E5"/>
    <w:rsid w:val="008E5AC7"/>
    <w:rsid w:val="008F32DC"/>
    <w:rsid w:val="00915B1C"/>
    <w:rsid w:val="009214E8"/>
    <w:rsid w:val="009216C9"/>
    <w:rsid w:val="00932024"/>
    <w:rsid w:val="00941BD0"/>
    <w:rsid w:val="009424EB"/>
    <w:rsid w:val="0095767A"/>
    <w:rsid w:val="00965B3B"/>
    <w:rsid w:val="009762F0"/>
    <w:rsid w:val="00984E03"/>
    <w:rsid w:val="009A3B20"/>
    <w:rsid w:val="009A75F5"/>
    <w:rsid w:val="009B25A7"/>
    <w:rsid w:val="009B3988"/>
    <w:rsid w:val="009B3BDC"/>
    <w:rsid w:val="009B3C58"/>
    <w:rsid w:val="009E0943"/>
    <w:rsid w:val="009F4C8B"/>
    <w:rsid w:val="009F7155"/>
    <w:rsid w:val="00A016EF"/>
    <w:rsid w:val="00A4556A"/>
    <w:rsid w:val="00A55397"/>
    <w:rsid w:val="00A70CC1"/>
    <w:rsid w:val="00A76F88"/>
    <w:rsid w:val="00A93B5E"/>
    <w:rsid w:val="00AB12F5"/>
    <w:rsid w:val="00AC7291"/>
    <w:rsid w:val="00AD3BA8"/>
    <w:rsid w:val="00AF2549"/>
    <w:rsid w:val="00AF6EBF"/>
    <w:rsid w:val="00B13F62"/>
    <w:rsid w:val="00B140B2"/>
    <w:rsid w:val="00B40A8C"/>
    <w:rsid w:val="00B42190"/>
    <w:rsid w:val="00B51A4E"/>
    <w:rsid w:val="00B53A4E"/>
    <w:rsid w:val="00B7253E"/>
    <w:rsid w:val="00B9221F"/>
    <w:rsid w:val="00B97399"/>
    <w:rsid w:val="00BA2E91"/>
    <w:rsid w:val="00BA7FBE"/>
    <w:rsid w:val="00BC2EEC"/>
    <w:rsid w:val="00BC7F2A"/>
    <w:rsid w:val="00BD0692"/>
    <w:rsid w:val="00BD5A1E"/>
    <w:rsid w:val="00BF2E78"/>
    <w:rsid w:val="00BF6F5C"/>
    <w:rsid w:val="00C01B3F"/>
    <w:rsid w:val="00C028E9"/>
    <w:rsid w:val="00C16815"/>
    <w:rsid w:val="00C21D20"/>
    <w:rsid w:val="00C468A6"/>
    <w:rsid w:val="00C53AED"/>
    <w:rsid w:val="00C55F5C"/>
    <w:rsid w:val="00C56045"/>
    <w:rsid w:val="00C70ECD"/>
    <w:rsid w:val="00C70FA3"/>
    <w:rsid w:val="00C80FA8"/>
    <w:rsid w:val="00C90F51"/>
    <w:rsid w:val="00C928F2"/>
    <w:rsid w:val="00CB0BF9"/>
    <w:rsid w:val="00CB3172"/>
    <w:rsid w:val="00CB794B"/>
    <w:rsid w:val="00CD5628"/>
    <w:rsid w:val="00CE649F"/>
    <w:rsid w:val="00CE68CC"/>
    <w:rsid w:val="00CF75AA"/>
    <w:rsid w:val="00D01C50"/>
    <w:rsid w:val="00D14515"/>
    <w:rsid w:val="00D156D3"/>
    <w:rsid w:val="00D45CF3"/>
    <w:rsid w:val="00D716B9"/>
    <w:rsid w:val="00D772CD"/>
    <w:rsid w:val="00D80EE5"/>
    <w:rsid w:val="00D82CE5"/>
    <w:rsid w:val="00D85249"/>
    <w:rsid w:val="00D90EED"/>
    <w:rsid w:val="00D91B0B"/>
    <w:rsid w:val="00D96346"/>
    <w:rsid w:val="00DA2668"/>
    <w:rsid w:val="00DA54FD"/>
    <w:rsid w:val="00DA5B54"/>
    <w:rsid w:val="00DB0556"/>
    <w:rsid w:val="00DB1595"/>
    <w:rsid w:val="00DB35A7"/>
    <w:rsid w:val="00DC053A"/>
    <w:rsid w:val="00DC64EE"/>
    <w:rsid w:val="00DC745E"/>
    <w:rsid w:val="00DD5B27"/>
    <w:rsid w:val="00E01AFC"/>
    <w:rsid w:val="00E15A39"/>
    <w:rsid w:val="00E21B30"/>
    <w:rsid w:val="00E235A0"/>
    <w:rsid w:val="00E32902"/>
    <w:rsid w:val="00E33404"/>
    <w:rsid w:val="00E35479"/>
    <w:rsid w:val="00E449BC"/>
    <w:rsid w:val="00E50359"/>
    <w:rsid w:val="00E620BB"/>
    <w:rsid w:val="00E63B1A"/>
    <w:rsid w:val="00E8310F"/>
    <w:rsid w:val="00E9103B"/>
    <w:rsid w:val="00EA08F8"/>
    <w:rsid w:val="00EA4A6E"/>
    <w:rsid w:val="00EE549E"/>
    <w:rsid w:val="00EF23C3"/>
    <w:rsid w:val="00F010BD"/>
    <w:rsid w:val="00F10F4D"/>
    <w:rsid w:val="00F115AD"/>
    <w:rsid w:val="00F128F0"/>
    <w:rsid w:val="00F1719C"/>
    <w:rsid w:val="00F26EBA"/>
    <w:rsid w:val="00F26F3B"/>
    <w:rsid w:val="00F31DCF"/>
    <w:rsid w:val="00F50F01"/>
    <w:rsid w:val="00F531C1"/>
    <w:rsid w:val="00F61B3A"/>
    <w:rsid w:val="00F83136"/>
    <w:rsid w:val="00F90F46"/>
    <w:rsid w:val="00F9194D"/>
    <w:rsid w:val="00F96FCF"/>
    <w:rsid w:val="00FA498F"/>
    <w:rsid w:val="00FC2CAF"/>
    <w:rsid w:val="00FD1486"/>
    <w:rsid w:val="00FD44F4"/>
    <w:rsid w:val="00FD59BE"/>
    <w:rsid w:val="00FD5A27"/>
    <w:rsid w:val="00FE1428"/>
    <w:rsid w:val="00FE666D"/>
    <w:rsid w:val="00FF455F"/>
    <w:rsid w:val="00FF46CF"/>
    <w:rsid w:val="00FF6105"/>
    <w:rsid w:val="00FF71B3"/>
    <w:rsid w:val="080EC6E1"/>
    <w:rsid w:val="0B4667A3"/>
    <w:rsid w:val="0B9F6688"/>
    <w:rsid w:val="0CE23804"/>
    <w:rsid w:val="0E7E0865"/>
    <w:rsid w:val="20C3A7F9"/>
    <w:rsid w:val="27D272E8"/>
    <w:rsid w:val="2DCFF1D1"/>
    <w:rsid w:val="36E7EF06"/>
    <w:rsid w:val="4BE943B8"/>
    <w:rsid w:val="5C16436E"/>
    <w:rsid w:val="6A688014"/>
    <w:rsid w:val="7F68F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D537"/>
  <w15:chartTrackingRefBased/>
  <w15:docId w15:val="{FBA51F52-2BBA-47B7-AF34-BC30927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EB"/>
  </w:style>
  <w:style w:type="paragraph" w:styleId="Footer">
    <w:name w:val="footer"/>
    <w:basedOn w:val="Normal"/>
    <w:link w:val="FooterChar"/>
    <w:uiPriority w:val="99"/>
    <w:unhideWhenUsed/>
    <w:rsid w:val="0094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4EB"/>
  </w:style>
  <w:style w:type="paragraph" w:customStyle="1" w:styleId="Standard">
    <w:name w:val="Standard"/>
    <w:rsid w:val="00BF2E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de-DE" w:bidi="hi-IN"/>
    </w:rPr>
  </w:style>
  <w:style w:type="character" w:styleId="Hyperlink">
    <w:name w:val="Hyperlink"/>
    <w:basedOn w:val="DefaultParagraphFont"/>
    <w:uiPriority w:val="99"/>
    <w:unhideWhenUsed/>
    <w:rsid w:val="00E449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62-7258-4D60-B50C-3DBE17F9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Hongwei Bao</dc:creator>
  <cp:keywords/>
  <dc:description/>
  <cp:lastModifiedBy>Katja Vaaranen (staff)</cp:lastModifiedBy>
  <cp:revision>2</cp:revision>
  <cp:lastPrinted>2022-06-15T13:57:00Z</cp:lastPrinted>
  <dcterms:created xsi:type="dcterms:W3CDTF">2022-06-17T16:24:00Z</dcterms:created>
  <dcterms:modified xsi:type="dcterms:W3CDTF">2022-06-17T16:24:00Z</dcterms:modified>
</cp:coreProperties>
</file>