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Times" w:hAnsi="AdvTimes" w:cs="AdvTimes"/>
          <w:sz w:val="16"/>
          <w:szCs w:val="16"/>
        </w:rPr>
        <w:t xml:space="preserve">                                         </w:t>
      </w:r>
      <w:proofErr w:type="gramStart"/>
      <w:r w:rsidRPr="00BB7F51">
        <w:rPr>
          <w:rFonts w:ascii="AdvTimes" w:hAnsi="AdvTimes" w:cs="AdvTimes"/>
          <w:sz w:val="16"/>
          <w:szCs w:val="16"/>
        </w:rPr>
        <w:t>Pool Activity Level (PAL) Checklist.</w:t>
      </w:r>
      <w:proofErr w:type="gramEnd"/>
      <w:r w:rsidRPr="00BB7F51">
        <w:rPr>
          <w:rFonts w:ascii="AdvTimes" w:hAnsi="AdvTimes" w:cs="AdvTimes"/>
          <w:sz w:val="16"/>
          <w:szCs w:val="16"/>
        </w:rPr>
        <w:t xml:space="preserve"> </w:t>
      </w:r>
      <w:proofErr w:type="gramStart"/>
      <w:r w:rsidRPr="00BB7F51">
        <w:rPr>
          <w:rFonts w:ascii="AdvTimes" w:hAnsi="AdvTimes" w:cs="AdvTimes"/>
          <w:sz w:val="16"/>
          <w:szCs w:val="16"/>
        </w:rPr>
        <w:t>(Pool, 2002).</w:t>
      </w:r>
      <w:proofErr w:type="gramEnd"/>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Times" w:hAnsi="AdvTimes" w:cs="AdvTimes"/>
          <w:sz w:val="16"/>
          <w:szCs w:val="16"/>
        </w:rPr>
        <w:t>NAME:                                                         DATE:                                                 OUTCOME:</w:t>
      </w:r>
    </w:p>
    <w:p w:rsidRPr="00BB7F51" w:rsidR="004A2DB8" w:rsidP="004A2DB8" w:rsidRDefault="004A2DB8">
      <w:pPr>
        <w:autoSpaceDE w:val="0"/>
        <w:autoSpaceDN w:val="0"/>
        <w:adjustRightInd w:val="0"/>
        <w:spacing w:after="0" w:line="240" w:lineRule="auto"/>
        <w:rPr>
          <w:rFonts w:ascii="AdvTimes" w:hAnsi="AdvTimes" w:cs="AdvTimes"/>
          <w:sz w:val="16"/>
          <w:szCs w:val="16"/>
        </w:rPr>
      </w:pPr>
    </w:p>
    <w:p w:rsidRPr="00BB7F51" w:rsidR="004A2DB8" w:rsidP="004A2DB8" w:rsidRDefault="004A2DB8">
      <w:pPr>
        <w:autoSpaceDE w:val="0"/>
        <w:autoSpaceDN w:val="0"/>
        <w:adjustRightInd w:val="0"/>
        <w:spacing w:after="0" w:line="240" w:lineRule="auto"/>
        <w:rPr>
          <w:rFonts w:ascii="AdvTimes" w:hAnsi="AdvTimes" w:cs="AdvTimes"/>
          <w:sz w:val="16"/>
          <w:szCs w:val="16"/>
        </w:rPr>
      </w:pPr>
      <w:proofErr w:type="gramStart"/>
      <w:r w:rsidRPr="00BB7F51">
        <w:rPr>
          <w:rFonts w:ascii="AdvTimes" w:hAnsi="AdvTimes" w:cs="AdvTimes"/>
          <w:sz w:val="16"/>
          <w:szCs w:val="16"/>
        </w:rPr>
        <w:t>Completing the checklist.</w:t>
      </w:r>
      <w:proofErr w:type="gramEnd"/>
      <w:r w:rsidRPr="00BB7F51">
        <w:rPr>
          <w:rFonts w:ascii="AdvTimes" w:hAnsi="AdvTimes" w:cs="AdvTimes"/>
          <w:sz w:val="16"/>
          <w:szCs w:val="16"/>
        </w:rPr>
        <w:t xml:space="preserve"> For each activity, the statements refer to a different level of ability. Thinking of the last two weeks, tick the statement that represents the person’s ability in each activity. There should be only one tick for each activity. If in doubt about which statement to tick, choose the level of ability which represents the person’s average performance over the last two weeks. Make sure you tick one statement for each of the activities.</w:t>
      </w:r>
    </w:p>
    <w:p w:rsidRPr="00BB7F51" w:rsidR="004A2DB8" w:rsidP="004A2DB8" w:rsidRDefault="004A2DB8">
      <w:pPr>
        <w:autoSpaceDE w:val="0"/>
        <w:autoSpaceDN w:val="0"/>
        <w:adjustRightInd w:val="0"/>
        <w:spacing w:after="0" w:line="240" w:lineRule="auto"/>
        <w:rPr>
          <w:rFonts w:ascii="AdvTimes" w:hAnsi="AdvTimes" w:cs="AdvTimes"/>
          <w:b/>
          <w:sz w:val="16"/>
          <w:szCs w:val="16"/>
        </w:rPr>
      </w:pP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imes" w:hAnsi="AdvTimes" w:cs="AdvTimes"/>
          <w:b/>
          <w:sz w:val="16"/>
          <w:szCs w:val="16"/>
        </w:rPr>
        <w:t>1 Bathing/Washing</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Can bathe/wash independently, sometimes with a little help to start </w:t>
      </w:r>
      <w:r w:rsidRPr="00BB7F51">
        <w:rPr>
          <w:rFonts w:ascii="AdvT001" w:hAnsi="AdvT001" w:cs="AdvT001"/>
          <w:sz w:val="16"/>
          <w:szCs w:val="16"/>
        </w:rPr>
        <w:t xml:space="preserve">                                                                    </w:t>
      </w:r>
      <w:r w:rsidRPr="00BB7F51">
        <w:rPr>
          <w:rFonts w:ascii="AdvTimes" w:hAnsi="AdvTimes" w:cs="AdvTimes"/>
          <w:sz w:val="16"/>
          <w:szCs w:val="16"/>
        </w:rPr>
        <w:t>P</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Needs soap put on flannel and one-step-at-a-time directions to wash </w:t>
      </w:r>
      <w:r w:rsidRPr="00BB7F51">
        <w:rPr>
          <w:rFonts w:ascii="AdvT001" w:hAnsi="AdvT001" w:cs="AdvT001"/>
          <w:sz w:val="16"/>
          <w:szCs w:val="16"/>
        </w:rPr>
        <w:t xml:space="preserve">                                                                 </w:t>
      </w:r>
      <w:r w:rsidRPr="00BB7F51">
        <w:rPr>
          <w:rFonts w:ascii="AdvTimes" w:hAnsi="AdvTimes" w:cs="AdvTimes"/>
          <w:sz w:val="16"/>
          <w:szCs w:val="16"/>
        </w:rPr>
        <w:t>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Mainly relies on others but will wipe own face and hands if encouraged </w:t>
      </w:r>
      <w:r w:rsidRPr="00BB7F51">
        <w:rPr>
          <w:rFonts w:ascii="AdvT001" w:hAnsi="AdvT001" w:cs="AdvT001"/>
          <w:sz w:val="16"/>
          <w:szCs w:val="16"/>
        </w:rPr>
        <w:t xml:space="preserve">                                                              </w:t>
      </w:r>
      <w:r w:rsidRPr="00BB7F51">
        <w:rPr>
          <w:rFonts w:ascii="AdvTimes" w:hAnsi="AdvTimes" w:cs="AdvTimes"/>
          <w:sz w:val="16"/>
          <w:szCs w:val="16"/>
        </w:rPr>
        <w:t>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Totally dependent and needs full assistance to wash or bathe </w:t>
      </w:r>
      <w:r w:rsidRPr="00BB7F51">
        <w:rPr>
          <w:rFonts w:ascii="AdvT001" w:hAnsi="AdvT001" w:cs="AdvT001"/>
          <w:sz w:val="16"/>
          <w:szCs w:val="16"/>
        </w:rPr>
        <w:t xml:space="preserve">                                                                             </w:t>
      </w:r>
      <w:r w:rsidRPr="00BB7F51">
        <w:rPr>
          <w:rFonts w:ascii="AdvTimes" w:hAnsi="AdvTimes" w:cs="AdvTimes"/>
          <w:sz w:val="16"/>
          <w:szCs w:val="16"/>
        </w:rPr>
        <w:t>R</w:t>
      </w:r>
    </w:p>
    <w:p w:rsidRPr="00BB7F51" w:rsidR="004A2DB8" w:rsidP="004A2DB8" w:rsidRDefault="004A2DB8">
      <w:pPr>
        <w:autoSpaceDE w:val="0"/>
        <w:autoSpaceDN w:val="0"/>
        <w:adjustRightInd w:val="0"/>
        <w:spacing w:after="0" w:line="240" w:lineRule="auto"/>
        <w:rPr>
          <w:rFonts w:ascii="AdvTimes" w:hAnsi="AdvTimes" w:cs="AdvTimes"/>
          <w:b/>
          <w:sz w:val="16"/>
          <w:szCs w:val="16"/>
        </w:rPr>
      </w:pP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imes" w:hAnsi="AdvTimes" w:cs="AdvTimes"/>
          <w:b/>
          <w:sz w:val="16"/>
          <w:szCs w:val="16"/>
        </w:rPr>
        <w:t>2 Getting dressed</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Plans what to wear; selects own clothing from cupboard; dresses in correct order </w:t>
      </w:r>
      <w:r w:rsidRPr="00BB7F51">
        <w:rPr>
          <w:rFonts w:ascii="AdvT001" w:hAnsi="AdvT001" w:cs="AdvT001"/>
          <w:sz w:val="16"/>
          <w:szCs w:val="16"/>
        </w:rPr>
        <w:t xml:space="preserve">                                              </w:t>
      </w:r>
      <w:r w:rsidRPr="00BB7F51">
        <w:rPr>
          <w:rFonts w:ascii="AdvTimes" w:hAnsi="AdvTimes" w:cs="AdvTimes"/>
          <w:sz w:val="16"/>
          <w:szCs w:val="16"/>
        </w:rPr>
        <w:t>P</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Needs help to plan what to wear but recognises items and how to wear them: needs help with order                 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Needs help to plan, and with order of, dressing, but can carry out small tasks if someone</w:t>
      </w:r>
    </w:p>
    <w:p w:rsidRPr="00BB7F51" w:rsidR="004A2DB8" w:rsidP="004A2DB8" w:rsidRDefault="004A2DB8">
      <w:pPr>
        <w:autoSpaceDE w:val="0"/>
        <w:autoSpaceDN w:val="0"/>
        <w:adjustRightInd w:val="0"/>
        <w:spacing w:after="0" w:line="240" w:lineRule="auto"/>
        <w:rPr>
          <w:rFonts w:ascii="AdvTimes" w:hAnsi="AdvTimes" w:cs="AdvTimes"/>
          <w:sz w:val="16"/>
          <w:szCs w:val="16"/>
        </w:rPr>
      </w:pPr>
      <w:proofErr w:type="gramStart"/>
      <w:r w:rsidRPr="00BB7F51">
        <w:rPr>
          <w:rFonts w:ascii="AdvTimes" w:hAnsi="AdvTimes" w:cs="AdvTimes"/>
          <w:sz w:val="16"/>
          <w:szCs w:val="16"/>
        </w:rPr>
        <w:t>directs</w:t>
      </w:r>
      <w:proofErr w:type="gramEnd"/>
      <w:r w:rsidRPr="00BB7F51">
        <w:rPr>
          <w:rFonts w:ascii="AdvTimes" w:hAnsi="AdvTimes" w:cs="AdvTimes"/>
          <w:sz w:val="16"/>
          <w:szCs w:val="16"/>
        </w:rPr>
        <w:t xml:space="preserve"> each step</w:t>
      </w:r>
      <w:r w:rsidRPr="00BB7F51">
        <w:rPr>
          <w:rFonts w:ascii="AdvT001" w:hAnsi="AdvT001" w:cs="AdvT001"/>
          <w:sz w:val="16"/>
          <w:szCs w:val="16"/>
        </w:rPr>
        <w:t xml:space="preserve">                                                                                                                                                      </w:t>
      </w:r>
      <w:r w:rsidRPr="00BB7F51">
        <w:rPr>
          <w:rFonts w:ascii="AdvTimes" w:hAnsi="AdvTimes" w:cs="AdvTimes"/>
          <w:sz w:val="16"/>
          <w:szCs w:val="16"/>
        </w:rPr>
        <w:t>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Totally dependent on someone to plan, sequence and complete dressing; may move limbs to assist </w:t>
      </w:r>
      <w:r w:rsidRPr="00BB7F51">
        <w:rPr>
          <w:rFonts w:ascii="AdvT001" w:hAnsi="AdvT001" w:cs="AdvT001"/>
          <w:sz w:val="16"/>
          <w:szCs w:val="16"/>
        </w:rPr>
        <w:t xml:space="preserve">                </w:t>
      </w:r>
      <w:r w:rsidRPr="00BB7F51">
        <w:rPr>
          <w:rFonts w:ascii="AdvTimes" w:hAnsi="AdvTimes" w:cs="AdvTimes"/>
          <w:sz w:val="16"/>
          <w:szCs w:val="16"/>
        </w:rPr>
        <w:t>R</w:t>
      </w:r>
    </w:p>
    <w:p w:rsidRPr="00BB7F51" w:rsidR="004A2DB8" w:rsidP="004A2DB8" w:rsidRDefault="004A2DB8">
      <w:pPr>
        <w:autoSpaceDE w:val="0"/>
        <w:autoSpaceDN w:val="0"/>
        <w:adjustRightInd w:val="0"/>
        <w:spacing w:after="0" w:line="240" w:lineRule="auto"/>
        <w:rPr>
          <w:rFonts w:ascii="AdvTimes" w:hAnsi="AdvTimes" w:cs="AdvTimes"/>
          <w:b/>
          <w:sz w:val="16"/>
          <w:szCs w:val="16"/>
        </w:rPr>
      </w:pP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imes" w:hAnsi="AdvTimes" w:cs="AdvTimes"/>
          <w:b/>
          <w:sz w:val="16"/>
          <w:szCs w:val="16"/>
        </w:rPr>
        <w:t>3 Eating</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Eats independently and appropriately using the correct cutlery </w:t>
      </w:r>
      <w:r w:rsidRPr="00BB7F51">
        <w:rPr>
          <w:rFonts w:ascii="AdvT001" w:hAnsi="AdvT001" w:cs="AdvT001"/>
          <w:sz w:val="16"/>
          <w:szCs w:val="16"/>
        </w:rPr>
        <w:t xml:space="preserve">                                                                            </w:t>
      </w:r>
      <w:r w:rsidRPr="00BB7F51">
        <w:rPr>
          <w:rFonts w:ascii="AdvTimes" w:hAnsi="AdvTimes" w:cs="AdvTimes"/>
          <w:sz w:val="16"/>
          <w:szCs w:val="16"/>
        </w:rPr>
        <w:t>P</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Eats using a spoon and/or needs food to be cut up into small pieces </w:t>
      </w:r>
      <w:r w:rsidRPr="00BB7F51">
        <w:rPr>
          <w:rFonts w:ascii="AdvT001" w:hAnsi="AdvT001" w:cs="AdvT001"/>
          <w:sz w:val="16"/>
          <w:szCs w:val="16"/>
        </w:rPr>
        <w:t xml:space="preserve">                                                                  </w:t>
      </w:r>
      <w:r w:rsidRPr="00BB7F51">
        <w:rPr>
          <w:rFonts w:ascii="AdvTimes" w:hAnsi="AdvTimes" w:cs="AdvTimes"/>
          <w:sz w:val="16"/>
          <w:szCs w:val="16"/>
        </w:rPr>
        <w:t>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Only uses fingers to eat food </w:t>
      </w:r>
      <w:r w:rsidRPr="00BB7F51">
        <w:rPr>
          <w:rFonts w:ascii="AdvT001" w:hAnsi="AdvT001" w:cs="AdvT001"/>
          <w:sz w:val="16"/>
          <w:szCs w:val="16"/>
        </w:rPr>
        <w:t xml:space="preserve">                                                                                                                                </w:t>
      </w:r>
      <w:r w:rsidRPr="00BB7F51">
        <w:rPr>
          <w:rFonts w:ascii="AdvTimes" w:hAnsi="AdvTimes" w:cs="AdvTimes"/>
          <w:sz w:val="16"/>
          <w:szCs w:val="16"/>
        </w:rPr>
        <w:t>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Relies on others to be fed                                                                                                                                     </w:t>
      </w:r>
      <w:r w:rsidRPr="00BB7F51">
        <w:rPr>
          <w:rFonts w:ascii="AdvT001" w:hAnsi="AdvT001" w:cs="AdvT001"/>
          <w:sz w:val="16"/>
          <w:szCs w:val="16"/>
        </w:rPr>
        <w:t xml:space="preserve"> </w:t>
      </w:r>
      <w:r w:rsidRPr="00BB7F51">
        <w:rPr>
          <w:rFonts w:ascii="AdvTimes" w:hAnsi="AdvTimes" w:cs="AdvTimes"/>
          <w:sz w:val="16"/>
          <w:szCs w:val="16"/>
        </w:rPr>
        <w:t>R</w:t>
      </w:r>
    </w:p>
    <w:p w:rsidRPr="00BB7F51" w:rsidR="004A2DB8" w:rsidP="004A2DB8" w:rsidRDefault="004A2DB8">
      <w:pPr>
        <w:autoSpaceDE w:val="0"/>
        <w:autoSpaceDN w:val="0"/>
        <w:adjustRightInd w:val="0"/>
        <w:spacing w:after="0" w:line="240" w:lineRule="auto"/>
        <w:rPr>
          <w:rFonts w:ascii="AdvTimes" w:hAnsi="AdvTimes" w:cs="AdvTimes"/>
          <w:b/>
          <w:sz w:val="16"/>
          <w:szCs w:val="16"/>
        </w:rPr>
      </w:pP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imes" w:hAnsi="AdvTimes" w:cs="AdvTimes"/>
          <w:b/>
          <w:sz w:val="16"/>
          <w:szCs w:val="16"/>
        </w:rPr>
        <w:t>4 Contact with others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Initiates social contact and responds to the needs of others </w:t>
      </w:r>
      <w:r w:rsidRPr="00BB7F51">
        <w:rPr>
          <w:rFonts w:ascii="AdvT001" w:hAnsi="AdvT001" w:cs="AdvT001"/>
          <w:sz w:val="16"/>
          <w:szCs w:val="16"/>
        </w:rPr>
        <w:t xml:space="preserve">                                                                                </w:t>
      </w:r>
      <w:r w:rsidRPr="00BB7F51">
        <w:rPr>
          <w:rFonts w:ascii="AdvTimes" w:hAnsi="AdvTimes" w:cs="AdvTimes"/>
          <w:sz w:val="16"/>
          <w:szCs w:val="16"/>
        </w:rPr>
        <w:t>P</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Aware of others and will seek interaction, but may be more concerned with own needs                                     </w:t>
      </w:r>
      <w:r w:rsidRPr="00BB7F51">
        <w:rPr>
          <w:rFonts w:ascii="AdvT001" w:hAnsi="AdvT001" w:cs="AdvT001"/>
          <w:sz w:val="16"/>
          <w:szCs w:val="16"/>
        </w:rPr>
        <w:t xml:space="preserve"> </w:t>
      </w:r>
      <w:r w:rsidRPr="00BB7F51">
        <w:rPr>
          <w:rFonts w:ascii="AdvTimes" w:hAnsi="AdvTimes" w:cs="AdvTimes"/>
          <w:sz w:val="16"/>
          <w:szCs w:val="16"/>
        </w:rPr>
        <w:t>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Aware of others but waits for others to make the first social contact </w:t>
      </w:r>
      <w:r w:rsidRPr="00BB7F51">
        <w:rPr>
          <w:rFonts w:ascii="AdvT001" w:hAnsi="AdvT001" w:cs="AdvT001"/>
          <w:sz w:val="16"/>
          <w:szCs w:val="16"/>
        </w:rPr>
        <w:t xml:space="preserve">                                                                    </w:t>
      </w:r>
      <w:r w:rsidRPr="00BB7F51">
        <w:rPr>
          <w:rFonts w:ascii="AdvTimes" w:hAnsi="AdvTimes" w:cs="AdvTimes"/>
          <w:sz w:val="16"/>
          <w:szCs w:val="16"/>
        </w:rPr>
        <w:t>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May not show an awareness of the presence of others unless in direct physical contact </w:t>
      </w:r>
      <w:r w:rsidRPr="00BB7F51">
        <w:rPr>
          <w:rFonts w:ascii="AdvT001" w:hAnsi="AdvT001" w:cs="AdvT001"/>
          <w:sz w:val="16"/>
          <w:szCs w:val="16"/>
        </w:rPr>
        <w:t xml:space="preserve">                                    </w:t>
      </w:r>
      <w:r w:rsidRPr="00BB7F51">
        <w:rPr>
          <w:rFonts w:ascii="AdvTimes" w:hAnsi="AdvTimes" w:cs="AdvTimes"/>
          <w:sz w:val="16"/>
          <w:szCs w:val="16"/>
        </w:rPr>
        <w:t>R</w:t>
      </w:r>
    </w:p>
    <w:p w:rsidRPr="00BB7F51" w:rsidR="004A2DB8" w:rsidP="004A2DB8" w:rsidRDefault="004A2DB8">
      <w:pPr>
        <w:autoSpaceDE w:val="0"/>
        <w:autoSpaceDN w:val="0"/>
        <w:adjustRightInd w:val="0"/>
        <w:spacing w:after="0" w:line="240" w:lineRule="auto"/>
        <w:rPr>
          <w:rFonts w:ascii="AdvTimes" w:hAnsi="AdvTimes" w:cs="AdvTimes"/>
          <w:sz w:val="16"/>
          <w:szCs w:val="16"/>
        </w:rPr>
      </w:pP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imes" w:hAnsi="AdvTimes" w:cs="AdvTimes"/>
          <w:b/>
          <w:sz w:val="16"/>
          <w:szCs w:val="16"/>
        </w:rPr>
        <w:t xml:space="preserve">5 </w:t>
      </w:r>
      <w:proofErr w:type="spellStart"/>
      <w:r w:rsidRPr="00BB7F51">
        <w:rPr>
          <w:rFonts w:ascii="AdvTimes" w:hAnsi="AdvTimes" w:cs="AdvTimes"/>
          <w:b/>
          <w:sz w:val="16"/>
          <w:szCs w:val="16"/>
        </w:rPr>
        <w:t>Groupwork</w:t>
      </w:r>
      <w:proofErr w:type="spellEnd"/>
      <w:r w:rsidRPr="00BB7F51">
        <w:rPr>
          <w:rFonts w:ascii="AdvTimes" w:hAnsi="AdvTimes" w:cs="AdvTimes"/>
          <w:b/>
          <w:sz w:val="16"/>
          <w:szCs w:val="16"/>
        </w:rPr>
        <w:t xml:space="preserve"> skills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Engages with others in a group activity, can take turns with the activity/tools </w:t>
      </w:r>
      <w:r w:rsidRPr="00BB7F51">
        <w:rPr>
          <w:rFonts w:ascii="AdvT001" w:hAnsi="AdvT001" w:cs="AdvT001"/>
          <w:sz w:val="16"/>
          <w:szCs w:val="16"/>
        </w:rPr>
        <w:t xml:space="preserve">                                                      </w:t>
      </w:r>
      <w:r w:rsidRPr="00BB7F51">
        <w:rPr>
          <w:rFonts w:ascii="AdvTimes" w:hAnsi="AdvTimes" w:cs="AdvTimes"/>
          <w:sz w:val="16"/>
          <w:szCs w:val="16"/>
        </w:rPr>
        <w:t>P</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Occasionally engages with others in a group, moving in and out of the group at whim                                       </w:t>
      </w:r>
      <w:r w:rsidRPr="00BB7F51">
        <w:rPr>
          <w:rFonts w:ascii="AdvT001" w:hAnsi="AdvT001" w:cs="AdvT001"/>
          <w:sz w:val="16"/>
          <w:szCs w:val="16"/>
        </w:rPr>
        <w:t xml:space="preserve"> </w:t>
      </w:r>
      <w:r w:rsidRPr="00BB7F51">
        <w:rPr>
          <w:rFonts w:ascii="AdvTimes" w:hAnsi="AdvTimes" w:cs="AdvTimes"/>
          <w:sz w:val="16"/>
          <w:szCs w:val="16"/>
        </w:rPr>
        <w:t>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Aware of others in the group and will work alongside others although tends to focus on own activity </w:t>
      </w:r>
      <w:r w:rsidRPr="00BB7F51">
        <w:rPr>
          <w:rFonts w:ascii="AdvT001" w:hAnsi="AdvT001" w:cs="AdvT001"/>
          <w:sz w:val="16"/>
          <w:szCs w:val="16"/>
        </w:rPr>
        <w:t xml:space="preserve">                 </w:t>
      </w:r>
      <w:r w:rsidRPr="00BB7F51">
        <w:rPr>
          <w:rFonts w:ascii="AdvTimes" w:hAnsi="AdvTimes" w:cs="AdvTimes"/>
          <w:sz w:val="16"/>
          <w:szCs w:val="16"/>
        </w:rPr>
        <w:t>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Does not show awareness of others in the group unless close one-to-one attention is experienced                   </w:t>
      </w:r>
      <w:r w:rsidRPr="00BB7F51">
        <w:rPr>
          <w:rFonts w:ascii="AdvT001" w:hAnsi="AdvT001" w:cs="AdvT001"/>
          <w:sz w:val="16"/>
          <w:szCs w:val="16"/>
        </w:rPr>
        <w:t xml:space="preserve"> </w:t>
      </w:r>
      <w:r w:rsidRPr="00BB7F51">
        <w:rPr>
          <w:rFonts w:ascii="AdvTimes" w:hAnsi="AdvTimes" w:cs="AdvTimes"/>
          <w:sz w:val="16"/>
          <w:szCs w:val="16"/>
        </w:rPr>
        <w:t>R</w:t>
      </w:r>
    </w:p>
    <w:p w:rsidRPr="00BB7F51" w:rsidR="004A2DB8" w:rsidP="004A2DB8" w:rsidRDefault="004A2DB8">
      <w:pPr>
        <w:autoSpaceDE w:val="0"/>
        <w:autoSpaceDN w:val="0"/>
        <w:adjustRightInd w:val="0"/>
        <w:spacing w:after="0" w:line="240" w:lineRule="auto"/>
        <w:rPr>
          <w:rFonts w:ascii="AdvTimes" w:hAnsi="AdvTimes" w:cs="AdvTimes"/>
          <w:sz w:val="16"/>
          <w:szCs w:val="16"/>
        </w:rPr>
      </w:pP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imes" w:hAnsi="AdvTimes" w:cs="AdvTimes"/>
          <w:b/>
          <w:sz w:val="16"/>
          <w:szCs w:val="16"/>
        </w:rPr>
        <w:t>6 Communication skills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Is aware of appropriate interaction, can chat coherently and is able to use complex language skills </w:t>
      </w:r>
      <w:r w:rsidRPr="00BB7F51">
        <w:rPr>
          <w:rFonts w:ascii="AdvT001" w:hAnsi="AdvT001" w:cs="AdvT001"/>
          <w:sz w:val="16"/>
          <w:szCs w:val="16"/>
        </w:rPr>
        <w:t xml:space="preserve">                  </w:t>
      </w:r>
      <w:r w:rsidRPr="00BB7F51">
        <w:rPr>
          <w:rFonts w:ascii="AdvTimes" w:hAnsi="AdvTimes" w:cs="AdvTimes"/>
          <w:sz w:val="16"/>
          <w:szCs w:val="16"/>
        </w:rPr>
        <w:t>P</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Body language may be inappropriate and may not always be coherent, but can use simple language skills</w:t>
      </w:r>
      <w:r w:rsidRPr="00BB7F51">
        <w:rPr>
          <w:rFonts w:ascii="AdvT001" w:hAnsi="AdvT001" w:cs="AdvT001"/>
          <w:sz w:val="16"/>
          <w:szCs w:val="16"/>
        </w:rPr>
        <w:t xml:space="preserve">       </w:t>
      </w:r>
      <w:r w:rsidRPr="00BB7F51">
        <w:rPr>
          <w:rFonts w:ascii="AdvTimes" w:hAnsi="AdvTimes" w:cs="AdvTimes"/>
          <w:sz w:val="16"/>
          <w:szCs w:val="16"/>
        </w:rPr>
        <w:t>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Responses to verbal interaction may be mainly through body language; comprehension is limited </w:t>
      </w:r>
      <w:r w:rsidRPr="00BB7F51">
        <w:rPr>
          <w:rFonts w:ascii="AdvT001" w:hAnsi="AdvT001" w:cs="AdvT001"/>
          <w:sz w:val="16"/>
          <w:szCs w:val="16"/>
        </w:rPr>
        <w:t xml:space="preserve">                    </w:t>
      </w:r>
      <w:r w:rsidRPr="00BB7F51">
        <w:rPr>
          <w:rFonts w:ascii="AdvTimes" w:hAnsi="AdvTimes" w:cs="AdvTimes"/>
          <w:sz w:val="16"/>
          <w:szCs w:val="16"/>
        </w:rPr>
        <w:t>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Can only respond to direct physical contact from others through touch, eye contact or facial expression </w:t>
      </w:r>
      <w:r w:rsidRPr="00BB7F51">
        <w:rPr>
          <w:rFonts w:ascii="AdvT001" w:hAnsi="AdvT001" w:cs="AdvT001"/>
          <w:sz w:val="16"/>
          <w:szCs w:val="16"/>
        </w:rPr>
        <w:t xml:space="preserve">           </w:t>
      </w:r>
      <w:r w:rsidRPr="00BB7F51">
        <w:rPr>
          <w:rFonts w:ascii="AdvTimes" w:hAnsi="AdvTimes" w:cs="AdvTimes"/>
          <w:sz w:val="16"/>
          <w:szCs w:val="16"/>
        </w:rPr>
        <w:t>R</w:t>
      </w:r>
    </w:p>
    <w:p w:rsidRPr="00BB7F51" w:rsidR="004A2DB8" w:rsidP="004A2DB8" w:rsidRDefault="004A2DB8">
      <w:pPr>
        <w:autoSpaceDE w:val="0"/>
        <w:autoSpaceDN w:val="0"/>
        <w:adjustRightInd w:val="0"/>
        <w:spacing w:after="0" w:line="240" w:lineRule="auto"/>
        <w:rPr>
          <w:rFonts w:ascii="AdvTimes" w:hAnsi="AdvTimes" w:cs="AdvTimes"/>
          <w:sz w:val="16"/>
          <w:szCs w:val="16"/>
        </w:rPr>
      </w:pP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imes" w:hAnsi="AdvTimes" w:cs="AdvTimes"/>
          <w:b/>
          <w:sz w:val="16"/>
          <w:szCs w:val="16"/>
        </w:rPr>
        <w:t>7 Practical activities (craft, domestic chores, gardening)</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Can plan to carry out an activity, hold the goal in mind and work through a familiar sequence;</w:t>
      </w:r>
    </w:p>
    <w:p w:rsidRPr="00BB7F51" w:rsidR="004A2DB8" w:rsidP="004A2DB8" w:rsidRDefault="004A2DB8">
      <w:pPr>
        <w:autoSpaceDE w:val="0"/>
        <w:autoSpaceDN w:val="0"/>
        <w:adjustRightInd w:val="0"/>
        <w:spacing w:after="0" w:line="240" w:lineRule="auto"/>
        <w:rPr>
          <w:rFonts w:ascii="AdvTimes" w:hAnsi="AdvTimes" w:cs="AdvTimes"/>
          <w:sz w:val="16"/>
          <w:szCs w:val="16"/>
        </w:rPr>
      </w:pPr>
      <w:proofErr w:type="gramStart"/>
      <w:r w:rsidRPr="00BB7F51">
        <w:rPr>
          <w:rFonts w:ascii="AdvTimes" w:hAnsi="AdvTimes" w:cs="AdvTimes"/>
          <w:sz w:val="16"/>
          <w:szCs w:val="16"/>
        </w:rPr>
        <w:t>may</w:t>
      </w:r>
      <w:proofErr w:type="gramEnd"/>
      <w:r w:rsidRPr="00BB7F51">
        <w:rPr>
          <w:rFonts w:ascii="AdvTimes" w:hAnsi="AdvTimes" w:cs="AdvTimes"/>
          <w:sz w:val="16"/>
          <w:szCs w:val="16"/>
        </w:rPr>
        <w:t xml:space="preserve"> need help solving problems                                                                                                                             P</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More interested in the making or doing than in the end result, needs prompting to remember purpose,</w:t>
      </w:r>
    </w:p>
    <w:p w:rsidRPr="00BB7F51" w:rsidR="004A2DB8" w:rsidP="004A2DB8" w:rsidRDefault="004A2DB8">
      <w:pPr>
        <w:autoSpaceDE w:val="0"/>
        <w:autoSpaceDN w:val="0"/>
        <w:adjustRightInd w:val="0"/>
        <w:spacing w:after="0" w:line="240" w:lineRule="auto"/>
        <w:rPr>
          <w:rFonts w:ascii="AdvTimes" w:hAnsi="AdvTimes" w:cs="AdvTimes"/>
          <w:sz w:val="16"/>
          <w:szCs w:val="16"/>
        </w:rPr>
      </w:pPr>
      <w:proofErr w:type="gramStart"/>
      <w:r w:rsidRPr="00BB7F51">
        <w:rPr>
          <w:rFonts w:ascii="AdvTimes" w:hAnsi="AdvTimes" w:cs="AdvTimes"/>
          <w:sz w:val="16"/>
          <w:szCs w:val="16"/>
        </w:rPr>
        <w:t>can</w:t>
      </w:r>
      <w:proofErr w:type="gramEnd"/>
      <w:r w:rsidRPr="00BB7F51">
        <w:rPr>
          <w:rFonts w:ascii="AdvTimes" w:hAnsi="AdvTimes" w:cs="AdvTimes"/>
          <w:sz w:val="16"/>
          <w:szCs w:val="16"/>
        </w:rPr>
        <w:t xml:space="preserve"> get distracted                                                                                                                                                   </w:t>
      </w:r>
      <w:r w:rsidRPr="00BB7F51">
        <w:rPr>
          <w:rFonts w:ascii="AdvT001" w:hAnsi="AdvT001" w:cs="AdvT001"/>
          <w:sz w:val="16"/>
          <w:szCs w:val="16"/>
        </w:rPr>
        <w:t xml:space="preserve"> </w:t>
      </w:r>
      <w:r w:rsidRPr="00BB7F51">
        <w:rPr>
          <w:rFonts w:ascii="AdvTimes" w:hAnsi="AdvTimes" w:cs="AdvTimes"/>
          <w:sz w:val="16"/>
          <w:szCs w:val="16"/>
        </w:rPr>
        <w:t>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Activities need to be broken down and presented one step at a time; multisensory stimulation can help</w:t>
      </w:r>
    </w:p>
    <w:p w:rsidRPr="00BB7F51" w:rsidR="004A2DB8" w:rsidP="004A2DB8" w:rsidRDefault="004A2DB8">
      <w:pPr>
        <w:autoSpaceDE w:val="0"/>
        <w:autoSpaceDN w:val="0"/>
        <w:adjustRightInd w:val="0"/>
        <w:spacing w:after="0" w:line="240" w:lineRule="auto"/>
        <w:rPr>
          <w:rFonts w:ascii="AdvTimes" w:hAnsi="AdvTimes" w:cs="AdvTimes"/>
          <w:sz w:val="16"/>
          <w:szCs w:val="16"/>
        </w:rPr>
      </w:pPr>
      <w:proofErr w:type="gramStart"/>
      <w:r w:rsidRPr="00BB7F51">
        <w:rPr>
          <w:rFonts w:ascii="AdvTimes" w:hAnsi="AdvTimes" w:cs="AdvTimes"/>
          <w:sz w:val="16"/>
          <w:szCs w:val="16"/>
        </w:rPr>
        <w:t>to</w:t>
      </w:r>
      <w:proofErr w:type="gramEnd"/>
      <w:r w:rsidRPr="00BB7F51">
        <w:rPr>
          <w:rFonts w:ascii="AdvTimes" w:hAnsi="AdvTimes" w:cs="AdvTimes"/>
          <w:sz w:val="16"/>
          <w:szCs w:val="16"/>
        </w:rPr>
        <w:t xml:space="preserve"> hold the attention                                                                                                                                                 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Unable to ‘do’ activities, but responds to the close contact of others and experiencing physical sensations</w:t>
      </w:r>
      <w:r w:rsidRPr="00BB7F51">
        <w:rPr>
          <w:rFonts w:ascii="AdvT001" w:hAnsi="AdvT001" w:cs="AdvT001"/>
          <w:sz w:val="16"/>
          <w:szCs w:val="16"/>
        </w:rPr>
        <w:t xml:space="preserve">       </w:t>
      </w:r>
      <w:r w:rsidRPr="00BB7F51">
        <w:rPr>
          <w:rFonts w:ascii="AdvTimes" w:hAnsi="AdvTimes" w:cs="AdvTimes"/>
          <w:sz w:val="16"/>
          <w:szCs w:val="16"/>
        </w:rPr>
        <w:t>R</w:t>
      </w:r>
    </w:p>
    <w:p w:rsidRPr="00BB7F51" w:rsidR="004A2DB8" w:rsidP="004A2DB8" w:rsidRDefault="004A2DB8">
      <w:pPr>
        <w:autoSpaceDE w:val="0"/>
        <w:autoSpaceDN w:val="0"/>
        <w:adjustRightInd w:val="0"/>
        <w:spacing w:after="0" w:line="240" w:lineRule="auto"/>
        <w:rPr>
          <w:rFonts w:ascii="AdvTimes" w:hAnsi="AdvTimes" w:cs="AdvTimes"/>
          <w:sz w:val="16"/>
          <w:szCs w:val="16"/>
        </w:rPr>
      </w:pP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imes" w:hAnsi="AdvTimes" w:cs="AdvTimes"/>
          <w:b/>
          <w:sz w:val="16"/>
          <w:szCs w:val="16"/>
        </w:rPr>
        <w:t>8 Use of objects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Plans to use a</w:t>
      </w:r>
      <w:r w:rsidRPr="00BB7F51" w:rsidR="00BB7F51">
        <w:rPr>
          <w:rFonts w:ascii="AdvTimes" w:hAnsi="AdvTimes" w:cs="AdvTimes"/>
          <w:sz w:val="16"/>
          <w:szCs w:val="16"/>
        </w:rPr>
        <w:t>nd looks for objects that are n</w:t>
      </w:r>
      <w:r w:rsidRPr="00BB7F51">
        <w:rPr>
          <w:rFonts w:ascii="AdvTimes" w:hAnsi="AdvTimes" w:cs="AdvTimes"/>
          <w:sz w:val="16"/>
          <w:szCs w:val="16"/>
        </w:rPr>
        <w:t>ot visible; may struggle if objects are not in usual/familiar</w:t>
      </w:r>
    </w:p>
    <w:p w:rsidRPr="00BB7F51" w:rsidR="004A2DB8" w:rsidP="004A2DB8" w:rsidRDefault="004A2DB8">
      <w:pPr>
        <w:autoSpaceDE w:val="0"/>
        <w:autoSpaceDN w:val="0"/>
        <w:adjustRightInd w:val="0"/>
        <w:spacing w:after="0" w:line="240" w:lineRule="auto"/>
        <w:rPr>
          <w:rFonts w:ascii="AdvTimes" w:hAnsi="AdvTimes" w:cs="AdvTimes"/>
          <w:sz w:val="16"/>
          <w:szCs w:val="16"/>
        </w:rPr>
      </w:pPr>
      <w:proofErr w:type="gramStart"/>
      <w:r w:rsidRPr="00BB7F51">
        <w:rPr>
          <w:rFonts w:ascii="AdvTimes" w:hAnsi="AdvTimes" w:cs="AdvTimes"/>
          <w:sz w:val="16"/>
          <w:szCs w:val="16"/>
        </w:rPr>
        <w:t>place</w:t>
      </w:r>
      <w:proofErr w:type="gramEnd"/>
      <w:r w:rsidRPr="00BB7F51">
        <w:rPr>
          <w:rFonts w:ascii="AdvTimes" w:hAnsi="AdvTimes" w:cs="AdvTimes"/>
          <w:sz w:val="16"/>
          <w:szCs w:val="16"/>
        </w:rPr>
        <w:t xml:space="preserve"> (i.e. toiletries in a cupboard below washbasin)</w:t>
      </w:r>
      <w:r w:rsidRPr="00BB7F51" w:rsidR="00BB7F51">
        <w:rPr>
          <w:rFonts w:ascii="AdvTimes" w:hAnsi="AdvTimes" w:cs="AdvTimes"/>
          <w:sz w:val="16"/>
          <w:szCs w:val="16"/>
        </w:rPr>
        <w:t xml:space="preserve">                                                                                             </w:t>
      </w:r>
      <w:r w:rsidRPr="00BB7F51">
        <w:rPr>
          <w:rFonts w:ascii="AdvT001" w:hAnsi="AdvT001" w:cs="AdvT001"/>
          <w:sz w:val="16"/>
          <w:szCs w:val="16"/>
        </w:rPr>
        <w:t xml:space="preserve"> </w:t>
      </w:r>
      <w:r w:rsidRPr="00BB7F51">
        <w:rPr>
          <w:rFonts w:ascii="AdvTimes" w:hAnsi="AdvTimes" w:cs="AdvTimes"/>
          <w:sz w:val="16"/>
          <w:szCs w:val="16"/>
        </w:rPr>
        <w:t>P</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Selects objects appropriately only if in view (i.e. toiletries on a shelf next to washbasin) </w:t>
      </w:r>
      <w:r w:rsidRPr="00BB7F51" w:rsidR="00BB7F51">
        <w:rPr>
          <w:rFonts w:ascii="AdvT001" w:hAnsi="AdvT001" w:cs="AdvT001"/>
          <w:sz w:val="16"/>
          <w:szCs w:val="16"/>
        </w:rPr>
        <w:t xml:space="preserve">                                    </w:t>
      </w:r>
      <w:r w:rsidRPr="00BB7F51">
        <w:rPr>
          <w:rFonts w:ascii="AdvTimes" w:hAnsi="AdvTimes" w:cs="AdvTimes"/>
          <w:sz w:val="16"/>
          <w:szCs w:val="16"/>
        </w:rPr>
        <w:t>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Randomly uses objects as chances upon them; may use inappropriately </w:t>
      </w:r>
      <w:r w:rsidRPr="00BB7F51" w:rsidR="00BB7F51">
        <w:rPr>
          <w:rFonts w:ascii="AdvT001" w:hAnsi="AdvT001" w:cs="AdvT001"/>
          <w:sz w:val="16"/>
          <w:szCs w:val="16"/>
        </w:rPr>
        <w:t xml:space="preserve">                                                         </w:t>
      </w:r>
      <w:r w:rsidRPr="00BB7F51">
        <w:rPr>
          <w:rFonts w:ascii="AdvT001" w:hAnsi="AdvT001" w:cs="AdvT001"/>
          <w:sz w:val="16"/>
          <w:szCs w:val="16"/>
        </w:rPr>
        <w:t xml:space="preserve"> </w:t>
      </w:r>
      <w:r w:rsidRPr="00BB7F51">
        <w:rPr>
          <w:rFonts w:ascii="AdvTimes" w:hAnsi="AdvTimes" w:cs="AdvTimes"/>
          <w:sz w:val="16"/>
          <w:szCs w:val="16"/>
        </w:rPr>
        <w:t>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May grip objects when placed in the hand but will not attempt to use them </w:t>
      </w:r>
      <w:r w:rsidRPr="00BB7F51" w:rsidR="00BB7F51">
        <w:rPr>
          <w:rFonts w:ascii="AdvT001" w:hAnsi="AdvT001" w:cs="AdvT001"/>
          <w:sz w:val="16"/>
          <w:szCs w:val="16"/>
        </w:rPr>
        <w:t xml:space="preserve">                                                        </w:t>
      </w:r>
      <w:r w:rsidRPr="00BB7F51">
        <w:rPr>
          <w:rFonts w:ascii="AdvTimes" w:hAnsi="AdvTimes" w:cs="AdvTimes"/>
          <w:sz w:val="16"/>
          <w:szCs w:val="16"/>
        </w:rPr>
        <w:t>R</w:t>
      </w:r>
    </w:p>
    <w:p w:rsidRPr="00BB7F51" w:rsidR="004A2DB8" w:rsidP="004A2DB8" w:rsidRDefault="004A2DB8">
      <w:pPr>
        <w:autoSpaceDE w:val="0"/>
        <w:autoSpaceDN w:val="0"/>
        <w:adjustRightInd w:val="0"/>
        <w:spacing w:after="0" w:line="240" w:lineRule="auto"/>
        <w:rPr>
          <w:rFonts w:ascii="AdvTimes" w:hAnsi="AdvTimes" w:cs="AdvTimes"/>
          <w:sz w:val="16"/>
          <w:szCs w:val="16"/>
        </w:rPr>
      </w:pP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imes" w:hAnsi="AdvTimes" w:cs="AdvTimes"/>
          <w:b/>
          <w:sz w:val="16"/>
          <w:szCs w:val="16"/>
        </w:rPr>
        <w:t>9 Looking at a newspaper/magazine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 xml:space="preserve">Comprehends and shows interest in the content, turns the pages and looks at headlines and pictures </w:t>
      </w:r>
      <w:r w:rsidRPr="00BB7F51" w:rsidR="00BB7F51">
        <w:rPr>
          <w:rFonts w:ascii="AdvT001" w:hAnsi="AdvT001" w:cs="AdvT001"/>
          <w:sz w:val="16"/>
          <w:szCs w:val="16"/>
        </w:rPr>
        <w:t xml:space="preserve">           </w:t>
      </w:r>
      <w:r w:rsidRPr="00BB7F51">
        <w:rPr>
          <w:rFonts w:ascii="AdvT001" w:hAnsi="AdvT001" w:cs="AdvT001"/>
          <w:sz w:val="16"/>
          <w:szCs w:val="16"/>
        </w:rPr>
        <w:t xml:space="preserve"> </w:t>
      </w:r>
      <w:r w:rsidRPr="00BB7F51">
        <w:rPr>
          <w:rFonts w:ascii="AdvTimes" w:hAnsi="AdvTimes" w:cs="AdvTimes"/>
          <w:sz w:val="16"/>
          <w:szCs w:val="16"/>
        </w:rPr>
        <w:t>P</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Turns the pages randomly, only attending to items pointed out by others</w:t>
      </w:r>
      <w:r w:rsidRPr="00BB7F51" w:rsidR="00BB7F51">
        <w:rPr>
          <w:rFonts w:ascii="AdvTimes" w:hAnsi="AdvTimes" w:cs="AdvTimes"/>
          <w:sz w:val="16"/>
          <w:szCs w:val="16"/>
        </w:rPr>
        <w:t xml:space="preserve">                                                          </w:t>
      </w:r>
      <w:r w:rsidRPr="00BB7F51">
        <w:rPr>
          <w:rFonts w:ascii="AdvT001" w:hAnsi="AdvT001" w:cs="AdvT001"/>
          <w:sz w:val="16"/>
          <w:szCs w:val="16"/>
        </w:rPr>
        <w:t xml:space="preserve"> </w:t>
      </w:r>
      <w:r w:rsidRPr="00BB7F51">
        <w:rPr>
          <w:rFonts w:ascii="AdvTimes" w:hAnsi="AdvTimes" w:cs="AdvTimes"/>
          <w:sz w:val="16"/>
          <w:szCs w:val="16"/>
        </w:rPr>
        <w:t>E</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Will hold and may feel the paper, but will not turn the pages unless directed and will not show</w:t>
      </w:r>
    </w:p>
    <w:p w:rsidRPr="00BB7F51" w:rsidR="004A2DB8" w:rsidP="004A2DB8" w:rsidRDefault="004A2DB8">
      <w:pPr>
        <w:autoSpaceDE w:val="0"/>
        <w:autoSpaceDN w:val="0"/>
        <w:adjustRightInd w:val="0"/>
        <w:spacing w:after="0" w:line="240" w:lineRule="auto"/>
        <w:rPr>
          <w:rFonts w:ascii="AdvTimes" w:hAnsi="AdvTimes" w:cs="AdvTimes"/>
          <w:sz w:val="16"/>
          <w:szCs w:val="16"/>
        </w:rPr>
      </w:pPr>
      <w:proofErr w:type="gramStart"/>
      <w:r w:rsidRPr="00BB7F51">
        <w:rPr>
          <w:rFonts w:ascii="AdvTimes" w:hAnsi="AdvTimes" w:cs="AdvTimes"/>
          <w:sz w:val="16"/>
          <w:szCs w:val="16"/>
        </w:rPr>
        <w:t>interest</w:t>
      </w:r>
      <w:proofErr w:type="gramEnd"/>
      <w:r w:rsidRPr="00BB7F51">
        <w:rPr>
          <w:rFonts w:ascii="AdvTimes" w:hAnsi="AdvTimes" w:cs="AdvTimes"/>
          <w:sz w:val="16"/>
          <w:szCs w:val="16"/>
        </w:rPr>
        <w:t xml:space="preserve"> in the content</w:t>
      </w:r>
      <w:r w:rsidRPr="00BB7F51" w:rsidR="00BB7F51">
        <w:rPr>
          <w:rFonts w:ascii="AdvTimes" w:hAnsi="AdvTimes" w:cs="AdvTimes"/>
          <w:sz w:val="16"/>
          <w:szCs w:val="16"/>
        </w:rPr>
        <w:t xml:space="preserve">                                                                                                                                             </w:t>
      </w:r>
      <w:r w:rsidRPr="00BB7F51">
        <w:rPr>
          <w:rFonts w:ascii="AdvTimes" w:hAnsi="AdvTimes" w:cs="AdvTimes"/>
          <w:sz w:val="16"/>
          <w:szCs w:val="16"/>
        </w:rPr>
        <w:t>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Pi1" w:hAnsi="AdvPi1" w:cs="AdvPi1"/>
          <w:sz w:val="16"/>
          <w:szCs w:val="16"/>
        </w:rPr>
        <w:t xml:space="preserve">. </w:t>
      </w:r>
      <w:r w:rsidRPr="00BB7F51">
        <w:rPr>
          <w:rFonts w:ascii="AdvTimes" w:hAnsi="AdvTimes" w:cs="AdvTimes"/>
          <w:sz w:val="16"/>
          <w:szCs w:val="16"/>
        </w:rPr>
        <w:t>May grip the paper if it is placed in the hand but may not be able to release grip; or may not</w:t>
      </w:r>
    </w:p>
    <w:p w:rsidRPr="00BB7F51" w:rsidR="004A2DB8" w:rsidP="004A2DB8" w:rsidRDefault="004A2DB8">
      <w:pPr>
        <w:autoSpaceDE w:val="0"/>
        <w:autoSpaceDN w:val="0"/>
        <w:adjustRightInd w:val="0"/>
        <w:spacing w:after="0" w:line="240" w:lineRule="auto"/>
        <w:rPr>
          <w:rFonts w:ascii="AdvTimes" w:hAnsi="AdvTimes" w:cs="AdvTimes"/>
          <w:sz w:val="16"/>
          <w:szCs w:val="16"/>
        </w:rPr>
      </w:pPr>
      <w:proofErr w:type="gramStart"/>
      <w:r w:rsidRPr="00BB7F51">
        <w:rPr>
          <w:rFonts w:ascii="AdvTimes" w:hAnsi="AdvTimes" w:cs="AdvTimes"/>
          <w:sz w:val="16"/>
          <w:szCs w:val="16"/>
        </w:rPr>
        <w:t>take</w:t>
      </w:r>
      <w:proofErr w:type="gramEnd"/>
      <w:r w:rsidRPr="00BB7F51">
        <w:rPr>
          <w:rFonts w:ascii="AdvTimes" w:hAnsi="AdvTimes" w:cs="AdvTimes"/>
          <w:sz w:val="16"/>
          <w:szCs w:val="16"/>
        </w:rPr>
        <w:t xml:space="preserve"> hold of the paper</w:t>
      </w:r>
      <w:r w:rsidRPr="00BB7F51" w:rsidR="00BB7F51">
        <w:rPr>
          <w:rFonts w:ascii="AdvTimes" w:hAnsi="AdvTimes" w:cs="AdvTimes"/>
          <w:sz w:val="16"/>
          <w:szCs w:val="16"/>
        </w:rPr>
        <w:t xml:space="preserve">                                                                                                                                            </w:t>
      </w:r>
      <w:r w:rsidRPr="00BB7F51">
        <w:rPr>
          <w:rFonts w:ascii="AdvT001" w:hAnsi="AdvT001" w:cs="AdvT001"/>
          <w:sz w:val="16"/>
          <w:szCs w:val="16"/>
        </w:rPr>
        <w:t xml:space="preserve"> </w:t>
      </w:r>
      <w:r w:rsidRPr="00BB7F51">
        <w:rPr>
          <w:rFonts w:ascii="AdvTimes" w:hAnsi="AdvTimes" w:cs="AdvTimes"/>
          <w:sz w:val="16"/>
          <w:szCs w:val="16"/>
        </w:rPr>
        <w:t>R</w:t>
      </w:r>
    </w:p>
    <w:p w:rsidRPr="00BB7F51" w:rsidR="00BB7F51" w:rsidP="004A2DB8" w:rsidRDefault="00BB7F51">
      <w:pPr>
        <w:autoSpaceDE w:val="0"/>
        <w:autoSpaceDN w:val="0"/>
        <w:adjustRightInd w:val="0"/>
        <w:spacing w:after="0" w:line="240" w:lineRule="auto"/>
        <w:rPr>
          <w:rFonts w:ascii="AdvTimes" w:hAnsi="AdvTimes" w:cs="AdvTimes"/>
          <w:sz w:val="16"/>
          <w:szCs w:val="16"/>
        </w:rPr>
      </w:pP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Times" w:hAnsi="AdvTimes" w:cs="AdvTimes"/>
          <w:sz w:val="16"/>
          <w:szCs w:val="16"/>
        </w:rPr>
        <w:t>Select the appropriate PAL Profile to act as a general guide to engaging with the person in a variety of activities</w:t>
      </w:r>
    </w:p>
    <w:p w:rsidRPr="00BB7F51" w:rsidR="004A2DB8" w:rsidP="004A2DB8" w:rsidRDefault="004A2DB8">
      <w:pPr>
        <w:autoSpaceDE w:val="0"/>
        <w:autoSpaceDN w:val="0"/>
        <w:adjustRightInd w:val="0"/>
        <w:spacing w:after="0" w:line="240" w:lineRule="auto"/>
        <w:rPr>
          <w:rFonts w:ascii="AdvTimes" w:hAnsi="AdvTimes" w:cs="AdvTimes"/>
          <w:sz w:val="16"/>
          <w:szCs w:val="16"/>
        </w:rPr>
      </w:pPr>
      <w:r w:rsidRPr="00BB7F51">
        <w:rPr>
          <w:rFonts w:ascii="AdvTimes" w:hAnsi="AdvTimes" w:cs="AdvTimes"/>
          <w:sz w:val="16"/>
          <w:szCs w:val="16"/>
        </w:rPr>
        <w:t>Complete a PAL Individual Action Plan to act as a specific guide to facilitating personal activities</w:t>
      </w:r>
    </w:p>
    <w:p w:rsidR="00BB7F51" w:rsidP="004A2DB8" w:rsidRDefault="00BB7F51">
      <w:pPr>
        <w:autoSpaceDE w:val="0"/>
        <w:autoSpaceDN w:val="0"/>
        <w:adjustRightInd w:val="0"/>
        <w:spacing w:after="0" w:line="240" w:lineRule="auto"/>
        <w:rPr>
          <w:rFonts w:ascii="AdvTimes" w:hAnsi="AdvTimes" w:cs="AdvTimes"/>
          <w:sz w:val="16"/>
          <w:szCs w:val="16"/>
        </w:rPr>
      </w:pPr>
      <w:r>
        <w:rPr>
          <w:rFonts w:ascii="AdvTimes" w:hAnsi="AdvTimes" w:cs="AdvTimes"/>
          <w:sz w:val="16"/>
          <w:szCs w:val="16"/>
        </w:rPr>
        <w:t xml:space="preserve">                      </w:t>
      </w:r>
      <w:r w:rsidRPr="00BB7F51" w:rsidR="004A2DB8">
        <w:rPr>
          <w:rFonts w:ascii="AdvTimes" w:hAnsi="AdvTimes" w:cs="AdvTimes"/>
          <w:sz w:val="16"/>
          <w:szCs w:val="16"/>
        </w:rPr>
        <w:t xml:space="preserve">Planned </w:t>
      </w:r>
      <w:r>
        <w:rPr>
          <w:rFonts w:ascii="AdvTimes" w:hAnsi="AdvTimes" w:cs="AdvTimes"/>
          <w:sz w:val="16"/>
          <w:szCs w:val="16"/>
        </w:rPr>
        <w:t xml:space="preserve">                   </w:t>
      </w:r>
      <w:r w:rsidRPr="00BB7F51" w:rsidR="004A2DB8">
        <w:rPr>
          <w:rFonts w:ascii="AdvTimes" w:hAnsi="AdvTimes" w:cs="AdvTimes"/>
          <w:sz w:val="16"/>
          <w:szCs w:val="16"/>
        </w:rPr>
        <w:t>Exploratory</w:t>
      </w:r>
      <w:r>
        <w:rPr>
          <w:rFonts w:ascii="AdvTimes" w:hAnsi="AdvTimes" w:cs="AdvTimes"/>
          <w:sz w:val="16"/>
          <w:szCs w:val="16"/>
        </w:rPr>
        <w:t xml:space="preserve">                 </w:t>
      </w:r>
      <w:r w:rsidRPr="00BB7F51" w:rsidR="004A2DB8">
        <w:rPr>
          <w:rFonts w:ascii="AdvTimes" w:hAnsi="AdvTimes" w:cs="AdvTimes"/>
          <w:sz w:val="16"/>
          <w:szCs w:val="16"/>
        </w:rPr>
        <w:t xml:space="preserve"> Sensory</w:t>
      </w:r>
      <w:r>
        <w:rPr>
          <w:rFonts w:ascii="AdvTimes" w:hAnsi="AdvTimes" w:cs="AdvTimes"/>
          <w:sz w:val="16"/>
          <w:szCs w:val="16"/>
        </w:rPr>
        <w:t xml:space="preserve">                </w:t>
      </w:r>
      <w:r w:rsidRPr="00BB7F51" w:rsidR="004A2DB8">
        <w:rPr>
          <w:rFonts w:ascii="AdvTimes" w:hAnsi="AdvTimes" w:cs="AdvTimes"/>
          <w:sz w:val="16"/>
          <w:szCs w:val="16"/>
        </w:rPr>
        <w:t xml:space="preserve"> Reflex</w:t>
      </w:r>
    </w:p>
    <w:p w:rsidR="00BB7F51" w:rsidP="004A2DB8" w:rsidRDefault="004A2DB8">
      <w:pPr>
        <w:autoSpaceDE w:val="0"/>
        <w:autoSpaceDN w:val="0"/>
        <w:adjustRightInd w:val="0"/>
        <w:spacing w:after="0" w:line="240" w:lineRule="auto"/>
        <w:rPr>
          <w:rFonts w:ascii="AdvTimes" w:hAnsi="AdvTimes" w:cs="AdvTimes"/>
          <w:sz w:val="16"/>
          <w:szCs w:val="16"/>
        </w:rPr>
      </w:pPr>
      <w:r w:rsidRPr="00BB7F51">
        <w:rPr>
          <w:rFonts w:ascii="AdvTimes" w:hAnsi="AdvTimes" w:cs="AdvTimes"/>
          <w:sz w:val="16"/>
          <w:szCs w:val="16"/>
        </w:rPr>
        <w:t>TOTAL:</w:t>
      </w:r>
    </w:p>
    <w:p w:rsidRPr="00BB7F51" w:rsidR="004A2DB8" w:rsidP="004A2DB8" w:rsidRDefault="004A2DB8">
      <w:pPr>
        <w:autoSpaceDE w:val="0"/>
        <w:autoSpaceDN w:val="0"/>
        <w:adjustRightInd w:val="0"/>
        <w:spacing w:after="0" w:line="240" w:lineRule="auto"/>
        <w:rPr>
          <w:rFonts w:ascii="AdvTimes" w:hAnsi="AdvTimes" w:cs="AdvTimes"/>
          <w:b/>
          <w:sz w:val="16"/>
          <w:szCs w:val="16"/>
        </w:rPr>
      </w:pPr>
      <w:r w:rsidRPr="00BB7F51">
        <w:rPr>
          <w:rFonts w:ascii="AdvT001" w:hAnsi="AdvT001" w:cs="AdvT001"/>
          <w:sz w:val="16"/>
          <w:szCs w:val="16"/>
        </w:rPr>
        <w:t xml:space="preserve"> </w:t>
      </w:r>
      <w:proofErr w:type="gramStart"/>
      <w:r w:rsidRPr="00BB7F51">
        <w:rPr>
          <w:rFonts w:ascii="AdvTimes" w:hAnsi="AdvTimes" w:cs="AdvTimes"/>
          <w:b/>
          <w:sz w:val="16"/>
          <w:szCs w:val="16"/>
        </w:rPr>
        <w:t>Pool, J. (2002).</w:t>
      </w:r>
      <w:proofErr w:type="gramEnd"/>
      <w:r w:rsidRPr="00BB7F51">
        <w:rPr>
          <w:rFonts w:ascii="AdvTimes" w:hAnsi="AdvTimes" w:cs="AdvTimes"/>
          <w:b/>
          <w:sz w:val="16"/>
          <w:szCs w:val="16"/>
        </w:rPr>
        <w:t xml:space="preserve"> The Pool Activity Level (PAL) Instrument for Occupational Profiling: A practical</w:t>
      </w:r>
    </w:p>
    <w:p w:rsidRPr="00BB7F51" w:rsidR="00984387" w:rsidP="004A2DB8" w:rsidRDefault="004A2DB8">
      <w:pPr>
        <w:rPr>
          <w:b/>
          <w:sz w:val="16"/>
          <w:szCs w:val="16"/>
        </w:rPr>
      </w:pPr>
      <w:proofErr w:type="gramStart"/>
      <w:r w:rsidRPr="00BB7F51">
        <w:rPr>
          <w:rFonts w:ascii="AdvTimes" w:hAnsi="AdvTimes" w:cs="AdvTimes"/>
          <w:b/>
          <w:sz w:val="16"/>
          <w:szCs w:val="16"/>
        </w:rPr>
        <w:t>resource</w:t>
      </w:r>
      <w:proofErr w:type="gramEnd"/>
      <w:r w:rsidRPr="00BB7F51">
        <w:rPr>
          <w:rFonts w:ascii="AdvTimes" w:hAnsi="AdvTimes" w:cs="AdvTimes"/>
          <w:b/>
          <w:sz w:val="16"/>
          <w:szCs w:val="16"/>
        </w:rPr>
        <w:t xml:space="preserve"> for carers of people with cognitive impairment. London: Jessica Kingsley.</w:t>
      </w:r>
    </w:p>
    <w:sectPr w:rsidRPr="00BB7F51" w:rsidR="00984387" w:rsidSect="009843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AdvT00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DB8"/>
    <w:rsid w:val="004A2DB8"/>
    <w:rsid w:val="00984387"/>
    <w:rsid w:val="00BB7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Nicki Keating</cp:lastModifiedBy>
  <cp:revision>1</cp:revision>
  <dcterms:created xsi:type="dcterms:W3CDTF">2012-06-17T15:49:00Z</dcterms:created>
  <dcterms:modified xsi:type="dcterms:W3CDTF">2013-06-24T14:04:55Z</dcterms:modified>
  <dc:title>pool-activity-level</dc:title>
  <cp:keywords>
  </cp:keywords>
  <dc:subject>
  </dc:subject>
</cp:coreProperties>
</file>