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6F4" w:rsidRDefault="008366F4">
      <w:pPr>
        <w:rPr>
          <w:b/>
          <w:sz w:val="28"/>
          <w:szCs w:val="28"/>
        </w:rPr>
      </w:pPr>
      <w:bookmarkStart w:id="0" w:name="_GoBack"/>
      <w:bookmarkEnd w:id="0"/>
    </w:p>
    <w:p w:rsidR="002C5F2A" w:rsidRPr="00CC404C" w:rsidRDefault="00F638F6">
      <w:pPr>
        <w:rPr>
          <w:b/>
          <w:sz w:val="28"/>
          <w:szCs w:val="28"/>
        </w:rPr>
      </w:pPr>
      <w:r w:rsidRPr="00CC404C">
        <w:rPr>
          <w:b/>
          <w:sz w:val="28"/>
          <w:szCs w:val="28"/>
        </w:rPr>
        <w:t>AED CHECKLIST</w:t>
      </w:r>
      <w:r w:rsidR="00B41905">
        <w:rPr>
          <w:b/>
          <w:sz w:val="28"/>
          <w:szCs w:val="28"/>
        </w:rPr>
        <w:t xml:space="preserve"> – MONTHLY CHECKS</w:t>
      </w:r>
      <w:r w:rsidR="009F7F2D">
        <w:rPr>
          <w:b/>
          <w:sz w:val="28"/>
          <w:szCs w:val="28"/>
        </w:rPr>
        <w:tab/>
      </w:r>
      <w:r w:rsidR="009F7F2D">
        <w:rPr>
          <w:b/>
          <w:sz w:val="28"/>
          <w:szCs w:val="28"/>
        </w:rPr>
        <w:tab/>
      </w:r>
      <w:r w:rsidR="009F7F2D">
        <w:rPr>
          <w:b/>
          <w:sz w:val="28"/>
          <w:szCs w:val="28"/>
        </w:rPr>
        <w:tab/>
      </w:r>
      <w:r w:rsidR="009F7F2D">
        <w:rPr>
          <w:b/>
          <w:sz w:val="28"/>
          <w:szCs w:val="28"/>
        </w:rPr>
        <w:tab/>
      </w:r>
      <w:r w:rsidR="009F7F2D">
        <w:rPr>
          <w:b/>
          <w:sz w:val="28"/>
          <w:szCs w:val="28"/>
        </w:rPr>
        <w:tab/>
      </w:r>
      <w:r w:rsidR="009F7F2D">
        <w:rPr>
          <w:b/>
          <w:sz w:val="28"/>
          <w:szCs w:val="28"/>
        </w:rPr>
        <w:tab/>
      </w:r>
    </w:p>
    <w:p w:rsidR="00B41905" w:rsidRPr="0041415F" w:rsidRDefault="00B41905">
      <w:pPr>
        <w:rPr>
          <w:sz w:val="16"/>
          <w:szCs w:val="16"/>
        </w:rPr>
      </w:pPr>
      <w:r w:rsidRPr="0041415F">
        <w:rPr>
          <w:sz w:val="16"/>
          <w:szCs w:val="16"/>
        </w:rPr>
        <w:t>(Weekly check – see overleaf)</w:t>
      </w:r>
    </w:p>
    <w:p w:rsidR="009F7F2D" w:rsidRDefault="00F638F6">
      <w:r>
        <w:t>To be completed every month and when taken out for an event.</w:t>
      </w:r>
      <w:r w:rsidR="009F7F2D">
        <w:tab/>
        <w:t xml:space="preserve"> </w:t>
      </w:r>
      <w:r w:rsidR="0041415F">
        <w:t>For each item, please tick or cross the box and sign at the bottom.</w:t>
      </w:r>
    </w:p>
    <w:tbl>
      <w:tblPr>
        <w:tblpPr w:leftFromText="180" w:rightFromText="180" w:vertAnchor="page" w:horzAnchor="margin" w:tblpY="4786"/>
        <w:tblW w:w="14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2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B41905" w:rsidRPr="009F7F2D" w:rsidTr="0041415F">
        <w:trPr>
          <w:trHeight w:val="414"/>
        </w:trPr>
        <w:tc>
          <w:tcPr>
            <w:tcW w:w="0" w:type="auto"/>
          </w:tcPr>
          <w:p w:rsidR="00B41905" w:rsidRPr="009F7F2D" w:rsidRDefault="00B41905" w:rsidP="0041415F">
            <w:pPr>
              <w:spacing w:after="0" w:line="240" w:lineRule="auto"/>
              <w:rPr>
                <w:b/>
              </w:rPr>
            </w:pPr>
            <w:r w:rsidRPr="009F7F2D">
              <w:rPr>
                <w:b/>
              </w:rPr>
              <w:t>Date</w:t>
            </w:r>
            <w:r w:rsidR="008D5159">
              <w:rPr>
                <w:b/>
              </w:rPr>
              <w:t xml:space="preserve"> </w:t>
            </w:r>
            <w:r w:rsidR="008D5159" w:rsidRPr="008D5159">
              <w:t>(Month &amp; Year)</w:t>
            </w:r>
          </w:p>
        </w:tc>
        <w:tc>
          <w:tcPr>
            <w:tcW w:w="737" w:type="dxa"/>
          </w:tcPr>
          <w:p w:rsidR="00B41905" w:rsidRDefault="00B41905" w:rsidP="0053281F">
            <w:pPr>
              <w:spacing w:after="0" w:line="240" w:lineRule="auto"/>
            </w:pPr>
          </w:p>
          <w:p w:rsidR="00C86459" w:rsidRPr="009F7F2D" w:rsidRDefault="00C86459" w:rsidP="0053281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53281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53281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53281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53281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53281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53281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53281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53281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53281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53281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53281F">
            <w:pPr>
              <w:spacing w:after="0" w:line="240" w:lineRule="auto"/>
            </w:pPr>
          </w:p>
        </w:tc>
      </w:tr>
      <w:tr w:rsidR="00B41905" w:rsidRPr="009F7F2D" w:rsidTr="0041415F">
        <w:trPr>
          <w:trHeight w:val="414"/>
        </w:trPr>
        <w:tc>
          <w:tcPr>
            <w:tcW w:w="0" w:type="auto"/>
          </w:tcPr>
          <w:p w:rsidR="00B41905" w:rsidRPr="009F7F2D" w:rsidRDefault="00B41905" w:rsidP="0041415F">
            <w:pPr>
              <w:spacing w:after="0" w:line="240" w:lineRule="auto"/>
            </w:pPr>
            <w:r w:rsidRPr="009F7F2D">
              <w:t>Check AED is on standby mode – green flashing light</w:t>
            </w: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</w:tr>
      <w:tr w:rsidR="00B41905" w:rsidRPr="009F7F2D" w:rsidTr="0041415F">
        <w:trPr>
          <w:trHeight w:val="388"/>
        </w:trPr>
        <w:tc>
          <w:tcPr>
            <w:tcW w:w="0" w:type="auto"/>
          </w:tcPr>
          <w:p w:rsidR="00B41905" w:rsidRPr="009F7F2D" w:rsidRDefault="00B41905" w:rsidP="008366F4">
            <w:pPr>
              <w:spacing w:after="0" w:line="240" w:lineRule="auto"/>
            </w:pPr>
            <w:r w:rsidRPr="009F7F2D">
              <w:t xml:space="preserve">Check </w:t>
            </w:r>
            <w:r w:rsidR="008366F4">
              <w:t>pads are</w:t>
            </w:r>
            <w:r w:rsidRPr="009F7F2D">
              <w:t xml:space="preserve"> in date</w:t>
            </w: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</w:tr>
      <w:tr w:rsidR="00B41905" w:rsidRPr="009F7F2D" w:rsidTr="0041415F">
        <w:trPr>
          <w:trHeight w:val="414"/>
        </w:trPr>
        <w:tc>
          <w:tcPr>
            <w:tcW w:w="0" w:type="auto"/>
          </w:tcPr>
          <w:p w:rsidR="00B41905" w:rsidRPr="009F7F2D" w:rsidRDefault="00B41905" w:rsidP="0041415F">
            <w:pPr>
              <w:spacing w:after="0" w:line="240" w:lineRule="auto"/>
            </w:pPr>
            <w:r w:rsidRPr="009F7F2D">
              <w:t>Check paper towel present</w:t>
            </w: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</w:tr>
      <w:tr w:rsidR="00B41905" w:rsidRPr="009F7F2D" w:rsidTr="0041415F">
        <w:trPr>
          <w:trHeight w:val="388"/>
        </w:trPr>
        <w:tc>
          <w:tcPr>
            <w:tcW w:w="0" w:type="auto"/>
          </w:tcPr>
          <w:p w:rsidR="00B41905" w:rsidRPr="009F7F2D" w:rsidRDefault="00B41905" w:rsidP="0041415F">
            <w:pPr>
              <w:spacing w:after="0" w:line="240" w:lineRule="auto"/>
            </w:pPr>
            <w:r w:rsidRPr="009F7F2D">
              <w:t>Check razor present</w:t>
            </w: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</w:tr>
      <w:tr w:rsidR="00B41905" w:rsidRPr="009F7F2D" w:rsidTr="0041415F">
        <w:trPr>
          <w:trHeight w:val="414"/>
        </w:trPr>
        <w:tc>
          <w:tcPr>
            <w:tcW w:w="0" w:type="auto"/>
          </w:tcPr>
          <w:p w:rsidR="00B41905" w:rsidRPr="009F7F2D" w:rsidRDefault="00B41905" w:rsidP="0041415F">
            <w:pPr>
              <w:spacing w:after="0" w:line="240" w:lineRule="auto"/>
            </w:pPr>
            <w:r w:rsidRPr="009F7F2D">
              <w:t>Check scissors present</w:t>
            </w: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</w:tr>
      <w:tr w:rsidR="00B41905" w:rsidRPr="009F7F2D" w:rsidTr="0041415F">
        <w:trPr>
          <w:trHeight w:val="440"/>
        </w:trPr>
        <w:tc>
          <w:tcPr>
            <w:tcW w:w="0" w:type="auto"/>
          </w:tcPr>
          <w:p w:rsidR="00B41905" w:rsidRPr="009F7F2D" w:rsidRDefault="00B41905" w:rsidP="0041415F">
            <w:pPr>
              <w:spacing w:after="0" w:line="240" w:lineRule="auto"/>
            </w:pPr>
            <w:r w:rsidRPr="009F7F2D">
              <w:t>Check disposable gloves present</w:t>
            </w: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</w:tr>
      <w:tr w:rsidR="00B41905" w:rsidRPr="009F7F2D" w:rsidTr="0041415F">
        <w:trPr>
          <w:trHeight w:val="440"/>
        </w:trPr>
        <w:tc>
          <w:tcPr>
            <w:tcW w:w="0" w:type="auto"/>
          </w:tcPr>
          <w:p w:rsidR="00B41905" w:rsidRPr="009F7F2D" w:rsidRDefault="00B41905" w:rsidP="0041415F">
            <w:pPr>
              <w:spacing w:after="0" w:line="240" w:lineRule="auto"/>
            </w:pPr>
            <w:r w:rsidRPr="009F7F2D">
              <w:t>Check face shield present</w:t>
            </w: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</w:tr>
      <w:tr w:rsidR="00B41905" w:rsidRPr="009F7F2D" w:rsidTr="0041415F">
        <w:trPr>
          <w:trHeight w:val="440"/>
        </w:trPr>
        <w:tc>
          <w:tcPr>
            <w:tcW w:w="0" w:type="auto"/>
          </w:tcPr>
          <w:p w:rsidR="00B41905" w:rsidRPr="009F7F2D" w:rsidRDefault="00B41905" w:rsidP="0041415F">
            <w:pPr>
              <w:spacing w:after="0" w:line="240" w:lineRule="auto"/>
            </w:pPr>
            <w:r w:rsidRPr="009F7F2D">
              <w:t>Check 2 events report forms available with University incident report form</w:t>
            </w: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</w:tr>
      <w:tr w:rsidR="00B41905" w:rsidRPr="009F7F2D" w:rsidTr="0041415F">
        <w:trPr>
          <w:trHeight w:val="440"/>
        </w:trPr>
        <w:tc>
          <w:tcPr>
            <w:tcW w:w="0" w:type="auto"/>
          </w:tcPr>
          <w:p w:rsidR="00B41905" w:rsidRPr="009F7F2D" w:rsidRDefault="00B41905" w:rsidP="0041415F">
            <w:pPr>
              <w:spacing w:after="0" w:line="240" w:lineRule="auto"/>
              <w:jc w:val="right"/>
            </w:pPr>
            <w:r w:rsidRPr="009F7F2D">
              <w:rPr>
                <w:b/>
              </w:rPr>
              <w:t>Signed</w:t>
            </w: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  <w:tc>
          <w:tcPr>
            <w:tcW w:w="737" w:type="dxa"/>
          </w:tcPr>
          <w:p w:rsidR="00B41905" w:rsidRPr="009F7F2D" w:rsidRDefault="00B41905" w:rsidP="0041415F">
            <w:pPr>
              <w:spacing w:after="0" w:line="240" w:lineRule="auto"/>
            </w:pPr>
          </w:p>
        </w:tc>
      </w:tr>
    </w:tbl>
    <w:p w:rsidR="00F638F6" w:rsidRDefault="009F7F2D">
      <w:r>
        <w:t>Any problems or missing items must be reported to the Safety Office, ext. 13401</w:t>
      </w:r>
      <w:r w:rsidR="0041415F">
        <w:t xml:space="preserve"> or </w:t>
      </w:r>
      <w:hyperlink r:id="rId6" w:history="1">
        <w:r w:rsidR="0041415F" w:rsidRPr="00B50071">
          <w:rPr>
            <w:rStyle w:val="Hyperlink"/>
          </w:rPr>
          <w:t>bb-safety-office@exmail.nottingham.ac.uk</w:t>
        </w:r>
      </w:hyperlink>
      <w:r>
        <w:t xml:space="preserve">. All spares are kept at the Safety Office. </w:t>
      </w:r>
    </w:p>
    <w:p w:rsidR="00F638F6" w:rsidRDefault="00F638F6">
      <w:r>
        <w:t>If the AED shows a fault, remove from service and report immediately to the Safety Office, 13401.</w:t>
      </w:r>
    </w:p>
    <w:p w:rsidR="008366F4" w:rsidRDefault="008366F4" w:rsidP="00590227">
      <w:pPr>
        <w:spacing w:line="240" w:lineRule="auto"/>
        <w:rPr>
          <w:b/>
          <w:sz w:val="28"/>
          <w:szCs w:val="28"/>
        </w:rPr>
      </w:pPr>
    </w:p>
    <w:p w:rsidR="008366F4" w:rsidRDefault="008366F4" w:rsidP="00590227">
      <w:pPr>
        <w:spacing w:line="240" w:lineRule="auto"/>
        <w:rPr>
          <w:b/>
          <w:sz w:val="28"/>
          <w:szCs w:val="28"/>
        </w:rPr>
      </w:pPr>
    </w:p>
    <w:p w:rsidR="00B41905" w:rsidRPr="00CC404C" w:rsidRDefault="00B41905" w:rsidP="00590227">
      <w:pPr>
        <w:spacing w:line="240" w:lineRule="auto"/>
        <w:rPr>
          <w:b/>
          <w:sz w:val="28"/>
          <w:szCs w:val="28"/>
        </w:rPr>
      </w:pPr>
      <w:r w:rsidRPr="00CC404C">
        <w:rPr>
          <w:b/>
          <w:sz w:val="28"/>
          <w:szCs w:val="28"/>
        </w:rPr>
        <w:t>AED CHECKLIST</w:t>
      </w:r>
      <w:r>
        <w:rPr>
          <w:b/>
          <w:sz w:val="28"/>
          <w:szCs w:val="28"/>
        </w:rPr>
        <w:t xml:space="preserve"> – WEEKLY CHECKS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41905" w:rsidRPr="0041415F" w:rsidRDefault="00B41905" w:rsidP="00A22B31">
      <w:pPr>
        <w:spacing w:after="0" w:line="240" w:lineRule="auto"/>
        <w:rPr>
          <w:sz w:val="16"/>
          <w:szCs w:val="16"/>
        </w:rPr>
      </w:pPr>
      <w:r w:rsidRPr="0041415F">
        <w:rPr>
          <w:sz w:val="16"/>
          <w:szCs w:val="16"/>
        </w:rPr>
        <w:t>(Monthly check – see overleaf)</w:t>
      </w:r>
    </w:p>
    <w:p w:rsidR="00A22B31" w:rsidRDefault="00A22B31" w:rsidP="00A22B31">
      <w:pPr>
        <w:spacing w:after="0" w:line="240" w:lineRule="auto"/>
      </w:pPr>
    </w:p>
    <w:p w:rsidR="0000126D" w:rsidRDefault="0000126D" w:rsidP="00A22B31">
      <w:pPr>
        <w:spacing w:after="0" w:line="240" w:lineRule="auto"/>
        <w:rPr>
          <w:sz w:val="24"/>
          <w:szCs w:val="24"/>
        </w:rPr>
      </w:pPr>
      <w:r w:rsidRPr="00A22B31">
        <w:rPr>
          <w:b/>
          <w:sz w:val="24"/>
          <w:szCs w:val="24"/>
        </w:rPr>
        <w:t>Check AED is in correct position with green light flashing.</w:t>
      </w:r>
      <w:r w:rsidRPr="00A22B31">
        <w:rPr>
          <w:sz w:val="24"/>
          <w:szCs w:val="24"/>
        </w:rPr>
        <w:t xml:space="preserve"> </w:t>
      </w:r>
    </w:p>
    <w:p w:rsidR="00A22B31" w:rsidRPr="00A22B31" w:rsidRDefault="00A22B31" w:rsidP="00A22B31">
      <w:pPr>
        <w:spacing w:after="0" w:line="240" w:lineRule="auto"/>
        <w:rPr>
          <w:sz w:val="24"/>
          <w:szCs w:val="24"/>
        </w:rPr>
      </w:pPr>
    </w:p>
    <w:p w:rsidR="0000126D" w:rsidRDefault="0000126D" w:rsidP="00A22B31">
      <w:pPr>
        <w:spacing w:after="0" w:line="240" w:lineRule="auto"/>
      </w:pPr>
      <w:r>
        <w:t xml:space="preserve">If AED missing or green light not flashing, report to Safety Office, ext 13401 or </w:t>
      </w:r>
      <w:hyperlink r:id="rId7" w:history="1">
        <w:r w:rsidRPr="00B50071">
          <w:rPr>
            <w:rStyle w:val="Hyperlink"/>
          </w:rPr>
          <w:t>bb-safety-office@exmail.nottingham.ac.uk</w:t>
        </w:r>
      </w:hyperlink>
    </w:p>
    <w:p w:rsidR="00A22B31" w:rsidRDefault="00A22B31" w:rsidP="00A22B31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709"/>
        <w:gridCol w:w="222"/>
        <w:gridCol w:w="1613"/>
        <w:gridCol w:w="1766"/>
        <w:gridCol w:w="222"/>
        <w:gridCol w:w="1556"/>
        <w:gridCol w:w="1820"/>
        <w:gridCol w:w="222"/>
        <w:gridCol w:w="1644"/>
        <w:gridCol w:w="1732"/>
      </w:tblGrid>
      <w:tr w:rsidR="0000126D" w:rsidTr="00A22B31">
        <w:trPr>
          <w:trHeight w:val="113"/>
        </w:trPr>
        <w:tc>
          <w:tcPr>
            <w:tcW w:w="588" w:type="pct"/>
          </w:tcPr>
          <w:p w:rsidR="0000126D" w:rsidRPr="003D3D5A" w:rsidRDefault="0000126D" w:rsidP="00A22B31">
            <w:pPr>
              <w:spacing w:after="0"/>
              <w:rPr>
                <w:b/>
              </w:rPr>
            </w:pPr>
            <w:r w:rsidRPr="003D3D5A">
              <w:rPr>
                <w:b/>
              </w:rPr>
              <w:t>Date of check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Pr="003D3D5A" w:rsidRDefault="0000126D" w:rsidP="0000126D">
            <w:pPr>
              <w:rPr>
                <w:b/>
              </w:rPr>
            </w:pPr>
            <w:r w:rsidRPr="003D3D5A">
              <w:rPr>
                <w:b/>
              </w:rPr>
              <w:t>OK or Not OK and initial</w:t>
            </w: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Pr="003D3D5A" w:rsidRDefault="0000126D" w:rsidP="0000126D">
            <w:pPr>
              <w:rPr>
                <w:b/>
              </w:rPr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Pr="003D3D5A" w:rsidRDefault="0000126D" w:rsidP="0000126D">
            <w:pPr>
              <w:rPr>
                <w:b/>
              </w:rPr>
            </w:pPr>
            <w:r w:rsidRPr="003D3D5A">
              <w:rPr>
                <w:b/>
              </w:rPr>
              <w:t>Date of check</w:t>
            </w:r>
          </w:p>
        </w:tc>
        <w:tc>
          <w:tcPr>
            <w:tcW w:w="623" w:type="pct"/>
          </w:tcPr>
          <w:p w:rsidR="0000126D" w:rsidRPr="003D3D5A" w:rsidRDefault="0000126D" w:rsidP="0000126D">
            <w:pPr>
              <w:rPr>
                <w:b/>
              </w:rPr>
            </w:pPr>
            <w:r w:rsidRPr="003D3D5A">
              <w:rPr>
                <w:b/>
              </w:rPr>
              <w:t>OK or Not OK and initial</w:t>
            </w:r>
          </w:p>
        </w:tc>
        <w:tc>
          <w:tcPr>
            <w:tcW w:w="78" w:type="pct"/>
          </w:tcPr>
          <w:p w:rsidR="0000126D" w:rsidRPr="003D3D5A" w:rsidRDefault="0000126D" w:rsidP="0000126D">
            <w:pPr>
              <w:rPr>
                <w:b/>
              </w:rPr>
            </w:pPr>
          </w:p>
        </w:tc>
        <w:tc>
          <w:tcPr>
            <w:tcW w:w="549" w:type="pct"/>
          </w:tcPr>
          <w:p w:rsidR="0000126D" w:rsidRPr="003D3D5A" w:rsidRDefault="0000126D" w:rsidP="0000126D">
            <w:pPr>
              <w:rPr>
                <w:b/>
              </w:rPr>
            </w:pPr>
            <w:r w:rsidRPr="003D3D5A">
              <w:rPr>
                <w:b/>
              </w:rPr>
              <w:t>Date of check</w:t>
            </w:r>
          </w:p>
        </w:tc>
        <w:tc>
          <w:tcPr>
            <w:tcW w:w="642" w:type="pct"/>
          </w:tcPr>
          <w:p w:rsidR="0000126D" w:rsidRPr="003D3D5A" w:rsidRDefault="0000126D" w:rsidP="0000126D">
            <w:pPr>
              <w:rPr>
                <w:b/>
              </w:rPr>
            </w:pPr>
            <w:r w:rsidRPr="003D3D5A">
              <w:rPr>
                <w:b/>
              </w:rPr>
              <w:t>OK or Not OK and initial</w:t>
            </w:r>
          </w:p>
        </w:tc>
        <w:tc>
          <w:tcPr>
            <w:tcW w:w="78" w:type="pct"/>
          </w:tcPr>
          <w:p w:rsidR="0000126D" w:rsidRPr="003D3D5A" w:rsidRDefault="0000126D" w:rsidP="0000126D">
            <w:pPr>
              <w:rPr>
                <w:b/>
              </w:rPr>
            </w:pPr>
          </w:p>
        </w:tc>
        <w:tc>
          <w:tcPr>
            <w:tcW w:w="580" w:type="pct"/>
          </w:tcPr>
          <w:p w:rsidR="0000126D" w:rsidRPr="003D3D5A" w:rsidRDefault="0000126D" w:rsidP="0000126D">
            <w:pPr>
              <w:rPr>
                <w:b/>
              </w:rPr>
            </w:pPr>
            <w:r w:rsidRPr="003D3D5A">
              <w:rPr>
                <w:b/>
              </w:rPr>
              <w:t>Date of check</w:t>
            </w:r>
          </w:p>
        </w:tc>
        <w:tc>
          <w:tcPr>
            <w:tcW w:w="611" w:type="pct"/>
          </w:tcPr>
          <w:p w:rsidR="0000126D" w:rsidRPr="003D3D5A" w:rsidRDefault="0000126D" w:rsidP="0000126D">
            <w:pPr>
              <w:rPr>
                <w:b/>
              </w:rPr>
            </w:pPr>
            <w:r w:rsidRPr="003D3D5A">
              <w:rPr>
                <w:b/>
              </w:rPr>
              <w:t>OK or Not OK and initial</w:t>
            </w: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  <w:tr w:rsidR="0000126D" w:rsidTr="00A22B31">
        <w:trPr>
          <w:trHeight w:val="113"/>
        </w:trPr>
        <w:tc>
          <w:tcPr>
            <w:tcW w:w="58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  <w:tcBorders>
              <w:righ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00126D" w:rsidRDefault="0000126D" w:rsidP="00A22B31">
            <w:pPr>
              <w:spacing w:after="0"/>
            </w:pPr>
          </w:p>
        </w:tc>
        <w:tc>
          <w:tcPr>
            <w:tcW w:w="623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49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42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78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580" w:type="pct"/>
          </w:tcPr>
          <w:p w:rsidR="0000126D" w:rsidRDefault="0000126D" w:rsidP="00A22B31">
            <w:pPr>
              <w:spacing w:after="0"/>
            </w:pPr>
          </w:p>
        </w:tc>
        <w:tc>
          <w:tcPr>
            <w:tcW w:w="611" w:type="pct"/>
          </w:tcPr>
          <w:p w:rsidR="0000126D" w:rsidRDefault="0000126D" w:rsidP="00A22B31">
            <w:pPr>
              <w:spacing w:after="0"/>
            </w:pPr>
          </w:p>
        </w:tc>
      </w:tr>
    </w:tbl>
    <w:p w:rsidR="00B41905" w:rsidRDefault="00B41905" w:rsidP="0053281F">
      <w:pPr>
        <w:spacing w:after="0"/>
      </w:pPr>
    </w:p>
    <w:sectPr w:rsidR="00B41905" w:rsidSect="00F638F6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F4" w:rsidRDefault="008366F4" w:rsidP="008366F4">
      <w:pPr>
        <w:spacing w:after="0" w:line="240" w:lineRule="auto"/>
      </w:pPr>
      <w:r>
        <w:separator/>
      </w:r>
    </w:p>
  </w:endnote>
  <w:endnote w:type="continuationSeparator" w:id="0">
    <w:p w:rsidR="008366F4" w:rsidRDefault="008366F4" w:rsidP="0083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F4" w:rsidRDefault="008366F4">
    <w:pPr>
      <w:pStyle w:val="Footer"/>
    </w:pPr>
    <w:r>
      <w:t>University Safety Office: Version 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F4" w:rsidRDefault="008366F4" w:rsidP="008366F4">
      <w:pPr>
        <w:spacing w:after="0" w:line="240" w:lineRule="auto"/>
      </w:pPr>
      <w:r>
        <w:separator/>
      </w:r>
    </w:p>
  </w:footnote>
  <w:footnote w:type="continuationSeparator" w:id="0">
    <w:p w:rsidR="008366F4" w:rsidRDefault="008366F4" w:rsidP="0083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F4" w:rsidRDefault="008366F4">
    <w:pPr>
      <w:pStyle w:val="Header"/>
    </w:pPr>
    <w:r>
      <w:rPr>
        <w:noProof/>
      </w:rPr>
      <w:drawing>
        <wp:inline distT="0" distB="0" distL="0" distR="0" wp14:anchorId="131284ED" wp14:editId="4882297A">
          <wp:extent cx="1790700" cy="665875"/>
          <wp:effectExtent l="0" t="0" r="0" b="0"/>
          <wp:docPr id="3" name="Picture 3" descr="C:\Users\mrzlc1\AppData\Local\Microsoft\Windows\Temporary Internet Files\Content.Word\UoN_Primary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zlc1\AppData\Local\Microsoft\Windows\Temporary Internet Files\Content.Word\UoN_Primary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55" cy="710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38F6"/>
    <w:rsid w:val="0000126D"/>
    <w:rsid w:val="00112F9C"/>
    <w:rsid w:val="002A72EB"/>
    <w:rsid w:val="002C5F2A"/>
    <w:rsid w:val="003D3D5A"/>
    <w:rsid w:val="0041415F"/>
    <w:rsid w:val="005145E0"/>
    <w:rsid w:val="0053281F"/>
    <w:rsid w:val="00583955"/>
    <w:rsid w:val="00590227"/>
    <w:rsid w:val="006F358B"/>
    <w:rsid w:val="0071520D"/>
    <w:rsid w:val="00831991"/>
    <w:rsid w:val="008366F4"/>
    <w:rsid w:val="008D43FF"/>
    <w:rsid w:val="008D5159"/>
    <w:rsid w:val="008E4362"/>
    <w:rsid w:val="009C5B0A"/>
    <w:rsid w:val="009F7F2D"/>
    <w:rsid w:val="00A22B31"/>
    <w:rsid w:val="00B41905"/>
    <w:rsid w:val="00B4750E"/>
    <w:rsid w:val="00C86459"/>
    <w:rsid w:val="00CC404C"/>
    <w:rsid w:val="00CF432E"/>
    <w:rsid w:val="00E84116"/>
    <w:rsid w:val="00F13263"/>
    <w:rsid w:val="00F6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F71D"/>
  <w15:docId w15:val="{07D41544-4293-427F-BE14-F15EB730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Microsoft YaHei" w:hAnsi="Verdan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58B"/>
    <w:pPr>
      <w:spacing w:after="200" w:line="276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58B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58B"/>
    <w:rPr>
      <w:rFonts w:ascii="Verdana" w:eastAsia="Microsoft YaHei" w:hAnsi="Verdan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6F358B"/>
    <w:rPr>
      <w:szCs w:val="22"/>
    </w:rPr>
  </w:style>
  <w:style w:type="table" w:styleId="TableGrid">
    <w:name w:val="Table Grid"/>
    <w:basedOn w:val="TableNormal"/>
    <w:uiPriority w:val="59"/>
    <w:rsid w:val="00F638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F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12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6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6F4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36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6F4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b-safety-office@exmail.nottingham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b-safety-office@exmail.nottingham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1645</CharactersWithSpaces>
  <SharedDoc>false</SharedDoc>
  <HLinks>
    <vt:vector size="12" baseType="variant">
      <vt:variant>
        <vt:i4>4325502</vt:i4>
      </vt:variant>
      <vt:variant>
        <vt:i4>3</vt:i4>
      </vt:variant>
      <vt:variant>
        <vt:i4>0</vt:i4>
      </vt:variant>
      <vt:variant>
        <vt:i4>5</vt:i4>
      </vt:variant>
      <vt:variant>
        <vt:lpwstr>mailto:bb-safety-office@exmail.nottingham.ac.uk</vt:lpwstr>
      </vt:variant>
      <vt:variant>
        <vt:lpwstr/>
      </vt:variant>
      <vt:variant>
        <vt:i4>4325502</vt:i4>
      </vt:variant>
      <vt:variant>
        <vt:i4>0</vt:i4>
      </vt:variant>
      <vt:variant>
        <vt:i4>0</vt:i4>
      </vt:variant>
      <vt:variant>
        <vt:i4>5</vt:i4>
      </vt:variant>
      <vt:variant>
        <vt:lpwstr>mailto:bb-safety-office@exmail.nottingham.ac.uk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Sarah Watson</cp:lastModifiedBy>
  <cp:revision>6</cp:revision>
  <cp:lastPrinted>2012-06-11T10:21:00Z</cp:lastPrinted>
  <dcterms:created xsi:type="dcterms:W3CDTF">2012-11-26T17:01:00Z</dcterms:created>
  <dcterms:modified xsi:type="dcterms:W3CDTF">2019-04-04T14:57:00Z</dcterms:modified>
</cp:coreProperties>
</file>