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42" w:rsidRDefault="005F235B" w:rsidP="00057342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</w:t>
      </w:r>
      <w:r w:rsidR="00057342">
        <w:rPr>
          <w:rFonts w:ascii="Verdana" w:hAnsi="Verdana"/>
          <w:b/>
          <w:sz w:val="24"/>
          <w:szCs w:val="24"/>
        </w:rPr>
        <w:t>round Penetration Permit</w:t>
      </w:r>
    </w:p>
    <w:p w:rsidR="00057342" w:rsidRDefault="00057342" w:rsidP="00057342">
      <w:pPr>
        <w:spacing w:after="0" w:line="240" w:lineRule="auto"/>
        <w:rPr>
          <w:rFonts w:ascii="Verdana" w:eastAsia="Verdana" w:hAnsi="Verdana"/>
          <w:b/>
          <w:bCs/>
          <w:sz w:val="20"/>
          <w:szCs w:val="20"/>
        </w:rPr>
      </w:pPr>
      <w:r w:rsidRPr="00EA4328">
        <w:rPr>
          <w:rFonts w:ascii="Verdana" w:eastAsia="Verdana" w:hAnsi="Verdana"/>
          <w:b/>
          <w:bCs/>
          <w:sz w:val="20"/>
          <w:szCs w:val="20"/>
        </w:rPr>
        <w:t>These procedures apply to work activities</w:t>
      </w:r>
      <w:r>
        <w:rPr>
          <w:rFonts w:ascii="Verdana" w:eastAsia="Verdana" w:hAnsi="Verdana"/>
          <w:b/>
          <w:bCs/>
          <w:sz w:val="20"/>
          <w:szCs w:val="20"/>
        </w:rPr>
        <w:t xml:space="preserve"> involving ground penetration to a depth of more than 300mm</w:t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1"/>
        <w:gridCol w:w="1515"/>
        <w:gridCol w:w="262"/>
        <w:gridCol w:w="985"/>
        <w:gridCol w:w="5224"/>
        <w:gridCol w:w="10"/>
      </w:tblGrid>
      <w:tr w:rsidR="00877C43" w:rsidRPr="00AE491A" w:rsidTr="008A3C90">
        <w:trPr>
          <w:trHeight w:val="601"/>
          <w:jc w:val="center"/>
        </w:trPr>
        <w:tc>
          <w:tcPr>
            <w:tcW w:w="10467" w:type="dxa"/>
            <w:gridSpan w:val="6"/>
            <w:shd w:val="pct5" w:color="auto" w:fill="auto"/>
          </w:tcPr>
          <w:p w:rsidR="00877C43" w:rsidRPr="00BC5D89" w:rsidRDefault="00877C43" w:rsidP="000573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>Section 1: Proposed work</w:t>
            </w:r>
            <w:r w:rsidR="00057342">
              <w:rPr>
                <w:rFonts w:ascii="Verdana" w:hAnsi="Verdana"/>
                <w:b/>
                <w:sz w:val="20"/>
                <w:szCs w:val="20"/>
              </w:rPr>
              <w:t xml:space="preserve"> - To be completed by the school/department/contractor  planning the proposed work</w:t>
            </w:r>
          </w:p>
        </w:tc>
      </w:tr>
      <w:tr w:rsidR="00ED03E4" w:rsidRPr="00AE491A" w:rsidTr="00D230AF">
        <w:trPr>
          <w:trHeight w:val="401"/>
          <w:jc w:val="center"/>
        </w:trPr>
        <w:tc>
          <w:tcPr>
            <w:tcW w:w="10467" w:type="dxa"/>
            <w:gridSpan w:val="6"/>
            <w:tcBorders>
              <w:bottom w:val="nil"/>
            </w:tcBorders>
          </w:tcPr>
          <w:p w:rsidR="00ED03E4" w:rsidRDefault="00CA116E" w:rsidP="00D1475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Estate office job number - </w:t>
            </w:r>
          </w:p>
        </w:tc>
      </w:tr>
      <w:tr w:rsidR="008A3C90" w:rsidRPr="00AE491A" w:rsidTr="003B3EE2">
        <w:trPr>
          <w:trHeight w:val="696"/>
          <w:jc w:val="center"/>
        </w:trPr>
        <w:tc>
          <w:tcPr>
            <w:tcW w:w="5233" w:type="dxa"/>
            <w:gridSpan w:val="4"/>
            <w:tcBorders>
              <w:bottom w:val="nil"/>
            </w:tcBorders>
          </w:tcPr>
          <w:p w:rsidR="008A3C90" w:rsidRPr="00BC5D89" w:rsidRDefault="008A3C90" w:rsidP="00D14759">
            <w:pPr>
              <w:rPr>
                <w:rFonts w:ascii="Verdana" w:hAnsi="Verdana"/>
                <w:b/>
                <w:sz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>School/Department/Contractor:</w:t>
            </w:r>
          </w:p>
        </w:tc>
        <w:tc>
          <w:tcPr>
            <w:tcW w:w="5234" w:type="dxa"/>
            <w:gridSpan w:val="2"/>
          </w:tcPr>
          <w:p w:rsidR="008A3C90" w:rsidRPr="00D14759" w:rsidRDefault="008A3C90" w:rsidP="00D1475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Location of </w:t>
            </w:r>
            <w:r w:rsidR="005A63B9">
              <w:rPr>
                <w:rFonts w:ascii="Verdana" w:hAnsi="Verdana"/>
                <w:b/>
                <w:sz w:val="20"/>
                <w:szCs w:val="20"/>
              </w:rPr>
              <w:t xml:space="preserve"> work:</w:t>
            </w:r>
          </w:p>
        </w:tc>
      </w:tr>
      <w:tr w:rsidR="008A3C90" w:rsidRPr="00AE491A" w:rsidTr="00D14759">
        <w:trPr>
          <w:trHeight w:val="1108"/>
          <w:jc w:val="center"/>
        </w:trPr>
        <w:tc>
          <w:tcPr>
            <w:tcW w:w="5233" w:type="dxa"/>
            <w:gridSpan w:val="4"/>
            <w:tcBorders>
              <w:bottom w:val="nil"/>
            </w:tcBorders>
          </w:tcPr>
          <w:p w:rsidR="008A3C90" w:rsidRPr="00BC5D89" w:rsidRDefault="008A3C90" w:rsidP="008A3C90">
            <w:pPr>
              <w:pStyle w:val="Heading1"/>
              <w:spacing w:line="276" w:lineRule="auto"/>
              <w:rPr>
                <w:rFonts w:ascii="Verdana" w:hAnsi="Verdana"/>
                <w:bCs/>
                <w:sz w:val="20"/>
              </w:rPr>
            </w:pPr>
            <w:r w:rsidRPr="00BC5D89">
              <w:rPr>
                <w:rFonts w:ascii="Verdana" w:hAnsi="Verdana"/>
                <w:bCs/>
                <w:sz w:val="20"/>
              </w:rPr>
              <w:t>Work proposer name and position:</w:t>
            </w:r>
          </w:p>
          <w:p w:rsidR="008A3C90" w:rsidRDefault="008A3C90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5250F" w:rsidRPr="00BC5D89" w:rsidRDefault="0095250F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2"/>
            <w:tcBorders>
              <w:bottom w:val="nil"/>
            </w:tcBorders>
          </w:tcPr>
          <w:p w:rsidR="00D14759" w:rsidRPr="00D14759" w:rsidRDefault="00810D3A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Description and e</w:t>
            </w:r>
            <w:r w:rsidR="005A63B9">
              <w:rPr>
                <w:rFonts w:ascii="Verdana" w:hAnsi="Verdana"/>
                <w:b/>
                <w:sz w:val="20"/>
                <w:szCs w:val="20"/>
              </w:rPr>
              <w:t>xtent</w:t>
            </w:r>
            <w:r w:rsidR="00D14759">
              <w:rPr>
                <w:rFonts w:ascii="Verdana" w:hAnsi="Verdana"/>
                <w:b/>
                <w:sz w:val="20"/>
                <w:szCs w:val="20"/>
              </w:rPr>
              <w:t xml:space="preserve"> of proposed work</w:t>
            </w:r>
            <w:r w:rsidR="005A63B9">
              <w:rPr>
                <w:rFonts w:ascii="Verdana" w:hAnsi="Verdana"/>
                <w:b/>
                <w:sz w:val="20"/>
                <w:szCs w:val="20"/>
              </w:rPr>
              <w:t xml:space="preserve"> (direction, width, length, depth etc.):</w:t>
            </w:r>
          </w:p>
          <w:p w:rsidR="008A3C90" w:rsidRDefault="008A3C90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95250F" w:rsidRDefault="0095250F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5A63B9" w:rsidRDefault="005A63B9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95250F" w:rsidRDefault="0095250F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95250F" w:rsidRDefault="0095250F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95250F" w:rsidRPr="00D14759" w:rsidRDefault="0095250F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4759" w:rsidRPr="00AE491A" w:rsidTr="001F05EA">
        <w:trPr>
          <w:trHeight w:val="1223"/>
          <w:jc w:val="center"/>
        </w:trPr>
        <w:tc>
          <w:tcPr>
            <w:tcW w:w="5233" w:type="dxa"/>
            <w:gridSpan w:val="4"/>
          </w:tcPr>
          <w:p w:rsidR="00D14759" w:rsidRPr="00BC5D89" w:rsidRDefault="00D14759" w:rsidP="0095250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Ground penetration techniques to be use </w:t>
            </w:r>
            <w:r w:rsidRPr="00BC5D89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14759" w:rsidRPr="00D14759" w:rsidRDefault="00D14759" w:rsidP="0095250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 w:rsidRPr="00D14759">
              <w:rPr>
                <w:rFonts w:ascii="Verdana" w:eastAsia="Verdana" w:hAnsi="Verdana"/>
                <w:sz w:val="20"/>
                <w:szCs w:val="20"/>
              </w:rPr>
              <w:t xml:space="preserve">Excavation; </w:t>
            </w:r>
          </w:p>
          <w:p w:rsidR="00D14759" w:rsidRDefault="00D14759" w:rsidP="00D147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 w:rsidRPr="00EC3537">
              <w:rPr>
                <w:rFonts w:ascii="Verdana" w:eastAsia="Verdana" w:hAnsi="Verdana"/>
                <w:sz w:val="20"/>
                <w:szCs w:val="20"/>
              </w:rPr>
              <w:t xml:space="preserve">Trenching; </w:t>
            </w:r>
          </w:p>
          <w:p w:rsidR="00D14759" w:rsidRDefault="00D14759" w:rsidP="00D147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 w:rsidRPr="00EC3537">
              <w:rPr>
                <w:rFonts w:ascii="Verdana" w:eastAsia="Verdana" w:hAnsi="Verdana"/>
                <w:sz w:val="20"/>
                <w:szCs w:val="20"/>
              </w:rPr>
              <w:t xml:space="preserve">Digging; </w:t>
            </w:r>
          </w:p>
          <w:p w:rsidR="00D14759" w:rsidRPr="0095250F" w:rsidRDefault="00D14759" w:rsidP="0095250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 w:rsidRPr="00EC3537">
              <w:rPr>
                <w:rFonts w:ascii="Verdana" w:eastAsia="Verdana" w:hAnsi="Verdana"/>
                <w:sz w:val="20"/>
                <w:szCs w:val="20"/>
              </w:rPr>
              <w:t>Vertical o</w:t>
            </w:r>
            <w:r>
              <w:rPr>
                <w:rFonts w:ascii="Verdana" w:eastAsia="Verdana" w:hAnsi="Verdana"/>
                <w:sz w:val="20"/>
                <w:szCs w:val="20"/>
              </w:rPr>
              <w:t xml:space="preserve">r horizontal Drilling/ Boring; </w:t>
            </w:r>
          </w:p>
          <w:p w:rsidR="00D14759" w:rsidRDefault="00D14759" w:rsidP="00D147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D</w:t>
            </w:r>
            <w:r w:rsidRPr="00EC3537">
              <w:rPr>
                <w:rFonts w:ascii="Verdana" w:eastAsia="Verdana" w:hAnsi="Verdana"/>
                <w:sz w:val="20"/>
                <w:szCs w:val="20"/>
              </w:rPr>
              <w:t>riving of metal spikes</w:t>
            </w:r>
            <w:r w:rsidR="0095250F">
              <w:rPr>
                <w:rFonts w:ascii="Verdana" w:eastAsia="Verdana" w:hAnsi="Verdana"/>
                <w:sz w:val="20"/>
                <w:szCs w:val="20"/>
              </w:rPr>
              <w:t xml:space="preserve"> or piles</w:t>
            </w:r>
            <w:r w:rsidRPr="00EC3537">
              <w:rPr>
                <w:rFonts w:ascii="Verdana" w:eastAsia="Verdana" w:hAnsi="Verdana"/>
                <w:sz w:val="20"/>
                <w:szCs w:val="20"/>
              </w:rPr>
              <w:t xml:space="preserve"> into the ground. </w:t>
            </w:r>
          </w:p>
          <w:p w:rsidR="00DD40A1" w:rsidRDefault="00DD40A1" w:rsidP="00D147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Tree felling &amp; stump grinding.</w:t>
            </w:r>
          </w:p>
          <w:p w:rsidR="00D14759" w:rsidRPr="00F640E3" w:rsidRDefault="00D14759" w:rsidP="00D147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14759">
              <w:rPr>
                <w:rFonts w:ascii="Verdana" w:eastAsia="Verdana" w:hAnsi="Verdana"/>
                <w:sz w:val="20"/>
                <w:szCs w:val="20"/>
              </w:rPr>
              <w:t>Other :</w:t>
            </w:r>
          </w:p>
          <w:p w:rsidR="00F640E3" w:rsidRPr="00BC5D89" w:rsidRDefault="00F640E3" w:rsidP="00F640E3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2"/>
            <w:tcBorders>
              <w:bottom w:val="nil"/>
            </w:tcBorders>
          </w:tcPr>
          <w:p w:rsidR="00D14759" w:rsidRPr="00BC5D8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 xml:space="preserve">Equipment to be used:  </w:t>
            </w:r>
          </w:p>
          <w:p w:rsidR="00D14759" w:rsidRPr="00BC5D8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4759" w:rsidRPr="00BC5D8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4759" w:rsidRPr="00BC5D8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4759" w:rsidRPr="00AE491A" w:rsidTr="00D14759">
        <w:trPr>
          <w:trHeight w:val="768"/>
          <w:jc w:val="center"/>
        </w:trPr>
        <w:tc>
          <w:tcPr>
            <w:tcW w:w="5233" w:type="dxa"/>
            <w:gridSpan w:val="4"/>
            <w:tcBorders>
              <w:bottom w:val="nil"/>
            </w:tcBorders>
          </w:tcPr>
          <w:p w:rsidR="00D1475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>Confirm approved Risk Assessment in place:  Yes / No</w:t>
            </w:r>
          </w:p>
        </w:tc>
        <w:tc>
          <w:tcPr>
            <w:tcW w:w="5234" w:type="dxa"/>
            <w:gridSpan w:val="2"/>
            <w:tcBorders>
              <w:bottom w:val="nil"/>
            </w:tcBorders>
          </w:tcPr>
          <w:p w:rsidR="00D14759" w:rsidRPr="00BC5D8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>Confirm approved Method Statement in place: Yes / No</w:t>
            </w:r>
          </w:p>
        </w:tc>
      </w:tr>
      <w:tr w:rsidR="00057342" w:rsidRPr="00AE491A" w:rsidTr="008A3C90">
        <w:trPr>
          <w:cantSplit/>
          <w:trHeight w:val="321"/>
          <w:jc w:val="center"/>
        </w:trPr>
        <w:tc>
          <w:tcPr>
            <w:tcW w:w="10467" w:type="dxa"/>
            <w:gridSpan w:val="6"/>
            <w:shd w:val="pct5" w:color="auto" w:fill="auto"/>
          </w:tcPr>
          <w:p w:rsidR="00057342" w:rsidRPr="00BC5D89" w:rsidRDefault="00057342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Section 2 : Plan of work area</w:t>
            </w:r>
          </w:p>
        </w:tc>
      </w:tr>
      <w:tr w:rsidR="00057342" w:rsidRPr="00AE491A" w:rsidTr="003573C2">
        <w:trPr>
          <w:cantSplit/>
          <w:trHeight w:val="321"/>
          <w:jc w:val="center"/>
        </w:trPr>
        <w:tc>
          <w:tcPr>
            <w:tcW w:w="10467" w:type="dxa"/>
            <w:gridSpan w:val="6"/>
            <w:shd w:val="clear" w:color="auto" w:fill="FFFFFF" w:themeFill="background1"/>
          </w:tcPr>
          <w:p w:rsidR="00057342" w:rsidRDefault="00057342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3EE2" w:rsidRDefault="003B3EE2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31960" w:rsidRPr="00BC5D89" w:rsidRDefault="00A31960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77C43" w:rsidRPr="00AE491A" w:rsidTr="008A3C90">
        <w:trPr>
          <w:cantSplit/>
          <w:trHeight w:val="321"/>
          <w:jc w:val="center"/>
        </w:trPr>
        <w:tc>
          <w:tcPr>
            <w:tcW w:w="10467" w:type="dxa"/>
            <w:gridSpan w:val="6"/>
            <w:shd w:val="pct5" w:color="auto" w:fill="auto"/>
          </w:tcPr>
          <w:p w:rsidR="00877C43" w:rsidRPr="00BC5D89" w:rsidRDefault="00057342" w:rsidP="003573C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Section 3 </w:t>
            </w:r>
            <w:r w:rsidR="00877C43" w:rsidRPr="00BC5D89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="003573C2">
              <w:rPr>
                <w:rFonts w:ascii="Verdana" w:hAnsi="Verdana"/>
                <w:b/>
                <w:sz w:val="20"/>
                <w:szCs w:val="20"/>
              </w:rPr>
              <w:t xml:space="preserve">Findings of </w:t>
            </w:r>
            <w:r w:rsidR="002411F0">
              <w:rPr>
                <w:rFonts w:ascii="Verdana" w:hAnsi="Verdana"/>
                <w:b/>
                <w:sz w:val="20"/>
                <w:szCs w:val="20"/>
              </w:rPr>
              <w:t xml:space="preserve">Estate Office </w:t>
            </w:r>
            <w:r w:rsidR="003573C2">
              <w:rPr>
                <w:rFonts w:ascii="Verdana" w:hAnsi="Verdana"/>
                <w:b/>
                <w:sz w:val="20"/>
                <w:szCs w:val="20"/>
              </w:rPr>
              <w:t>site investigation</w:t>
            </w:r>
          </w:p>
        </w:tc>
      </w:tr>
      <w:tr w:rsidR="00877C43" w:rsidRPr="00BC5D89" w:rsidTr="00691BC6">
        <w:trPr>
          <w:gridAfter w:val="1"/>
          <w:wAfter w:w="10" w:type="dxa"/>
          <w:cantSplit/>
          <w:trHeight w:val="321"/>
          <w:jc w:val="center"/>
        </w:trPr>
        <w:tc>
          <w:tcPr>
            <w:tcW w:w="2471" w:type="dxa"/>
          </w:tcPr>
          <w:p w:rsidR="00877C43" w:rsidRPr="00BC5D89" w:rsidRDefault="00F640E3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Services</w:t>
            </w:r>
            <w:r w:rsidR="00877C43" w:rsidRPr="00BC5D89">
              <w:rPr>
                <w:rFonts w:ascii="Verdana" w:hAnsi="Verdana"/>
                <w:b/>
                <w:sz w:val="20"/>
                <w:szCs w:val="20"/>
              </w:rPr>
              <w:t xml:space="preserve"> present:</w:t>
            </w:r>
          </w:p>
        </w:tc>
        <w:tc>
          <w:tcPr>
            <w:tcW w:w="1515" w:type="dxa"/>
          </w:tcPr>
          <w:p w:rsidR="00877C43" w:rsidRPr="00BC5D89" w:rsidRDefault="00877C43" w:rsidP="00E06F40">
            <w:pPr>
              <w:rPr>
                <w:rFonts w:ascii="Verdana" w:hAnsi="Verdana"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 xml:space="preserve">Yes or N/A </w:t>
            </w:r>
          </w:p>
        </w:tc>
        <w:tc>
          <w:tcPr>
            <w:tcW w:w="262" w:type="dxa"/>
          </w:tcPr>
          <w:p w:rsidR="00877C43" w:rsidRPr="00BC5D89" w:rsidRDefault="00877C43" w:rsidP="00E06F4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877C43" w:rsidRPr="00BC5D89" w:rsidRDefault="00691BC6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>Control measures</w:t>
            </w:r>
          </w:p>
        </w:tc>
      </w:tr>
      <w:tr w:rsidR="003573C2" w:rsidRPr="00BC5D89" w:rsidTr="00691BC6">
        <w:trPr>
          <w:gridAfter w:val="1"/>
          <w:wAfter w:w="10" w:type="dxa"/>
          <w:cantSplit/>
          <w:trHeight w:val="288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Electric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288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Gas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288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Telephone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350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Coms/data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350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 w:rsidRPr="003573C2">
              <w:rPr>
                <w:rFonts w:ascii="Verdana" w:hAnsi="Verdana"/>
                <w:sz w:val="20"/>
                <w:szCs w:val="20"/>
              </w:rPr>
              <w:t>Water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350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Foul water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333"/>
          <w:jc w:val="center"/>
        </w:trPr>
        <w:tc>
          <w:tcPr>
            <w:tcW w:w="2471" w:type="dxa"/>
          </w:tcPr>
          <w:p w:rsidR="003573C2" w:rsidRPr="00BC5D89" w:rsidRDefault="00A31960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: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3E8A" w:rsidRPr="00AE491A" w:rsidTr="0091268F">
        <w:trPr>
          <w:cantSplit/>
          <w:trHeight w:val="1385"/>
          <w:jc w:val="center"/>
        </w:trPr>
        <w:tc>
          <w:tcPr>
            <w:tcW w:w="10467" w:type="dxa"/>
            <w:gridSpan w:val="6"/>
            <w:tcBorders>
              <w:bottom w:val="nil"/>
            </w:tcBorders>
          </w:tcPr>
          <w:p w:rsidR="00011FA0" w:rsidRDefault="00BF6E62" w:rsidP="00011FA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 xml:space="preserve">This </w:t>
            </w:r>
            <w:r w:rsidRPr="00CA3E8A">
              <w:rPr>
                <w:rFonts w:ascii="Verdana" w:eastAsia="Verdana" w:hAnsi="Verdana"/>
                <w:sz w:val="20"/>
                <w:szCs w:val="20"/>
              </w:rPr>
              <w:t>‘Ground</w:t>
            </w:r>
            <w:r w:rsidR="00CA3E8A" w:rsidRPr="00CA3E8A">
              <w:rPr>
                <w:rFonts w:ascii="Verdana" w:eastAsia="Verdana" w:hAnsi="Verdana"/>
                <w:sz w:val="20"/>
                <w:szCs w:val="20"/>
              </w:rPr>
              <w:t xml:space="preserve"> Penetration Permit’ does not guarantee that all the services on the site of the proposed work have been identified. It is important that any Excavation; Trenching; </w:t>
            </w:r>
            <w:r w:rsidR="009C6736">
              <w:rPr>
                <w:rFonts w:ascii="Verdana" w:eastAsia="Verdana" w:hAnsi="Verdana"/>
                <w:sz w:val="20"/>
                <w:szCs w:val="20"/>
              </w:rPr>
              <w:t xml:space="preserve">Pile driving; </w:t>
            </w:r>
            <w:r w:rsidR="00CA3E8A" w:rsidRPr="00CA3E8A">
              <w:rPr>
                <w:rFonts w:ascii="Verdana" w:eastAsia="Verdana" w:hAnsi="Verdana"/>
                <w:sz w:val="20"/>
                <w:szCs w:val="20"/>
              </w:rPr>
              <w:t>Digging; Vertical or horizontal Dr</w:t>
            </w:r>
            <w:r w:rsidR="00056AD9">
              <w:rPr>
                <w:rFonts w:ascii="Verdana" w:eastAsia="Verdana" w:hAnsi="Verdana"/>
                <w:sz w:val="20"/>
                <w:szCs w:val="20"/>
              </w:rPr>
              <w:t>illing/ Boring; tree felling &amp; stump grinding, driving of</w:t>
            </w:r>
            <w:r w:rsidR="00CA3E8A" w:rsidRPr="00CA3E8A">
              <w:rPr>
                <w:rFonts w:ascii="Verdana" w:eastAsia="Verdana" w:hAnsi="Verdana"/>
                <w:sz w:val="20"/>
                <w:szCs w:val="20"/>
              </w:rPr>
              <w:t xml:space="preserve"> spikes into the ground is undertaken with caution in the knowledge that additional, previously unknown, services may be discovered during the work.  </w:t>
            </w:r>
          </w:p>
        </w:tc>
      </w:tr>
      <w:tr w:rsidR="003573C2" w:rsidRPr="00AE491A" w:rsidTr="008A3C90">
        <w:trPr>
          <w:cantSplit/>
          <w:trHeight w:val="166"/>
          <w:jc w:val="center"/>
        </w:trPr>
        <w:tc>
          <w:tcPr>
            <w:tcW w:w="10467" w:type="dxa"/>
            <w:gridSpan w:val="6"/>
            <w:tcBorders>
              <w:bottom w:val="nil"/>
            </w:tcBorders>
          </w:tcPr>
          <w:p w:rsidR="00BF6E62" w:rsidRPr="003355DA" w:rsidRDefault="003B3EE2" w:rsidP="003573C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  <w:r w:rsidR="003573C2" w:rsidRPr="00BC5D89">
              <w:rPr>
                <w:rFonts w:ascii="Verdana" w:hAnsi="Verdana"/>
                <w:b/>
                <w:sz w:val="20"/>
                <w:szCs w:val="20"/>
              </w:rPr>
              <w:t xml:space="preserve">dditional precautions </w:t>
            </w:r>
            <w:r w:rsidR="003573C2" w:rsidRPr="003355DA">
              <w:rPr>
                <w:rFonts w:ascii="Verdana" w:hAnsi="Verdana"/>
                <w:b/>
                <w:sz w:val="20"/>
                <w:szCs w:val="20"/>
              </w:rPr>
              <w:t xml:space="preserve">required (e.g. personal protective equipment, emergency procedures, </w:t>
            </w:r>
            <w:r w:rsidR="00560A6F">
              <w:rPr>
                <w:rFonts w:ascii="Verdana" w:hAnsi="Verdana"/>
                <w:b/>
                <w:sz w:val="20"/>
                <w:szCs w:val="20"/>
              </w:rPr>
              <w:t xml:space="preserve">barriers, </w:t>
            </w:r>
            <w:r w:rsidR="003573C2" w:rsidRPr="003355DA">
              <w:rPr>
                <w:rFonts w:ascii="Verdana" w:hAnsi="Verdana"/>
                <w:b/>
                <w:sz w:val="20"/>
                <w:szCs w:val="20"/>
              </w:rPr>
              <w:t xml:space="preserve">fire-fighting equipment, </w:t>
            </w:r>
            <w:r w:rsidR="00591CEC">
              <w:rPr>
                <w:rFonts w:ascii="Verdana" w:hAnsi="Verdana"/>
                <w:b/>
                <w:sz w:val="20"/>
                <w:szCs w:val="20"/>
              </w:rPr>
              <w:t>supplementary ground scans e</w:t>
            </w:r>
            <w:r w:rsidR="003355DA">
              <w:rPr>
                <w:rFonts w:ascii="Verdana" w:hAnsi="Verdana"/>
                <w:b/>
                <w:sz w:val="20"/>
                <w:szCs w:val="20"/>
              </w:rPr>
              <w:t>tc.</w:t>
            </w:r>
            <w:r w:rsidR="003573C2" w:rsidRPr="003355DA">
              <w:rPr>
                <w:rFonts w:ascii="Verdana" w:hAnsi="Verdana"/>
                <w:b/>
                <w:sz w:val="20"/>
                <w:szCs w:val="20"/>
              </w:rPr>
              <w:t>):</w:t>
            </w:r>
          </w:p>
          <w:p w:rsidR="00BF6E62" w:rsidRDefault="00BF6E62" w:rsidP="003573C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573C2" w:rsidRPr="00BC5D89" w:rsidRDefault="003573C2" w:rsidP="003573C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73C2" w:rsidRPr="00AE491A" w:rsidTr="008A3C90">
        <w:trPr>
          <w:cantSplit/>
          <w:trHeight w:val="339"/>
          <w:jc w:val="center"/>
        </w:trPr>
        <w:tc>
          <w:tcPr>
            <w:tcW w:w="10467" w:type="dxa"/>
            <w:gridSpan w:val="6"/>
            <w:shd w:val="pct5" w:color="auto" w:fill="auto"/>
          </w:tcPr>
          <w:p w:rsidR="003573C2" w:rsidRPr="00BC5D89" w:rsidRDefault="003573C2" w:rsidP="003355DA">
            <w:pPr>
              <w:rPr>
                <w:rFonts w:ascii="Verdana" w:hAnsi="Verdana"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 xml:space="preserve">Section 3: Authorisation </w:t>
            </w:r>
            <w:r w:rsidR="003355DA">
              <w:rPr>
                <w:rFonts w:ascii="Verdana" w:hAnsi="Verdana"/>
                <w:b/>
                <w:sz w:val="20"/>
                <w:szCs w:val="20"/>
              </w:rPr>
              <w:t>to commence work</w:t>
            </w:r>
            <w:r w:rsidRPr="00BC5D8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684097" w:rsidRPr="00AE491A" w:rsidTr="00684097">
        <w:trPr>
          <w:cantSplit/>
          <w:trHeight w:val="636"/>
          <w:jc w:val="center"/>
        </w:trPr>
        <w:tc>
          <w:tcPr>
            <w:tcW w:w="5233" w:type="dxa"/>
            <w:gridSpan w:val="4"/>
            <w:tcBorders>
              <w:bottom w:val="nil"/>
            </w:tcBorders>
          </w:tcPr>
          <w:p w:rsidR="00684097" w:rsidRPr="00BC5D89" w:rsidRDefault="00684097" w:rsidP="003355DA">
            <w:pPr>
              <w:pStyle w:val="Heading1"/>
              <w:spacing w:line="276" w:lineRule="auto"/>
              <w:rPr>
                <w:rFonts w:ascii="Verdana" w:hAnsi="Verdana"/>
                <w:b w:val="0"/>
                <w:sz w:val="20"/>
              </w:rPr>
            </w:pPr>
            <w:r w:rsidRPr="00684097">
              <w:rPr>
                <w:rFonts w:ascii="Verdana" w:hAnsi="Verdana"/>
                <w:sz w:val="20"/>
              </w:rPr>
              <w:t>Estates Office</w:t>
            </w:r>
            <w:r w:rsidRPr="00BC5D89">
              <w:rPr>
                <w:rFonts w:ascii="Verdana" w:hAnsi="Verdana"/>
                <w:b w:val="0"/>
                <w:sz w:val="20"/>
              </w:rPr>
              <w:t xml:space="preserve">: the above work may </w:t>
            </w:r>
            <w:r w:rsidR="003355DA">
              <w:rPr>
                <w:rFonts w:ascii="Verdana" w:hAnsi="Verdana"/>
                <w:b w:val="0"/>
                <w:sz w:val="20"/>
              </w:rPr>
              <w:t>commence</w:t>
            </w:r>
            <w:r w:rsidRPr="00BC5D89">
              <w:rPr>
                <w:rFonts w:ascii="Verdana" w:hAnsi="Verdana"/>
                <w:b w:val="0"/>
                <w:sz w:val="20"/>
              </w:rPr>
              <w:t xml:space="preserve"> for the period</w:t>
            </w:r>
            <w:r>
              <w:rPr>
                <w:rFonts w:ascii="Verdana" w:hAnsi="Verdana"/>
                <w:b w:val="0"/>
                <w:sz w:val="20"/>
              </w:rPr>
              <w:t xml:space="preserve"> specified</w:t>
            </w:r>
            <w:r w:rsidR="00FB20DB">
              <w:rPr>
                <w:rFonts w:ascii="Verdana" w:hAnsi="Verdana"/>
                <w:b w:val="0"/>
                <w:sz w:val="20"/>
              </w:rPr>
              <w:t xml:space="preserve"> below</w:t>
            </w:r>
            <w:r>
              <w:rPr>
                <w:rFonts w:ascii="Verdana" w:hAnsi="Verdana"/>
                <w:b w:val="0"/>
                <w:sz w:val="20"/>
              </w:rPr>
              <w:t xml:space="preserve"> by the Permit Issuer.</w:t>
            </w:r>
          </w:p>
        </w:tc>
        <w:tc>
          <w:tcPr>
            <w:tcW w:w="5234" w:type="dxa"/>
            <w:gridSpan w:val="2"/>
          </w:tcPr>
          <w:p w:rsidR="00684097" w:rsidRPr="00BC5D89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  <w:r w:rsidRPr="00684097">
              <w:rPr>
                <w:rFonts w:ascii="Verdana" w:hAnsi="Verdana"/>
                <w:b/>
                <w:sz w:val="20"/>
              </w:rPr>
              <w:t>S</w:t>
            </w:r>
            <w:r w:rsidRPr="00684097">
              <w:rPr>
                <w:rFonts w:ascii="Verdana" w:hAnsi="Verdana"/>
                <w:b/>
                <w:sz w:val="20"/>
                <w:szCs w:val="20"/>
              </w:rPr>
              <w:t>chool/department/</w:t>
            </w:r>
            <w:r w:rsidRPr="00684097">
              <w:rPr>
                <w:rFonts w:ascii="Verdana" w:hAnsi="Verdana"/>
                <w:b/>
                <w:sz w:val="20"/>
              </w:rPr>
              <w:t>contractor</w:t>
            </w:r>
            <w:r w:rsidRPr="00BC5D89">
              <w:rPr>
                <w:rFonts w:ascii="Verdana" w:hAnsi="Verdana"/>
                <w:b/>
                <w:sz w:val="20"/>
              </w:rPr>
              <w:t>:</w:t>
            </w:r>
            <w:r w:rsidRPr="00BC5D89">
              <w:rPr>
                <w:rFonts w:ascii="Verdana" w:hAnsi="Verdana"/>
                <w:sz w:val="20"/>
              </w:rPr>
              <w:t xml:space="preserve"> </w:t>
            </w:r>
            <w:r w:rsidRPr="00BC5D89">
              <w:rPr>
                <w:rFonts w:ascii="Verdana" w:hAnsi="Verdana"/>
                <w:sz w:val="20"/>
                <w:szCs w:val="20"/>
              </w:rPr>
              <w:t xml:space="preserve">I have read and understood the conditions of this permit and will ensure that all workers understand and work to the requirements. </w:t>
            </w:r>
          </w:p>
        </w:tc>
      </w:tr>
      <w:tr w:rsidR="00684097" w:rsidRPr="00AE491A" w:rsidTr="008A3C90">
        <w:trPr>
          <w:cantSplit/>
          <w:trHeight w:val="2381"/>
          <w:jc w:val="center"/>
        </w:trPr>
        <w:tc>
          <w:tcPr>
            <w:tcW w:w="5233" w:type="dxa"/>
            <w:gridSpan w:val="4"/>
            <w:tcBorders>
              <w:bottom w:val="nil"/>
            </w:tcBorders>
          </w:tcPr>
          <w:p w:rsidR="00684097" w:rsidRPr="00BC5D89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Permit issuer </w:t>
            </w:r>
            <w:r w:rsidRPr="00BC5D89">
              <w:rPr>
                <w:rFonts w:ascii="Verdana" w:hAnsi="Verdana"/>
                <w:bCs/>
                <w:sz w:val="20"/>
                <w:szCs w:val="20"/>
              </w:rPr>
              <w:t>Name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:rsidR="00684097" w:rsidRPr="00BC5D89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84097" w:rsidRPr="00BC5D89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Estates section:</w:t>
            </w:r>
          </w:p>
          <w:p w:rsidR="00684097" w:rsidRPr="00BC5D89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84097" w:rsidRDefault="00684097" w:rsidP="00AD5EC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C5D89">
              <w:rPr>
                <w:rFonts w:ascii="Verdana" w:hAnsi="Verdana"/>
                <w:bCs/>
                <w:sz w:val="20"/>
                <w:szCs w:val="20"/>
              </w:rPr>
              <w:t>Signed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  <w:r w:rsidRPr="00BC5D89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</w:t>
            </w:r>
            <w:r w:rsidR="00AD5EC5">
              <w:rPr>
                <w:rFonts w:ascii="Verdana" w:hAnsi="Verdana"/>
                <w:bCs/>
                <w:sz w:val="20"/>
                <w:szCs w:val="20"/>
              </w:rPr>
              <w:t>Issue d</w:t>
            </w:r>
            <w:r w:rsidRPr="00BC5D89">
              <w:rPr>
                <w:rFonts w:ascii="Verdana" w:hAnsi="Verdana"/>
                <w:bCs/>
                <w:sz w:val="20"/>
                <w:szCs w:val="20"/>
              </w:rPr>
              <w:t>ate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  <w:r w:rsidRPr="00BC5D8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684097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84097" w:rsidRPr="00684097" w:rsidRDefault="00684097" w:rsidP="00684097">
            <w:pPr>
              <w:pStyle w:val="Heading1"/>
              <w:spacing w:line="276" w:lineRule="auto"/>
              <w:rPr>
                <w:rFonts w:ascii="Verdana" w:hAnsi="Verdana"/>
                <w:b w:val="0"/>
                <w:sz w:val="20"/>
              </w:rPr>
            </w:pPr>
            <w:r w:rsidRPr="00684097">
              <w:rPr>
                <w:rFonts w:ascii="Verdana" w:hAnsi="Verdana"/>
                <w:b w:val="0"/>
                <w:sz w:val="20"/>
              </w:rPr>
              <w:t>Valid until Date:</w:t>
            </w:r>
            <w:r>
              <w:rPr>
                <w:rFonts w:ascii="Verdana" w:hAnsi="Verdana"/>
                <w:b w:val="0"/>
                <w:sz w:val="20"/>
              </w:rPr>
              <w:t xml:space="preserve">                   Time:        </w:t>
            </w:r>
          </w:p>
        </w:tc>
        <w:tc>
          <w:tcPr>
            <w:tcW w:w="5234" w:type="dxa"/>
            <w:gridSpan w:val="2"/>
            <w:tcBorders>
              <w:bottom w:val="nil"/>
            </w:tcBorders>
          </w:tcPr>
          <w:p w:rsidR="00684097" w:rsidRPr="00BC5D89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Permit Acceptor N</w:t>
            </w:r>
            <w:r w:rsidRPr="00BC5D89">
              <w:rPr>
                <w:rFonts w:ascii="Verdana" w:hAnsi="Verdana"/>
                <w:sz w:val="20"/>
                <w:szCs w:val="20"/>
              </w:rPr>
              <w:t>ame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684097" w:rsidRPr="00BC5D89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</w:p>
          <w:p w:rsidR="00684097" w:rsidRPr="00684097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  <w:r w:rsidRPr="00684097">
              <w:rPr>
                <w:rFonts w:ascii="Verdana" w:hAnsi="Verdana"/>
                <w:sz w:val="20"/>
              </w:rPr>
              <w:t>S</w:t>
            </w:r>
            <w:r w:rsidRPr="00684097">
              <w:rPr>
                <w:rFonts w:ascii="Verdana" w:hAnsi="Verdana"/>
                <w:sz w:val="20"/>
                <w:szCs w:val="20"/>
              </w:rPr>
              <w:t>chool/department/</w:t>
            </w:r>
            <w:r w:rsidRPr="00684097">
              <w:rPr>
                <w:rFonts w:ascii="Verdana" w:hAnsi="Verdana"/>
                <w:sz w:val="20"/>
              </w:rPr>
              <w:t>contractor</w:t>
            </w:r>
            <w:r>
              <w:rPr>
                <w:rFonts w:ascii="Verdana" w:hAnsi="Verdana"/>
                <w:sz w:val="20"/>
              </w:rPr>
              <w:t>:</w:t>
            </w:r>
            <w:r w:rsidRPr="0068409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84097" w:rsidRPr="00BC5D89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Acceptance signature:</w:t>
            </w:r>
          </w:p>
          <w:p w:rsidR="00684097" w:rsidRPr="00BC5D89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</w:p>
          <w:p w:rsidR="00684097" w:rsidRPr="00BC5D89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  <w:r w:rsidRPr="00BC5D89">
              <w:rPr>
                <w:rFonts w:ascii="Verdana" w:hAnsi="Verdana"/>
                <w:sz w:val="20"/>
                <w:szCs w:val="20"/>
              </w:rPr>
              <w:t xml:space="preserve">                         Time</w:t>
            </w:r>
            <w:r>
              <w:rPr>
                <w:rFonts w:ascii="Verdana" w:hAnsi="Verdana"/>
                <w:sz w:val="20"/>
                <w:szCs w:val="20"/>
              </w:rPr>
              <w:t xml:space="preserve">:         </w:t>
            </w:r>
          </w:p>
          <w:p w:rsidR="00684097" w:rsidRDefault="00684097" w:rsidP="003573C2">
            <w:pPr>
              <w:pStyle w:val="Heading1"/>
              <w:spacing w:line="276" w:lineRule="auto"/>
              <w:rPr>
                <w:rFonts w:ascii="Verdana" w:hAnsi="Verdana"/>
                <w:b w:val="0"/>
                <w:sz w:val="20"/>
              </w:rPr>
            </w:pPr>
          </w:p>
        </w:tc>
      </w:tr>
      <w:tr w:rsidR="003573C2" w:rsidRPr="00AE491A" w:rsidTr="008A3C90">
        <w:trPr>
          <w:trHeight w:val="348"/>
          <w:jc w:val="center"/>
        </w:trPr>
        <w:tc>
          <w:tcPr>
            <w:tcW w:w="10467" w:type="dxa"/>
            <w:gridSpan w:val="6"/>
            <w:tcBorders>
              <w:bottom w:val="single" w:sz="4" w:space="0" w:color="auto"/>
            </w:tcBorders>
          </w:tcPr>
          <w:p w:rsidR="003573C2" w:rsidRPr="00BC5D89" w:rsidRDefault="00E36E2E" w:rsidP="00E36E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4328">
              <w:rPr>
                <w:rFonts w:ascii="Verdana" w:eastAsia="Verdana" w:hAnsi="Verdana"/>
                <w:sz w:val="20"/>
                <w:szCs w:val="20"/>
              </w:rPr>
              <w:t>In the event of previously unknown services being discovered</w:t>
            </w:r>
            <w:r w:rsidR="003E42A8">
              <w:rPr>
                <w:rFonts w:ascii="Verdana" w:eastAsia="Verdana" w:hAnsi="Verdana"/>
                <w:sz w:val="20"/>
                <w:szCs w:val="20"/>
              </w:rPr>
              <w:t xml:space="preserve"> </w:t>
            </w:r>
            <w:r w:rsidR="0091268F">
              <w:rPr>
                <w:rFonts w:ascii="Verdana" w:eastAsia="Verdana" w:hAnsi="Verdana"/>
                <w:sz w:val="20"/>
                <w:szCs w:val="20"/>
              </w:rPr>
              <w:t>and/</w:t>
            </w:r>
            <w:r w:rsidR="003E42A8">
              <w:rPr>
                <w:rFonts w:ascii="Verdana" w:eastAsia="Verdana" w:hAnsi="Verdana"/>
                <w:sz w:val="20"/>
                <w:szCs w:val="20"/>
              </w:rPr>
              <w:t>or damaged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 xml:space="preserve"> these must be reported to Estate Office staff immediately so that identification and further investigations can be undertaken to assess any increased hazards associated with the </w:t>
            </w:r>
            <w:r>
              <w:rPr>
                <w:rFonts w:ascii="Verdana" w:eastAsia="Verdana" w:hAnsi="Verdana"/>
                <w:sz w:val="20"/>
                <w:szCs w:val="20"/>
              </w:rPr>
              <w:t>works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 xml:space="preserve">. The </w:t>
            </w:r>
            <w:r>
              <w:rPr>
                <w:rFonts w:ascii="Verdana" w:eastAsia="Verdana" w:hAnsi="Verdana"/>
                <w:sz w:val="20"/>
                <w:szCs w:val="20"/>
              </w:rPr>
              <w:t xml:space="preserve">newly discovered 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 xml:space="preserve">services </w:t>
            </w:r>
            <w:r>
              <w:rPr>
                <w:rFonts w:ascii="Verdana" w:eastAsia="Verdana" w:hAnsi="Verdana"/>
                <w:sz w:val="20"/>
                <w:szCs w:val="20"/>
              </w:rPr>
              <w:t xml:space="preserve">will then be inspected, 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>identified and update</w:t>
            </w:r>
            <w:r>
              <w:rPr>
                <w:rFonts w:ascii="Verdana" w:eastAsia="Verdana" w:hAnsi="Verdana"/>
                <w:sz w:val="20"/>
                <w:szCs w:val="20"/>
              </w:rPr>
              <w:t>d on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 xml:space="preserve"> the Master Services plan</w:t>
            </w:r>
            <w:r>
              <w:rPr>
                <w:rFonts w:ascii="Verdana" w:eastAsia="Verdana" w:hAnsi="Verdana"/>
                <w:sz w:val="20"/>
                <w:szCs w:val="20"/>
              </w:rPr>
              <w:t xml:space="preserve">, 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>prior to any reburying work</w:t>
            </w:r>
            <w:r>
              <w:rPr>
                <w:rFonts w:ascii="Verdana" w:eastAsia="Verdana" w:hAnsi="Verdana"/>
                <w:sz w:val="20"/>
                <w:szCs w:val="20"/>
              </w:rPr>
              <w:t>.</w:t>
            </w:r>
          </w:p>
        </w:tc>
      </w:tr>
    </w:tbl>
    <w:p w:rsidR="00011FA0" w:rsidRDefault="00011FA0" w:rsidP="0091268F">
      <w:pPr>
        <w:rPr>
          <w:rFonts w:ascii="Verdana" w:hAnsi="Verdana"/>
          <w:sz w:val="20"/>
          <w:szCs w:val="20"/>
        </w:rPr>
      </w:pPr>
    </w:p>
    <w:p w:rsidR="007053A6" w:rsidRDefault="007053A6" w:rsidP="0091268F">
      <w:pPr>
        <w:rPr>
          <w:rFonts w:ascii="Verdana" w:hAnsi="Verdana"/>
          <w:sz w:val="20"/>
          <w:szCs w:val="20"/>
        </w:rPr>
      </w:pPr>
    </w:p>
    <w:p w:rsidR="007053A6" w:rsidRDefault="007053A6" w:rsidP="0091268F">
      <w:pPr>
        <w:rPr>
          <w:rFonts w:ascii="Verdana" w:hAnsi="Verdana"/>
          <w:sz w:val="20"/>
          <w:szCs w:val="20"/>
        </w:rPr>
      </w:pPr>
    </w:p>
    <w:p w:rsidR="007053A6" w:rsidRPr="00011FA0" w:rsidRDefault="007053A6" w:rsidP="009126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V1.0 (December 2016)</w:t>
      </w:r>
      <w:bookmarkStart w:id="0" w:name="_GoBack"/>
      <w:bookmarkEnd w:id="0"/>
    </w:p>
    <w:sectPr w:rsidR="007053A6" w:rsidRPr="00011FA0" w:rsidSect="0091268F">
      <w:headerReference w:type="first" r:id="rId7"/>
      <w:pgSz w:w="11906" w:h="16838"/>
      <w:pgMar w:top="680" w:right="1440" w:bottom="680" w:left="1440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F0" w:rsidRDefault="00036B4F">
      <w:pPr>
        <w:spacing w:after="0" w:line="240" w:lineRule="auto"/>
      </w:pPr>
      <w:r>
        <w:separator/>
      </w:r>
    </w:p>
  </w:endnote>
  <w:endnote w:type="continuationSeparator" w:id="0">
    <w:p w:rsidR="00E22FF0" w:rsidRDefault="0003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F0" w:rsidRDefault="00036B4F">
      <w:pPr>
        <w:spacing w:after="0" w:line="240" w:lineRule="auto"/>
      </w:pPr>
      <w:r>
        <w:separator/>
      </w:r>
    </w:p>
  </w:footnote>
  <w:footnote w:type="continuationSeparator" w:id="0">
    <w:p w:rsidR="00E22FF0" w:rsidRDefault="0003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3A7" w:rsidRDefault="00856752" w:rsidP="00856752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0" wp14:anchorId="69AB8BEF" wp14:editId="75244250">
          <wp:simplePos x="0" y="0"/>
          <wp:positionH relativeFrom="column">
            <wp:posOffset>4610100</wp:posOffset>
          </wp:positionH>
          <wp:positionV relativeFrom="paragraph">
            <wp:posOffset>-95885</wp:posOffset>
          </wp:positionV>
          <wp:extent cx="1847850" cy="821055"/>
          <wp:effectExtent l="19050" t="0" r="0" b="0"/>
          <wp:wrapTopAndBottom/>
          <wp:docPr id="4" name="Picture 4" descr="RGBBlue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GBBlue3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2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A77" w:rsidRPr="00DE5A7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0" wp14:anchorId="3701F6F4" wp14:editId="616BBC31">
              <wp:simplePos x="0" y="0"/>
              <wp:positionH relativeFrom="page">
                <wp:posOffset>369277</wp:posOffset>
              </wp:positionH>
              <wp:positionV relativeFrom="page">
                <wp:posOffset>820615</wp:posOffset>
              </wp:positionV>
              <wp:extent cx="1944370" cy="310076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4370" cy="3100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A77" w:rsidRPr="00046417" w:rsidRDefault="00DE5A77" w:rsidP="00DE5A77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46417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Reviewed:  </w:t>
                          </w:r>
                          <w:r w:rsidR="00591CE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October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1F6F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.1pt;margin-top:64.6pt;width:153.1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GutAIAALk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" o:allowincell="f" o:allowoverlap="f" filled="f" stroked="f">
              <v:textbox>
                <w:txbxContent>
                  <w:p w:rsidR="00DE5A77" w:rsidRPr="00046417" w:rsidRDefault="00DE5A77" w:rsidP="00DE5A77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046417">
                      <w:rPr>
                        <w:color w:val="FFFFFF" w:themeColor="background1"/>
                        <w:sz w:val="20"/>
                        <w:szCs w:val="20"/>
                      </w:rPr>
                      <w:t xml:space="preserve">Reviewed:  </w:t>
                    </w:r>
                    <w:r w:rsidR="00591CEC">
                      <w:rPr>
                        <w:color w:val="FFFFFF" w:themeColor="background1"/>
                        <w:sz w:val="20"/>
                        <w:szCs w:val="20"/>
                      </w:rPr>
                      <w:t>October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934E9"/>
    <w:multiLevelType w:val="hybridMultilevel"/>
    <w:tmpl w:val="E0441AA0"/>
    <w:lvl w:ilvl="0" w:tplc="B7BE8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4412"/>
    <w:multiLevelType w:val="hybridMultilevel"/>
    <w:tmpl w:val="DD4A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43"/>
    <w:rsid w:val="00011FA0"/>
    <w:rsid w:val="00036B4F"/>
    <w:rsid w:val="00056AD9"/>
    <w:rsid w:val="00057342"/>
    <w:rsid w:val="000647F2"/>
    <w:rsid w:val="002411F0"/>
    <w:rsid w:val="003355DA"/>
    <w:rsid w:val="003421FD"/>
    <w:rsid w:val="003573C2"/>
    <w:rsid w:val="003B3EE2"/>
    <w:rsid w:val="003E42A8"/>
    <w:rsid w:val="00463104"/>
    <w:rsid w:val="00560A6F"/>
    <w:rsid w:val="00591CEC"/>
    <w:rsid w:val="005A63B9"/>
    <w:rsid w:val="005F235B"/>
    <w:rsid w:val="00622BA0"/>
    <w:rsid w:val="00684097"/>
    <w:rsid w:val="00691BC6"/>
    <w:rsid w:val="007053A6"/>
    <w:rsid w:val="00810D3A"/>
    <w:rsid w:val="00856752"/>
    <w:rsid w:val="00877C43"/>
    <w:rsid w:val="008A3C90"/>
    <w:rsid w:val="0091268F"/>
    <w:rsid w:val="009320E8"/>
    <w:rsid w:val="0095250F"/>
    <w:rsid w:val="009C6736"/>
    <w:rsid w:val="00A31960"/>
    <w:rsid w:val="00AD5EC5"/>
    <w:rsid w:val="00AF135B"/>
    <w:rsid w:val="00BF3FD4"/>
    <w:rsid w:val="00BF6E62"/>
    <w:rsid w:val="00CA116E"/>
    <w:rsid w:val="00CA36E2"/>
    <w:rsid w:val="00CA3E8A"/>
    <w:rsid w:val="00D14759"/>
    <w:rsid w:val="00D230AF"/>
    <w:rsid w:val="00DD40A1"/>
    <w:rsid w:val="00DE5A77"/>
    <w:rsid w:val="00E22FF0"/>
    <w:rsid w:val="00E36E2E"/>
    <w:rsid w:val="00E80E9C"/>
    <w:rsid w:val="00ED03E4"/>
    <w:rsid w:val="00F62E54"/>
    <w:rsid w:val="00F640E3"/>
    <w:rsid w:val="00F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74BA646-07EA-4FE1-83B3-74DF1DDA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C43"/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77C4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C4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77C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C43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nhideWhenUsed/>
    <w:rsid w:val="00877C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7C43"/>
    <w:rPr>
      <w:rFonts w:ascii="Calibri" w:eastAsia="SimSun" w:hAnsi="Calibri" w:cs="Times New Roman"/>
      <w:lang w:eastAsia="zh-CN"/>
    </w:rPr>
  </w:style>
  <w:style w:type="character" w:styleId="Hyperlink">
    <w:name w:val="Hyperlink"/>
    <w:basedOn w:val="DefaultParagraphFont"/>
    <w:rsid w:val="00877C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342"/>
    <w:pPr>
      <w:spacing w:before="75" w:after="150" w:line="36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35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Sarah</dc:creator>
  <cp:lastModifiedBy>Watson Sarah</cp:lastModifiedBy>
  <cp:revision>40</cp:revision>
  <cp:lastPrinted>2016-11-30T16:56:00Z</cp:lastPrinted>
  <dcterms:created xsi:type="dcterms:W3CDTF">2016-08-11T13:12:00Z</dcterms:created>
  <dcterms:modified xsi:type="dcterms:W3CDTF">2016-11-30T16:57:00Z</dcterms:modified>
</cp:coreProperties>
</file>