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62" w:rsidRPr="005D1E48" w:rsidRDefault="00E47B8D" w:rsidP="008439E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pt;margin-top:28.75pt;width:105.25pt;height:26pt;z-index:251658240;mso-position-horizontal-relative:page;mso-position-vertical-relative:page;mso-width-relative:margin;mso-height-relative:margin" filled="f" stroked="f">
            <v:textbox style="mso-next-textbox:#_x0000_s1026">
              <w:txbxContent>
                <w:p w:rsidR="006268EA" w:rsidRPr="0021785E" w:rsidRDefault="006268EA" w:rsidP="006268EA">
                  <w:pPr>
                    <w:rPr>
                      <w:rFonts w:eastAsia="Batang" w:cs="Vrinda"/>
                      <w:color w:val="FFFFFF"/>
                      <w:sz w:val="28"/>
                      <w:szCs w:val="28"/>
                    </w:rPr>
                  </w:pPr>
                  <w:r w:rsidRPr="0021785E">
                    <w:rPr>
                      <w:rFonts w:eastAsia="Batang" w:cs="Vrinda"/>
                      <w:color w:val="FFFFFF"/>
                      <w:sz w:val="28"/>
                      <w:szCs w:val="28"/>
                    </w:rPr>
                    <w:t xml:space="preserve">Safety Office </w:t>
                  </w:r>
                </w:p>
              </w:txbxContent>
            </v:textbox>
            <w10:wrap anchorx="page" anchory="page"/>
          </v:shape>
        </w:pict>
      </w:r>
      <w:r w:rsidR="008B6E33">
        <w:rPr>
          <w:rFonts w:ascii="Verdana" w:hAnsi="Verdana"/>
          <w:sz w:val="20"/>
          <w:szCs w:val="20"/>
        </w:rPr>
        <w:t>(</w:t>
      </w:r>
      <w:proofErr w:type="spellStart"/>
      <w:r>
        <w:fldChar w:fldCharType="begin"/>
      </w:r>
      <w:r>
        <w:instrText>HYPERLINK "http://www.nottingham.ac.uk/safety/documents/placements.pdf"</w:instrText>
      </w:r>
      <w:r>
        <w:fldChar w:fldCharType="separate"/>
      </w:r>
      <w:r>
        <w:rPr>
          <w:rStyle w:val="Hyperlink"/>
          <w:rFonts w:ascii="Verdana" w:hAnsi="Verdana"/>
          <w:sz w:val="20"/>
          <w:szCs w:val="20"/>
        </w:rPr>
        <w:t>UoN</w:t>
      </w:r>
      <w:proofErr w:type="spellEnd"/>
      <w:r>
        <w:rPr>
          <w:rStyle w:val="Hyperlink"/>
          <w:rFonts w:ascii="Verdana" w:hAnsi="Verdana"/>
          <w:sz w:val="20"/>
          <w:szCs w:val="20"/>
        </w:rPr>
        <w:t xml:space="preserve"> Health and Safety Guidance for the Placement of Higher Education Students</w:t>
      </w:r>
      <w:r>
        <w:rPr>
          <w:rStyle w:val="Hyperlink"/>
          <w:rFonts w:ascii="Verdana" w:hAnsi="Verdana"/>
          <w:sz w:val="20"/>
          <w:szCs w:val="20"/>
        </w:rPr>
        <w:fldChar w:fldCharType="end"/>
      </w:r>
      <w:bookmarkStart w:id="0" w:name="_GoBack"/>
      <w:bookmarkEnd w:id="0"/>
      <w:r w:rsidR="008B6E33">
        <w:rPr>
          <w:rFonts w:ascii="Verdana" w:hAnsi="Verdana"/>
          <w:sz w:val="20"/>
          <w:szCs w:val="20"/>
        </w:rPr>
        <w:t>)</w:t>
      </w:r>
    </w:p>
    <w:p w:rsidR="008B6E33" w:rsidRDefault="008B6E33" w:rsidP="008439E4">
      <w:pPr>
        <w:jc w:val="center"/>
        <w:rPr>
          <w:rFonts w:eastAsia="Times New Roman"/>
          <w:bCs/>
          <w:color w:val="000000"/>
          <w:sz w:val="32"/>
          <w:szCs w:val="32"/>
        </w:rPr>
      </w:pPr>
    </w:p>
    <w:p w:rsidR="008439E4" w:rsidRPr="008439E4" w:rsidRDefault="008439E4" w:rsidP="008439E4">
      <w:pPr>
        <w:jc w:val="center"/>
        <w:rPr>
          <w:rFonts w:ascii="Verdana" w:hAnsi="Verdana"/>
          <w:sz w:val="32"/>
          <w:szCs w:val="32"/>
        </w:rPr>
      </w:pPr>
      <w:r w:rsidRPr="008439E4">
        <w:rPr>
          <w:rFonts w:eastAsia="Times New Roman"/>
          <w:bCs/>
          <w:color w:val="000000"/>
          <w:sz w:val="32"/>
          <w:szCs w:val="32"/>
        </w:rPr>
        <w:t xml:space="preserve">Risk </w:t>
      </w:r>
      <w:r w:rsidR="008B6E33">
        <w:rPr>
          <w:rFonts w:eastAsia="Times New Roman"/>
          <w:bCs/>
          <w:color w:val="000000"/>
          <w:sz w:val="32"/>
          <w:szCs w:val="32"/>
        </w:rPr>
        <w:t>A</w:t>
      </w:r>
      <w:r w:rsidRPr="008439E4">
        <w:rPr>
          <w:rFonts w:eastAsia="Times New Roman"/>
          <w:bCs/>
          <w:color w:val="000000"/>
          <w:sz w:val="32"/>
          <w:szCs w:val="32"/>
        </w:rPr>
        <w:t xml:space="preserve">ssessment for </w:t>
      </w:r>
      <w:r w:rsidR="008B6E33">
        <w:rPr>
          <w:rFonts w:eastAsia="Times New Roman"/>
          <w:bCs/>
          <w:color w:val="000000"/>
          <w:sz w:val="32"/>
          <w:szCs w:val="32"/>
        </w:rPr>
        <w:t>S</w:t>
      </w:r>
      <w:r w:rsidRPr="008439E4">
        <w:rPr>
          <w:rFonts w:eastAsia="Times New Roman"/>
          <w:bCs/>
          <w:color w:val="000000"/>
          <w:sz w:val="32"/>
          <w:szCs w:val="32"/>
        </w:rPr>
        <w:t xml:space="preserve">tudent </w:t>
      </w:r>
      <w:r w:rsidR="008B6E33">
        <w:rPr>
          <w:rFonts w:eastAsia="Times New Roman"/>
          <w:bCs/>
          <w:color w:val="000000"/>
          <w:sz w:val="32"/>
          <w:szCs w:val="32"/>
        </w:rPr>
        <w:t>P</w:t>
      </w:r>
      <w:r w:rsidRPr="008439E4">
        <w:rPr>
          <w:rFonts w:eastAsia="Times New Roman"/>
          <w:bCs/>
          <w:color w:val="000000"/>
          <w:sz w:val="32"/>
          <w:szCs w:val="32"/>
        </w:rPr>
        <w:t>lacement</w:t>
      </w:r>
    </w:p>
    <w:tbl>
      <w:tblPr>
        <w:tblStyle w:val="TableGrid"/>
        <w:tblW w:w="9464" w:type="dxa"/>
        <w:jc w:val="center"/>
        <w:tblLook w:val="04A0" w:firstRow="1" w:lastRow="0" w:firstColumn="1" w:lastColumn="0" w:noHBand="0" w:noVBand="1"/>
      </w:tblPr>
      <w:tblGrid>
        <w:gridCol w:w="3794"/>
        <w:gridCol w:w="1559"/>
        <w:gridCol w:w="2552"/>
        <w:gridCol w:w="1559"/>
      </w:tblGrid>
      <w:tr w:rsidR="00A13C62" w:rsidRPr="005B3E7B" w:rsidTr="008439E4">
        <w:trPr>
          <w:jc w:val="center"/>
        </w:trPr>
        <w:tc>
          <w:tcPr>
            <w:tcW w:w="3794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Placement provider</w:t>
            </w:r>
          </w:p>
        </w:tc>
        <w:tc>
          <w:tcPr>
            <w:tcW w:w="1559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Name of Placement organiser</w:t>
            </w:r>
          </w:p>
        </w:tc>
        <w:tc>
          <w:tcPr>
            <w:tcW w:w="1559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3C62" w:rsidRPr="005B3E7B" w:rsidTr="008439E4">
        <w:trPr>
          <w:jc w:val="center"/>
        </w:trPr>
        <w:tc>
          <w:tcPr>
            <w:tcW w:w="3794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559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Placement approved by [print name]</w:t>
            </w:r>
          </w:p>
        </w:tc>
        <w:tc>
          <w:tcPr>
            <w:tcW w:w="1559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3C62" w:rsidRPr="005B3E7B" w:rsidTr="008439E4">
        <w:trPr>
          <w:jc w:val="center"/>
        </w:trPr>
        <w:tc>
          <w:tcPr>
            <w:tcW w:w="3794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Key contact for placement</w:t>
            </w:r>
          </w:p>
        </w:tc>
        <w:tc>
          <w:tcPr>
            <w:tcW w:w="1559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</w:p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Signature of approver</w:t>
            </w:r>
          </w:p>
        </w:tc>
        <w:tc>
          <w:tcPr>
            <w:tcW w:w="1559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5C29" w:rsidRPr="005B3E7B" w:rsidTr="008439E4">
        <w:trPr>
          <w:jc w:val="center"/>
        </w:trPr>
        <w:tc>
          <w:tcPr>
            <w:tcW w:w="3794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Name of student or student group</w:t>
            </w:r>
          </w:p>
        </w:tc>
        <w:tc>
          <w:tcPr>
            <w:tcW w:w="1559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Date of Approval</w:t>
            </w:r>
          </w:p>
        </w:tc>
        <w:tc>
          <w:tcPr>
            <w:tcW w:w="1559" w:type="dxa"/>
            <w:vMerge w:val="restart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5C29" w:rsidRPr="005B3E7B" w:rsidTr="008439E4">
        <w:trPr>
          <w:jc w:val="center"/>
        </w:trPr>
        <w:tc>
          <w:tcPr>
            <w:tcW w:w="3794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Start &amp; end dates of placement</w:t>
            </w:r>
          </w:p>
        </w:tc>
        <w:tc>
          <w:tcPr>
            <w:tcW w:w="1559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3C62" w:rsidRPr="005B3E7B" w:rsidTr="008439E4">
        <w:trPr>
          <w:jc w:val="center"/>
        </w:trPr>
        <w:tc>
          <w:tcPr>
            <w:tcW w:w="3794" w:type="dxa"/>
            <w:shd w:val="clear" w:color="auto" w:fill="C6D9F1" w:themeFill="text2" w:themeFillTint="33"/>
          </w:tcPr>
          <w:p w:rsidR="00A13C62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1.</w:t>
            </w: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439E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General control measures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A13C62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A13C62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Action required  before approval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A13C62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Date action completed</w:t>
            </w:r>
          </w:p>
        </w:tc>
      </w:tr>
      <w:tr w:rsidR="00A13C62" w:rsidRPr="005B3E7B" w:rsidTr="008439E4">
        <w:trPr>
          <w:jc w:val="center"/>
        </w:trPr>
        <w:tc>
          <w:tcPr>
            <w:tcW w:w="3794" w:type="dxa"/>
          </w:tcPr>
          <w:p w:rsidR="00A13C62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Has the placement provider confirmed receipt and acceptance of your written communication?</w:t>
            </w:r>
          </w:p>
        </w:tc>
        <w:tc>
          <w:tcPr>
            <w:tcW w:w="1559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3C62" w:rsidRPr="005B3E7B" w:rsidTr="008439E4">
        <w:trPr>
          <w:jc w:val="center"/>
        </w:trPr>
        <w:tc>
          <w:tcPr>
            <w:tcW w:w="3794" w:type="dxa"/>
          </w:tcPr>
          <w:p w:rsidR="00A13C62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Has the placement provider identified any specific skills/knowledge requirements  of the student</w:t>
            </w:r>
          </w:p>
        </w:tc>
        <w:tc>
          <w:tcPr>
            <w:tcW w:w="1559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3C62" w:rsidRPr="008439E4" w:rsidRDefault="00A13C62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5C29" w:rsidRPr="005B3E7B" w:rsidTr="008439E4">
        <w:trPr>
          <w:jc w:val="center"/>
        </w:trPr>
        <w:tc>
          <w:tcPr>
            <w:tcW w:w="3794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Has this placement provider been used before and been reviewed with regard to health and safety?</w:t>
            </w:r>
          </w:p>
        </w:tc>
        <w:tc>
          <w:tcPr>
            <w:tcW w:w="1559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5C29" w:rsidRPr="005B3E7B" w:rsidTr="008439E4">
        <w:trPr>
          <w:jc w:val="center"/>
        </w:trPr>
        <w:tc>
          <w:tcPr>
            <w:tcW w:w="3794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If ‘Yes’, do any concerns remain unresolved?</w:t>
            </w:r>
          </w:p>
        </w:tc>
        <w:tc>
          <w:tcPr>
            <w:tcW w:w="1559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5C29" w:rsidRPr="005B3E7B" w:rsidTr="008439E4">
        <w:trPr>
          <w:jc w:val="center"/>
        </w:trPr>
        <w:tc>
          <w:tcPr>
            <w:tcW w:w="3794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Does the placement provider have </w:t>
            </w:r>
            <w:proofErr w:type="gramStart"/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  <w:proofErr w:type="gramEnd"/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H&amp;S advisor?</w:t>
            </w:r>
          </w:p>
        </w:tc>
        <w:tc>
          <w:tcPr>
            <w:tcW w:w="1559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5C29" w:rsidRPr="005B3E7B" w:rsidTr="008439E4">
        <w:trPr>
          <w:jc w:val="center"/>
        </w:trPr>
        <w:tc>
          <w:tcPr>
            <w:tcW w:w="3794" w:type="dxa"/>
          </w:tcPr>
          <w:p w:rsidR="00F65C29" w:rsidRPr="008439E4" w:rsidRDefault="00F65C29" w:rsidP="00F65C29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Has the student received sufficient briefing?</w:t>
            </w:r>
          </w:p>
        </w:tc>
        <w:tc>
          <w:tcPr>
            <w:tcW w:w="1559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5C29" w:rsidRPr="005B3E7B" w:rsidTr="008439E4">
        <w:trPr>
          <w:jc w:val="center"/>
        </w:trPr>
        <w:tc>
          <w:tcPr>
            <w:tcW w:w="3794" w:type="dxa"/>
            <w:shd w:val="clear" w:color="auto" w:fill="C6D9F1" w:themeFill="text2" w:themeFillTint="33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Risk assessment and further specific actions necessary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Risk profile [H,M,L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Action required  before approval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F65C29" w:rsidRPr="008439E4" w:rsidRDefault="00F65C29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completed</w:t>
            </w: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 w:val="restart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Work factors</w:t>
            </w:r>
          </w:p>
        </w:tc>
        <w:tc>
          <w:tcPr>
            <w:tcW w:w="1559" w:type="dxa"/>
            <w:vMerge w:val="restart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 w:val="restart"/>
          </w:tcPr>
          <w:p w:rsidR="008439E4" w:rsidRPr="008439E4" w:rsidRDefault="008439E4" w:rsidP="008439E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Travel and transportation factors</w:t>
            </w:r>
          </w:p>
        </w:tc>
        <w:tc>
          <w:tcPr>
            <w:tcW w:w="1559" w:type="dxa"/>
            <w:vMerge w:val="restart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 w:val="restart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Location and/or regional factors</w:t>
            </w:r>
          </w:p>
        </w:tc>
        <w:tc>
          <w:tcPr>
            <w:tcW w:w="1559" w:type="dxa"/>
            <w:vMerge w:val="restart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 w:val="restart"/>
          </w:tcPr>
          <w:p w:rsidR="008439E4" w:rsidRPr="008439E4" w:rsidRDefault="008439E4" w:rsidP="008439E4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General/environmental health factors</w:t>
            </w:r>
          </w:p>
        </w:tc>
        <w:tc>
          <w:tcPr>
            <w:tcW w:w="1559" w:type="dxa"/>
            <w:vMerge w:val="restart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 w:val="restart"/>
          </w:tcPr>
          <w:p w:rsidR="008439E4" w:rsidRPr="008439E4" w:rsidRDefault="008439E4" w:rsidP="008439E4">
            <w:pPr>
              <w:tabs>
                <w:tab w:val="left" w:pos="1683"/>
              </w:tabs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Individual student factors</w:t>
            </w:r>
          </w:p>
        </w:tc>
        <w:tc>
          <w:tcPr>
            <w:tcW w:w="1559" w:type="dxa"/>
            <w:vMerge w:val="restart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 w:val="restart"/>
          </w:tcPr>
          <w:p w:rsidR="008439E4" w:rsidRPr="008439E4" w:rsidRDefault="008439E4" w:rsidP="008439E4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Insurance limitations</w:t>
            </w:r>
          </w:p>
        </w:tc>
        <w:tc>
          <w:tcPr>
            <w:tcW w:w="1559" w:type="dxa"/>
            <w:vMerge w:val="restart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  <w:shd w:val="clear" w:color="auto" w:fill="C6D9F1" w:themeFill="text2" w:themeFillTint="33"/>
          </w:tcPr>
          <w:p w:rsidR="008439E4" w:rsidRPr="008439E4" w:rsidRDefault="008439E4" w:rsidP="008439E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Conclusions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8439E4" w:rsidRPr="008439E4" w:rsidRDefault="008439E4" w:rsidP="008439E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439E4" w:rsidRPr="008439E4" w:rsidRDefault="008439E4" w:rsidP="008439E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Action required  before approval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8439E4" w:rsidRPr="008439E4" w:rsidRDefault="008439E4" w:rsidP="008439E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Date action completed</w:t>
            </w: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Is a site safety visit required before placement is approved?</w:t>
            </w: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39E4" w:rsidRPr="005B3E7B" w:rsidTr="008439E4">
        <w:trPr>
          <w:jc w:val="center"/>
        </w:trPr>
        <w:tc>
          <w:tcPr>
            <w:tcW w:w="3794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  <w:r w:rsidRPr="008439E4">
              <w:rPr>
                <w:rFonts w:ascii="Verdana" w:eastAsia="Times New Roman" w:hAnsi="Verdana"/>
                <w:color w:val="000000"/>
                <w:sz w:val="20"/>
                <w:szCs w:val="20"/>
              </w:rPr>
              <w:t>Are the risks tolerable such that the placement can be approved?</w:t>
            </w: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9E4" w:rsidRPr="008439E4" w:rsidRDefault="008439E4" w:rsidP="00A13C6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13C62" w:rsidRPr="005B3E7B" w:rsidRDefault="00A13C62" w:rsidP="00A13C62">
      <w:pPr>
        <w:rPr>
          <w:rFonts w:ascii="Verdana" w:hAnsi="Verdana"/>
          <w:sz w:val="18"/>
          <w:szCs w:val="18"/>
        </w:rPr>
      </w:pPr>
    </w:p>
    <w:sectPr w:rsidR="00A13C62" w:rsidRPr="005B3E7B" w:rsidSect="009400D7">
      <w:headerReference w:type="first" r:id="rId9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C29" w:rsidRDefault="00F65C29" w:rsidP="00513161">
      <w:pPr>
        <w:spacing w:after="0" w:line="240" w:lineRule="auto"/>
      </w:pPr>
      <w:r>
        <w:separator/>
      </w:r>
    </w:p>
  </w:endnote>
  <w:endnote w:type="continuationSeparator" w:id="0">
    <w:p w:rsidR="00F65C29" w:rsidRDefault="00F65C29" w:rsidP="0051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rind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C29" w:rsidRDefault="00F65C29" w:rsidP="00513161">
      <w:pPr>
        <w:spacing w:after="0" w:line="240" w:lineRule="auto"/>
      </w:pPr>
      <w:r>
        <w:separator/>
      </w:r>
    </w:p>
  </w:footnote>
  <w:footnote w:type="continuationSeparator" w:id="0">
    <w:p w:rsidR="00F65C29" w:rsidRDefault="00F65C29" w:rsidP="00513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29" w:rsidRDefault="00F65C29">
    <w:pPr>
      <w:pStyle w:val="Header"/>
    </w:pPr>
  </w:p>
  <w:p w:rsidR="00F65C29" w:rsidRDefault="00E47B8D" w:rsidP="00ED6AE4">
    <w:pPr>
      <w:pStyle w:val="Header"/>
      <w:tabs>
        <w:tab w:val="clear" w:pos="4513"/>
        <w:tab w:val="clear" w:pos="9026"/>
        <w:tab w:val="left" w:pos="82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2.05pt;margin-top:65.25pt;width:134.15pt;height:20.95pt;z-index:251661312;mso-position-horizontal-relative:page;mso-position-vertical-relative:page;mso-width-relative:margin;mso-height-relative:margin" wrapcoords="0 0" o:allowincell="f" o:allowoverlap="f" filled="f" stroked="f">
          <v:textbox style="mso-next-textbox:#_x0000_s2055">
            <w:txbxContent>
              <w:p w:rsidR="00F65C29" w:rsidRPr="00046417" w:rsidRDefault="00F65C29" w:rsidP="00ED6AE4">
                <w:pPr>
                  <w:rPr>
                    <w:color w:val="FFFFFF" w:themeColor="background1"/>
                    <w:sz w:val="20"/>
                    <w:szCs w:val="20"/>
                  </w:rPr>
                </w:pPr>
                <w:r w:rsidRPr="00046417">
                  <w:rPr>
                    <w:color w:val="FFFFFF" w:themeColor="background1"/>
                    <w:sz w:val="20"/>
                    <w:szCs w:val="20"/>
                  </w:rPr>
                  <w:t xml:space="preserve">Reviewed:  </w:t>
                </w:r>
                <w:r>
                  <w:rPr>
                    <w:color w:val="FFFFFF" w:themeColor="background1"/>
                    <w:sz w:val="20"/>
                    <w:szCs w:val="20"/>
                  </w:rPr>
                  <w:t>17</w:t>
                </w:r>
                <w:r>
                  <w:rPr>
                    <w:color w:val="FFFFFF" w:themeColor="background1"/>
                    <w:sz w:val="20"/>
                    <w:szCs w:val="20"/>
                    <w:vertAlign w:val="superscript"/>
                  </w:rPr>
                  <w:t xml:space="preserve"> </w:t>
                </w:r>
                <w:r>
                  <w:rPr>
                    <w:color w:val="FFFFFF" w:themeColor="background1"/>
                    <w:sz w:val="20"/>
                    <w:szCs w:val="20"/>
                  </w:rPr>
                  <w:t>July 2012</w:t>
                </w:r>
              </w:p>
            </w:txbxContent>
          </v:textbox>
          <w10:wrap anchorx="page" anchory="page"/>
          <w10:anchorlock/>
        </v:shape>
      </w:pict>
    </w:r>
    <w:r w:rsidR="00F65C29" w:rsidRPr="00F7031E">
      <w:rPr>
        <w:noProof/>
        <w:lang w:eastAsia="en-GB"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posOffset>323850</wp:posOffset>
          </wp:positionH>
          <wp:positionV relativeFrom="page">
            <wp:posOffset>266700</wp:posOffset>
          </wp:positionV>
          <wp:extent cx="7000875" cy="828675"/>
          <wp:effectExtent l="19050" t="0" r="0" b="0"/>
          <wp:wrapTight wrapText="bothSides">
            <wp:wrapPolygon edited="0">
              <wp:start x="-59" y="0"/>
              <wp:lineTo x="-59" y="21319"/>
              <wp:lineTo x="21629" y="21319"/>
              <wp:lineTo x="21629" y="0"/>
              <wp:lineTo x="-59" y="0"/>
            </wp:wrapPolygon>
          </wp:wrapTight>
          <wp:docPr id="1" name="Picture 1" descr="Bar_header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_header_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829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FFFFFF" w:themeColor="background1"/>
      </w:rPr>
      <w:pict>
        <v:shape id="_x0000_s2052" type="#_x0000_t202" style="position:absolute;margin-left:0;margin-top:0;width:98.85pt;height:16.65pt;z-index:-251656192;mso-position-horizontal-relative:text;mso-position-vertical-relative:text;mso-width-relative:margin;mso-height-relative:margin" wrapcoords="0 0" filled="f" stroked="f">
          <v:textbox style="mso-next-textbox:#_x0000_s2052">
            <w:txbxContent>
              <w:p w:rsidR="00F65C29" w:rsidRPr="00513161" w:rsidRDefault="00F65C29" w:rsidP="00CE460F">
                <w:pPr>
                  <w:rPr>
                    <w:sz w:val="18"/>
                    <w:szCs w:val="18"/>
                  </w:rPr>
                </w:pPr>
                <w:r w:rsidRPr="00CE460F">
                  <w:rPr>
                    <w:color w:val="FFFFFF" w:themeColor="background1"/>
                    <w:sz w:val="18"/>
                    <w:szCs w:val="18"/>
                  </w:rPr>
                  <w:t>Reviewed: DD Month</w:t>
                </w:r>
                <w:r w:rsidRPr="00513161">
                  <w:rPr>
                    <w:sz w:val="18"/>
                    <w:szCs w:val="18"/>
                  </w:rPr>
                  <w:t xml:space="preserve"> Year</w:t>
                </w:r>
              </w:p>
            </w:txbxContent>
          </v:textbox>
          <w10:wrap type="tight"/>
        </v:shape>
      </w:pict>
    </w:r>
    <w:r w:rsidR="00F65C2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1FE"/>
    <w:multiLevelType w:val="multilevel"/>
    <w:tmpl w:val="D4FC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12AE0"/>
    <w:multiLevelType w:val="hybridMultilevel"/>
    <w:tmpl w:val="0BC0486E"/>
    <w:lvl w:ilvl="0" w:tplc="F678F794">
      <w:start w:val="8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E4559"/>
    <w:multiLevelType w:val="multilevel"/>
    <w:tmpl w:val="30B0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F5256"/>
    <w:multiLevelType w:val="multilevel"/>
    <w:tmpl w:val="C300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F5293"/>
    <w:multiLevelType w:val="multilevel"/>
    <w:tmpl w:val="2B4ECE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E20F8"/>
    <w:multiLevelType w:val="hybridMultilevel"/>
    <w:tmpl w:val="ED6CEC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50765E3"/>
    <w:multiLevelType w:val="multilevel"/>
    <w:tmpl w:val="0F0E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B31113"/>
    <w:multiLevelType w:val="hybridMultilevel"/>
    <w:tmpl w:val="30B869C2"/>
    <w:lvl w:ilvl="0" w:tplc="530C8CE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262428"/>
    <w:multiLevelType w:val="hybridMultilevel"/>
    <w:tmpl w:val="19426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07992"/>
    <w:multiLevelType w:val="multilevel"/>
    <w:tmpl w:val="56F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9A45BB"/>
    <w:multiLevelType w:val="hybridMultilevel"/>
    <w:tmpl w:val="2C74C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57020"/>
    <w:multiLevelType w:val="multilevel"/>
    <w:tmpl w:val="8816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986041"/>
    <w:multiLevelType w:val="hybridMultilevel"/>
    <w:tmpl w:val="F4121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0959ED"/>
    <w:multiLevelType w:val="multilevel"/>
    <w:tmpl w:val="2E80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1646CD"/>
    <w:multiLevelType w:val="multilevel"/>
    <w:tmpl w:val="DF5A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B03415"/>
    <w:multiLevelType w:val="multilevel"/>
    <w:tmpl w:val="87B2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1E5CFD"/>
    <w:multiLevelType w:val="hybridMultilevel"/>
    <w:tmpl w:val="E7E4BE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55449F8"/>
    <w:multiLevelType w:val="multilevel"/>
    <w:tmpl w:val="07EA03C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1619EC"/>
    <w:multiLevelType w:val="multilevel"/>
    <w:tmpl w:val="5B5E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1E0DCB"/>
    <w:multiLevelType w:val="multilevel"/>
    <w:tmpl w:val="C490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3A72A9"/>
    <w:multiLevelType w:val="multilevel"/>
    <w:tmpl w:val="FD7C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DE6C47"/>
    <w:multiLevelType w:val="multilevel"/>
    <w:tmpl w:val="480C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010E36"/>
    <w:multiLevelType w:val="hybridMultilevel"/>
    <w:tmpl w:val="B9F45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D05B62"/>
    <w:multiLevelType w:val="multilevel"/>
    <w:tmpl w:val="0ED8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BC52A2"/>
    <w:multiLevelType w:val="multilevel"/>
    <w:tmpl w:val="06F8D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5">
    <w:nsid w:val="49B86879"/>
    <w:multiLevelType w:val="hybridMultilevel"/>
    <w:tmpl w:val="207A52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BA9536E"/>
    <w:multiLevelType w:val="multilevel"/>
    <w:tmpl w:val="E978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E01F65"/>
    <w:multiLevelType w:val="hybridMultilevel"/>
    <w:tmpl w:val="03763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003AF"/>
    <w:multiLevelType w:val="multilevel"/>
    <w:tmpl w:val="07D2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F17E87"/>
    <w:multiLevelType w:val="multilevel"/>
    <w:tmpl w:val="CA9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9D14F7"/>
    <w:multiLevelType w:val="hybridMultilevel"/>
    <w:tmpl w:val="80C0DFEA"/>
    <w:lvl w:ilvl="0" w:tplc="B290B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564D5F"/>
    <w:multiLevelType w:val="singleLevel"/>
    <w:tmpl w:val="C9F8DC7E"/>
    <w:lvl w:ilvl="0">
      <w:start w:val="4"/>
      <w:numFmt w:val="decimal"/>
      <w:pStyle w:val="Heading4"/>
      <w:lvlText w:val=""/>
      <w:lvlJc w:val="left"/>
      <w:pPr>
        <w:tabs>
          <w:tab w:val="num" w:pos="360"/>
        </w:tabs>
        <w:ind w:left="360" w:hanging="360"/>
      </w:pPr>
      <w:rPr>
        <w:b/>
        <w:sz w:val="28"/>
      </w:rPr>
    </w:lvl>
  </w:abstractNum>
  <w:abstractNum w:abstractNumId="32">
    <w:nsid w:val="5F063603"/>
    <w:multiLevelType w:val="hybridMultilevel"/>
    <w:tmpl w:val="949CB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CC7FE5"/>
    <w:multiLevelType w:val="hybridMultilevel"/>
    <w:tmpl w:val="AE34A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ED0562"/>
    <w:multiLevelType w:val="multilevel"/>
    <w:tmpl w:val="429CDF5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76" w:hanging="2520"/>
      </w:pPr>
      <w:rPr>
        <w:rFonts w:hint="default"/>
      </w:rPr>
    </w:lvl>
  </w:abstractNum>
  <w:abstractNum w:abstractNumId="35">
    <w:nsid w:val="671F584F"/>
    <w:multiLevelType w:val="hybridMultilevel"/>
    <w:tmpl w:val="2F64A0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99E2D2A"/>
    <w:multiLevelType w:val="multilevel"/>
    <w:tmpl w:val="B4F6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137198"/>
    <w:multiLevelType w:val="multilevel"/>
    <w:tmpl w:val="6CFC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592BF5"/>
    <w:multiLevelType w:val="multilevel"/>
    <w:tmpl w:val="1A94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A3448F"/>
    <w:multiLevelType w:val="hybridMultilevel"/>
    <w:tmpl w:val="76A404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2D5FE0"/>
    <w:multiLevelType w:val="hybridMultilevel"/>
    <w:tmpl w:val="D56408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4082974"/>
    <w:multiLevelType w:val="multilevel"/>
    <w:tmpl w:val="F6A4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816654"/>
    <w:multiLevelType w:val="hybridMultilevel"/>
    <w:tmpl w:val="EAFEAB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7FF464F"/>
    <w:multiLevelType w:val="hybridMultilevel"/>
    <w:tmpl w:val="F85EF812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539" w:hanging="360"/>
      </w:pPr>
    </w:lvl>
    <w:lvl w:ilvl="2" w:tplc="0809001B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4">
    <w:nsid w:val="785D593F"/>
    <w:multiLevelType w:val="hybridMultilevel"/>
    <w:tmpl w:val="063EBC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B172E3"/>
    <w:multiLevelType w:val="hybridMultilevel"/>
    <w:tmpl w:val="61DE0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D6A1A3B"/>
    <w:multiLevelType w:val="multilevel"/>
    <w:tmpl w:val="0A18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AD7809"/>
    <w:multiLevelType w:val="hybridMultilevel"/>
    <w:tmpl w:val="6E58B246"/>
    <w:lvl w:ilvl="0" w:tplc="B290B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E61D80"/>
    <w:multiLevelType w:val="multilevel"/>
    <w:tmpl w:val="01A0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4"/>
    </w:lvlOverride>
  </w:num>
  <w:num w:numId="2">
    <w:abstractNumId w:val="20"/>
  </w:num>
  <w:num w:numId="3">
    <w:abstractNumId w:val="3"/>
  </w:num>
  <w:num w:numId="4">
    <w:abstractNumId w:val="2"/>
  </w:num>
  <w:num w:numId="5">
    <w:abstractNumId w:val="6"/>
  </w:num>
  <w:num w:numId="6">
    <w:abstractNumId w:val="21"/>
  </w:num>
  <w:num w:numId="7">
    <w:abstractNumId w:val="28"/>
  </w:num>
  <w:num w:numId="8">
    <w:abstractNumId w:val="23"/>
  </w:num>
  <w:num w:numId="9">
    <w:abstractNumId w:val="4"/>
  </w:num>
  <w:num w:numId="10">
    <w:abstractNumId w:val="9"/>
  </w:num>
  <w:num w:numId="11">
    <w:abstractNumId w:val="18"/>
  </w:num>
  <w:num w:numId="12">
    <w:abstractNumId w:val="11"/>
  </w:num>
  <w:num w:numId="13">
    <w:abstractNumId w:val="36"/>
  </w:num>
  <w:num w:numId="14">
    <w:abstractNumId w:val="14"/>
  </w:num>
  <w:num w:numId="15">
    <w:abstractNumId w:val="0"/>
  </w:num>
  <w:num w:numId="16">
    <w:abstractNumId w:val="41"/>
  </w:num>
  <w:num w:numId="17">
    <w:abstractNumId w:val="19"/>
  </w:num>
  <w:num w:numId="18">
    <w:abstractNumId w:val="46"/>
  </w:num>
  <w:num w:numId="19">
    <w:abstractNumId w:val="26"/>
  </w:num>
  <w:num w:numId="20">
    <w:abstractNumId w:val="38"/>
  </w:num>
  <w:num w:numId="21">
    <w:abstractNumId w:val="13"/>
  </w:num>
  <w:num w:numId="22">
    <w:abstractNumId w:val="15"/>
  </w:num>
  <w:num w:numId="23">
    <w:abstractNumId w:val="29"/>
  </w:num>
  <w:num w:numId="24">
    <w:abstractNumId w:val="27"/>
  </w:num>
  <w:num w:numId="25">
    <w:abstractNumId w:val="8"/>
  </w:num>
  <w:num w:numId="26">
    <w:abstractNumId w:val="16"/>
  </w:num>
  <w:num w:numId="27">
    <w:abstractNumId w:val="33"/>
  </w:num>
  <w:num w:numId="28">
    <w:abstractNumId w:val="32"/>
  </w:num>
  <w:num w:numId="29">
    <w:abstractNumId w:val="35"/>
  </w:num>
  <w:num w:numId="30">
    <w:abstractNumId w:val="25"/>
  </w:num>
  <w:num w:numId="31">
    <w:abstractNumId w:val="22"/>
  </w:num>
  <w:num w:numId="32">
    <w:abstractNumId w:val="10"/>
  </w:num>
  <w:num w:numId="33">
    <w:abstractNumId w:val="30"/>
  </w:num>
  <w:num w:numId="34">
    <w:abstractNumId w:val="39"/>
  </w:num>
  <w:num w:numId="35">
    <w:abstractNumId w:val="47"/>
  </w:num>
  <w:num w:numId="36">
    <w:abstractNumId w:val="1"/>
  </w:num>
  <w:num w:numId="37">
    <w:abstractNumId w:val="5"/>
  </w:num>
  <w:num w:numId="38">
    <w:abstractNumId w:val="45"/>
  </w:num>
  <w:num w:numId="39">
    <w:abstractNumId w:val="37"/>
  </w:num>
  <w:num w:numId="40">
    <w:abstractNumId w:val="48"/>
  </w:num>
  <w:num w:numId="41">
    <w:abstractNumId w:val="43"/>
  </w:num>
  <w:num w:numId="42">
    <w:abstractNumId w:val="42"/>
  </w:num>
  <w:num w:numId="43">
    <w:abstractNumId w:val="44"/>
  </w:num>
  <w:num w:numId="44">
    <w:abstractNumId w:val="40"/>
  </w:num>
  <w:num w:numId="45">
    <w:abstractNumId w:val="34"/>
  </w:num>
  <w:num w:numId="46">
    <w:abstractNumId w:val="12"/>
  </w:num>
  <w:num w:numId="47">
    <w:abstractNumId w:val="24"/>
  </w:num>
  <w:num w:numId="48">
    <w:abstractNumId w:val="17"/>
  </w:num>
  <w:num w:numId="49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3301"/>
    <w:rsid w:val="0000511B"/>
    <w:rsid w:val="00031A82"/>
    <w:rsid w:val="00033DFF"/>
    <w:rsid w:val="00046417"/>
    <w:rsid w:val="00073DAC"/>
    <w:rsid w:val="000B4D36"/>
    <w:rsid w:val="000C6C8B"/>
    <w:rsid w:val="000F0A64"/>
    <w:rsid w:val="000F11BA"/>
    <w:rsid w:val="000F64F6"/>
    <w:rsid w:val="001021D7"/>
    <w:rsid w:val="00107F23"/>
    <w:rsid w:val="00136A81"/>
    <w:rsid w:val="0015244F"/>
    <w:rsid w:val="001549AE"/>
    <w:rsid w:val="00167B5B"/>
    <w:rsid w:val="001F16F5"/>
    <w:rsid w:val="001F2336"/>
    <w:rsid w:val="001F38AE"/>
    <w:rsid w:val="00210190"/>
    <w:rsid w:val="00215B3F"/>
    <w:rsid w:val="0021785E"/>
    <w:rsid w:val="0022205C"/>
    <w:rsid w:val="002268A2"/>
    <w:rsid w:val="00230947"/>
    <w:rsid w:val="00235CE9"/>
    <w:rsid w:val="002410C4"/>
    <w:rsid w:val="0025486D"/>
    <w:rsid w:val="0026695E"/>
    <w:rsid w:val="00292373"/>
    <w:rsid w:val="002A02C6"/>
    <w:rsid w:val="002B151F"/>
    <w:rsid w:val="002C5C4A"/>
    <w:rsid w:val="002D5C57"/>
    <w:rsid w:val="002E3CFE"/>
    <w:rsid w:val="00300508"/>
    <w:rsid w:val="00337E56"/>
    <w:rsid w:val="003400A9"/>
    <w:rsid w:val="00353301"/>
    <w:rsid w:val="003659A4"/>
    <w:rsid w:val="00372895"/>
    <w:rsid w:val="003A189F"/>
    <w:rsid w:val="003B276D"/>
    <w:rsid w:val="003B447C"/>
    <w:rsid w:val="003B4ECB"/>
    <w:rsid w:val="003D61D8"/>
    <w:rsid w:val="003E2368"/>
    <w:rsid w:val="003F1E8F"/>
    <w:rsid w:val="004028CD"/>
    <w:rsid w:val="00412B05"/>
    <w:rsid w:val="004178B4"/>
    <w:rsid w:val="004616D3"/>
    <w:rsid w:val="004932CD"/>
    <w:rsid w:val="00494954"/>
    <w:rsid w:val="004B2725"/>
    <w:rsid w:val="004B4BC8"/>
    <w:rsid w:val="004C71F4"/>
    <w:rsid w:val="004D5025"/>
    <w:rsid w:val="00507F4C"/>
    <w:rsid w:val="0051270E"/>
    <w:rsid w:val="00513161"/>
    <w:rsid w:val="0051322E"/>
    <w:rsid w:val="0053187E"/>
    <w:rsid w:val="005473DF"/>
    <w:rsid w:val="0055362F"/>
    <w:rsid w:val="005949D4"/>
    <w:rsid w:val="005B11B3"/>
    <w:rsid w:val="005B3E7B"/>
    <w:rsid w:val="005D1E48"/>
    <w:rsid w:val="005E0996"/>
    <w:rsid w:val="00613FB1"/>
    <w:rsid w:val="006268EA"/>
    <w:rsid w:val="00646B49"/>
    <w:rsid w:val="00663BF8"/>
    <w:rsid w:val="006A021A"/>
    <w:rsid w:val="006D6318"/>
    <w:rsid w:val="006F1150"/>
    <w:rsid w:val="006F3DAA"/>
    <w:rsid w:val="006F465A"/>
    <w:rsid w:val="00707B05"/>
    <w:rsid w:val="007204BF"/>
    <w:rsid w:val="00730A32"/>
    <w:rsid w:val="007D5B53"/>
    <w:rsid w:val="007F6DD7"/>
    <w:rsid w:val="00812340"/>
    <w:rsid w:val="008439E4"/>
    <w:rsid w:val="0086126D"/>
    <w:rsid w:val="00874555"/>
    <w:rsid w:val="0088063E"/>
    <w:rsid w:val="0089071D"/>
    <w:rsid w:val="008A3FDE"/>
    <w:rsid w:val="008A7C91"/>
    <w:rsid w:val="008B6E33"/>
    <w:rsid w:val="008F6102"/>
    <w:rsid w:val="00923FA6"/>
    <w:rsid w:val="009400D7"/>
    <w:rsid w:val="00945993"/>
    <w:rsid w:val="009668B1"/>
    <w:rsid w:val="0098684B"/>
    <w:rsid w:val="00990F8F"/>
    <w:rsid w:val="00992BE2"/>
    <w:rsid w:val="009B0B56"/>
    <w:rsid w:val="009E2DB0"/>
    <w:rsid w:val="00A06DB7"/>
    <w:rsid w:val="00A13C62"/>
    <w:rsid w:val="00A15380"/>
    <w:rsid w:val="00A23EDF"/>
    <w:rsid w:val="00A7750E"/>
    <w:rsid w:val="00AA0743"/>
    <w:rsid w:val="00AA7A90"/>
    <w:rsid w:val="00AA7A9B"/>
    <w:rsid w:val="00AB796F"/>
    <w:rsid w:val="00AC4654"/>
    <w:rsid w:val="00AD769B"/>
    <w:rsid w:val="00AE0F6F"/>
    <w:rsid w:val="00AF19FA"/>
    <w:rsid w:val="00B05071"/>
    <w:rsid w:val="00B27759"/>
    <w:rsid w:val="00B305F9"/>
    <w:rsid w:val="00B4131F"/>
    <w:rsid w:val="00B55C49"/>
    <w:rsid w:val="00B64FC0"/>
    <w:rsid w:val="00B74D2B"/>
    <w:rsid w:val="00B90188"/>
    <w:rsid w:val="00BA1678"/>
    <w:rsid w:val="00BA6455"/>
    <w:rsid w:val="00BB5E0C"/>
    <w:rsid w:val="00BC7C94"/>
    <w:rsid w:val="00BE3FB5"/>
    <w:rsid w:val="00BE744D"/>
    <w:rsid w:val="00BF435D"/>
    <w:rsid w:val="00C51936"/>
    <w:rsid w:val="00C91C47"/>
    <w:rsid w:val="00CA1DFA"/>
    <w:rsid w:val="00CB1EE1"/>
    <w:rsid w:val="00CB7B4A"/>
    <w:rsid w:val="00CE2948"/>
    <w:rsid w:val="00CE3F6C"/>
    <w:rsid w:val="00CE460F"/>
    <w:rsid w:val="00D03502"/>
    <w:rsid w:val="00D16977"/>
    <w:rsid w:val="00D264CC"/>
    <w:rsid w:val="00D424E8"/>
    <w:rsid w:val="00D42A94"/>
    <w:rsid w:val="00D47833"/>
    <w:rsid w:val="00D644D9"/>
    <w:rsid w:val="00D7686E"/>
    <w:rsid w:val="00DD099A"/>
    <w:rsid w:val="00DD754D"/>
    <w:rsid w:val="00DF1D73"/>
    <w:rsid w:val="00DF365E"/>
    <w:rsid w:val="00DF3AF2"/>
    <w:rsid w:val="00E01A03"/>
    <w:rsid w:val="00E04F26"/>
    <w:rsid w:val="00E1317A"/>
    <w:rsid w:val="00E47B8D"/>
    <w:rsid w:val="00E93343"/>
    <w:rsid w:val="00E97AA2"/>
    <w:rsid w:val="00EC680C"/>
    <w:rsid w:val="00ED6AE4"/>
    <w:rsid w:val="00EE5177"/>
    <w:rsid w:val="00F002DD"/>
    <w:rsid w:val="00F141B5"/>
    <w:rsid w:val="00F1570C"/>
    <w:rsid w:val="00F65C29"/>
    <w:rsid w:val="00F7031E"/>
    <w:rsid w:val="00F70D32"/>
    <w:rsid w:val="00F87268"/>
    <w:rsid w:val="00F9601F"/>
    <w:rsid w:val="00FA5CE6"/>
    <w:rsid w:val="00FB152C"/>
    <w:rsid w:val="00FB175C"/>
    <w:rsid w:val="00FD112C"/>
    <w:rsid w:val="00FD1A4B"/>
    <w:rsid w:val="00FD46A7"/>
    <w:rsid w:val="00FE3C56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F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028CD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028CD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4028CD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4028CD"/>
    <w:pPr>
      <w:keepNext/>
      <w:numPr>
        <w:numId w:val="1"/>
      </w:numPr>
      <w:tabs>
        <w:tab w:val="clear" w:pos="360"/>
        <w:tab w:val="num" w:pos="709"/>
      </w:tabs>
      <w:spacing w:after="0" w:line="240" w:lineRule="auto"/>
      <w:outlineLvl w:val="3"/>
    </w:pPr>
    <w:rPr>
      <w:rFonts w:ascii="Times New Roman" w:eastAsia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4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4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4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3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1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16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131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161"/>
    <w:rPr>
      <w:sz w:val="22"/>
      <w:szCs w:val="22"/>
    </w:rPr>
  </w:style>
  <w:style w:type="character" w:styleId="Hyperlink">
    <w:name w:val="Hyperlink"/>
    <w:basedOn w:val="DefaultParagraphFont"/>
    <w:rsid w:val="002E3C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3C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028CD"/>
    <w:rPr>
      <w:rFonts w:ascii="Times New Roman" w:eastAsia="Times New Roman" w:hAnsi="Times New Roman"/>
      <w:b/>
      <w:sz w:val="36"/>
    </w:rPr>
  </w:style>
  <w:style w:type="character" w:customStyle="1" w:styleId="Heading2Char">
    <w:name w:val="Heading 2 Char"/>
    <w:basedOn w:val="DefaultParagraphFont"/>
    <w:link w:val="Heading2"/>
    <w:rsid w:val="004028CD"/>
    <w:rPr>
      <w:rFonts w:ascii="Times New Roman" w:eastAsia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rsid w:val="004028CD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rsid w:val="004028CD"/>
    <w:rPr>
      <w:rFonts w:ascii="Times New Roman" w:eastAsia="Times New Roman" w:hAnsi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4028CD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28CD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nhideWhenUsed/>
    <w:rsid w:val="004028CD"/>
    <w:pPr>
      <w:spacing w:after="0" w:line="240" w:lineRule="auto"/>
      <w:ind w:left="1276" w:hanging="567"/>
    </w:pPr>
    <w:rPr>
      <w:rFonts w:ascii="Times New Roman" w:eastAsia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028CD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3728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2895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28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289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12B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2B05"/>
    <w:rPr>
      <w:b/>
      <w:bCs/>
    </w:rPr>
  </w:style>
  <w:style w:type="character" w:styleId="Emphasis">
    <w:name w:val="Emphasis"/>
    <w:basedOn w:val="DefaultParagraphFont"/>
    <w:uiPriority w:val="20"/>
    <w:qFormat/>
    <w:rsid w:val="00412B0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5025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4F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4F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4F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64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64F6"/>
    <w:rPr>
      <w:sz w:val="16"/>
      <w:szCs w:val="16"/>
    </w:rPr>
  </w:style>
  <w:style w:type="paragraph" w:customStyle="1" w:styleId="Style0">
    <w:name w:val="Style0"/>
    <w:rsid w:val="00AD769B"/>
    <w:rPr>
      <w:rFonts w:ascii="Arial" w:eastAsia="Times New Roman" w:hAnsi="Arial"/>
      <w:snapToGrid w:val="0"/>
      <w:sz w:val="24"/>
      <w:lang w:eastAsia="en-US"/>
    </w:rPr>
  </w:style>
  <w:style w:type="paragraph" w:customStyle="1" w:styleId="ChapterBodytext">
    <w:name w:val="Chapter Body text"/>
    <w:basedOn w:val="Normal"/>
    <w:rsid w:val="00CA1DFA"/>
    <w:pPr>
      <w:spacing w:after="300" w:line="240" w:lineRule="auto"/>
    </w:pPr>
    <w:rPr>
      <w:rFonts w:ascii="Times New Roman" w:eastAsia="Times New Roman" w:hAnsi="Times New Roman"/>
      <w:kern w:val="29"/>
      <w:sz w:val="24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CA1DF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A1DF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1DFA"/>
    <w:rPr>
      <w:rFonts w:ascii="Times New Roman" w:eastAsia="Times New Roman" w:hAnsi="Times New Roman"/>
      <w:lang w:eastAsia="en-US"/>
    </w:rPr>
  </w:style>
  <w:style w:type="paragraph" w:customStyle="1" w:styleId="MemoAddressee">
    <w:name w:val="MemoAddressee"/>
    <w:rsid w:val="00B27759"/>
    <w:pPr>
      <w:tabs>
        <w:tab w:val="left" w:pos="1440"/>
      </w:tabs>
      <w:spacing w:before="180" w:after="180"/>
    </w:pPr>
    <w:rPr>
      <w:rFonts w:ascii="TheSans B5 Plain" w:eastAsia="Times New Roman" w:hAnsi="TheSans B5 Plain"/>
      <w:sz w:val="22"/>
      <w:szCs w:val="18"/>
      <w:lang w:val="en-US" w:eastAsia="en-US"/>
    </w:rPr>
  </w:style>
  <w:style w:type="paragraph" w:customStyle="1" w:styleId="MemoDistribution">
    <w:name w:val="MemoDistribution"/>
    <w:basedOn w:val="MemoAddressee"/>
    <w:rsid w:val="00B27759"/>
    <w:pPr>
      <w:spacing w:before="0" w:after="0"/>
    </w:pPr>
  </w:style>
  <w:style w:type="paragraph" w:styleId="Title">
    <w:name w:val="Title"/>
    <w:basedOn w:val="Normal"/>
    <w:link w:val="TitleChar"/>
    <w:qFormat/>
    <w:rsid w:val="00812340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812340"/>
    <w:rPr>
      <w:rFonts w:ascii="Times New Roman" w:eastAsia="Times New Roman" w:hAnsi="Times New Roman"/>
      <w:b/>
      <w:sz w:val="32"/>
      <w:lang w:eastAsia="en-GB"/>
    </w:rPr>
  </w:style>
  <w:style w:type="table" w:styleId="TableGrid">
    <w:name w:val="Table Grid"/>
    <w:basedOn w:val="TableNormal"/>
    <w:uiPriority w:val="59"/>
    <w:rsid w:val="00A1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0138">
                                  <w:marLeft w:val="0"/>
                                  <w:marRight w:val="0"/>
                                  <w:marTop w:val="1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701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1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07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51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52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14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5EFE-56E9-4E93-A4E7-0F5E88E5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Watson Sarah</cp:lastModifiedBy>
  <cp:revision>9</cp:revision>
  <cp:lastPrinted>2012-07-18T12:01:00Z</cp:lastPrinted>
  <dcterms:created xsi:type="dcterms:W3CDTF">2012-08-13T13:16:00Z</dcterms:created>
  <dcterms:modified xsi:type="dcterms:W3CDTF">2015-03-02T14:30:00Z</dcterms:modified>
</cp:coreProperties>
</file>