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857D" w14:textId="094E701C" w:rsidR="00A363A8" w:rsidRDefault="0027018B" w:rsidP="00174E5F">
      <w:pPr>
        <w:tabs>
          <w:tab w:val="left" w:pos="5103"/>
        </w:tabs>
      </w:pPr>
      <w:r>
        <w:rPr>
          <w:noProof/>
          <w:lang w:eastAsia="en-GB"/>
        </w:rPr>
        <w:drawing>
          <wp:anchor distT="0" distB="0" distL="114300" distR="114300" simplePos="0" relativeHeight="251658243" behindDoc="1" locked="0" layoutInCell="1" allowOverlap="1" wp14:anchorId="281AF552" wp14:editId="14AB6A5F">
            <wp:simplePos x="0" y="0"/>
            <wp:positionH relativeFrom="column">
              <wp:posOffset>-898497</wp:posOffset>
            </wp:positionH>
            <wp:positionV relativeFrom="paragraph">
              <wp:posOffset>-906449</wp:posOffset>
            </wp:positionV>
            <wp:extent cx="7561690" cy="10922813"/>
            <wp:effectExtent l="0" t="0" r="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9071" cy="10933474"/>
                    </a:xfrm>
                    <a:prstGeom prst="rect">
                      <a:avLst/>
                    </a:prstGeom>
                  </pic:spPr>
                </pic:pic>
              </a:graphicData>
            </a:graphic>
            <wp14:sizeRelH relativeFrom="page">
              <wp14:pctWidth>0</wp14:pctWidth>
            </wp14:sizeRelH>
            <wp14:sizeRelV relativeFrom="page">
              <wp14:pctHeight>0</wp14:pctHeight>
            </wp14:sizeRelV>
          </wp:anchor>
        </w:drawing>
      </w:r>
    </w:p>
    <w:p w14:paraId="431886AE" w14:textId="19AC9898" w:rsidR="00174E5F" w:rsidRDefault="00A363A8" w:rsidP="00174E5F">
      <w:pPr>
        <w:tabs>
          <w:tab w:val="left" w:pos="5103"/>
        </w:tabs>
      </w:pPr>
      <w:r>
        <w:rPr>
          <w:noProof/>
          <w:lang w:eastAsia="en-GB"/>
        </w:rPr>
        <mc:AlternateContent>
          <mc:Choice Requires="wps">
            <w:drawing>
              <wp:anchor distT="45720" distB="45720" distL="114300" distR="114300" simplePos="0" relativeHeight="251658242" behindDoc="0" locked="0" layoutInCell="1" allowOverlap="1" wp14:anchorId="15876365" wp14:editId="0E907D16">
                <wp:simplePos x="0" y="0"/>
                <wp:positionH relativeFrom="margin">
                  <wp:posOffset>-238125</wp:posOffset>
                </wp:positionH>
                <wp:positionV relativeFrom="paragraph">
                  <wp:posOffset>3524250</wp:posOffset>
                </wp:positionV>
                <wp:extent cx="54483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noFill/>
                        <a:ln w="9525">
                          <a:noFill/>
                          <a:miter lim="800000"/>
                          <a:headEnd/>
                          <a:tailEnd/>
                        </a:ln>
                      </wps:spPr>
                      <wps:txbx>
                        <w:txbxContent>
                          <w:p w14:paraId="6F9A457E" w14:textId="52BFA333" w:rsidR="00A363A8" w:rsidRPr="00A363A8" w:rsidRDefault="00732E02" w:rsidP="00732E02">
                            <w:pPr>
                              <w:spacing w:line="440" w:lineRule="exact"/>
                              <w:rPr>
                                <w:color w:val="FFFFFF" w:themeColor="background1"/>
                                <w:sz w:val="48"/>
                              </w:rPr>
                            </w:pPr>
                            <w:r>
                              <w:rPr>
                                <w:color w:val="FFFFFF" w:themeColor="background1"/>
                                <w:sz w:val="48"/>
                              </w:rPr>
                              <w:t>&lt;</w:t>
                            </w:r>
                            <w:r w:rsidR="00C6529A">
                              <w:rPr>
                                <w:color w:val="FFFFFF" w:themeColor="background1"/>
                                <w:sz w:val="48"/>
                              </w:rPr>
                              <w:t>Project</w:t>
                            </w:r>
                            <w:r w:rsidR="00CB1D89">
                              <w:rPr>
                                <w:color w:val="FFFFFF" w:themeColor="background1"/>
                                <w:sz w:val="48"/>
                              </w:rPr>
                              <w:t>/Works</w:t>
                            </w:r>
                            <w:r w:rsidR="00C6529A">
                              <w:rPr>
                                <w:color w:val="FFFFFF" w:themeColor="background1"/>
                                <w:sz w:val="48"/>
                              </w:rPr>
                              <w:t xml:space="preserve"> Name</w:t>
                            </w:r>
                            <w:r>
                              <w:rPr>
                                <w:color w:val="FFFFFF" w:themeColor="background1"/>
                                <w:sz w:val="48"/>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76365" id="_x0000_t202" coordsize="21600,21600" o:spt="202" path="m,l,21600r21600,l21600,xe">
                <v:stroke joinstyle="miter"/>
                <v:path gradientshapeok="t" o:connecttype="rect"/>
              </v:shapetype>
              <v:shape id="Text Box 2" o:spid="_x0000_s1026" type="#_x0000_t202" style="position:absolute;margin-left:-18.75pt;margin-top:277.5pt;width:4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" filled="f" stroked="f">
                <v:textbox style="mso-fit-shape-to-text:t">
                  <w:txbxContent>
                    <w:p w14:paraId="6F9A457E" w14:textId="52BFA333" w:rsidR="00A363A8" w:rsidRPr="00A363A8" w:rsidRDefault="00732E02" w:rsidP="00732E02">
                      <w:pPr>
                        <w:spacing w:line="440" w:lineRule="exact"/>
                        <w:rPr>
                          <w:color w:val="FFFFFF" w:themeColor="background1"/>
                          <w:sz w:val="48"/>
                        </w:rPr>
                      </w:pPr>
                      <w:r>
                        <w:rPr>
                          <w:color w:val="FFFFFF" w:themeColor="background1"/>
                          <w:sz w:val="48"/>
                        </w:rPr>
                        <w:t>&lt;</w:t>
                      </w:r>
                      <w:r w:rsidR="00C6529A">
                        <w:rPr>
                          <w:color w:val="FFFFFF" w:themeColor="background1"/>
                          <w:sz w:val="48"/>
                        </w:rPr>
                        <w:t>Project</w:t>
                      </w:r>
                      <w:r w:rsidR="00CB1D89">
                        <w:rPr>
                          <w:color w:val="FFFFFF" w:themeColor="background1"/>
                          <w:sz w:val="48"/>
                        </w:rPr>
                        <w:t>/Works</w:t>
                      </w:r>
                      <w:r w:rsidR="00C6529A">
                        <w:rPr>
                          <w:color w:val="FFFFFF" w:themeColor="background1"/>
                          <w:sz w:val="48"/>
                        </w:rPr>
                        <w:t xml:space="preserve"> Name</w:t>
                      </w:r>
                      <w:r>
                        <w:rPr>
                          <w:color w:val="FFFFFF" w:themeColor="background1"/>
                          <w:sz w:val="48"/>
                        </w:rPr>
                        <w:t>&gt;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1B1B95A0" wp14:editId="4740078B">
                <wp:simplePos x="0" y="0"/>
                <wp:positionH relativeFrom="column">
                  <wp:posOffset>-276225</wp:posOffset>
                </wp:positionH>
                <wp:positionV relativeFrom="page">
                  <wp:posOffset>3086100</wp:posOffset>
                </wp:positionV>
                <wp:extent cx="6181725" cy="257683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576830"/>
                        </a:xfrm>
                        <a:prstGeom prst="rect">
                          <a:avLst/>
                        </a:prstGeom>
                        <a:solidFill>
                          <a:srgbClr val="FFFFFF">
                            <a:alpha val="0"/>
                          </a:srgbClr>
                        </a:solidFill>
                        <a:ln w="9525">
                          <a:noFill/>
                          <a:miter lim="800000"/>
                          <a:headEnd/>
                          <a:tailEnd/>
                        </a:ln>
                      </wps:spPr>
                      <wps:txbx>
                        <w:txbxContent>
                          <w:p w14:paraId="016F8C6B" w14:textId="755894D5" w:rsidR="004241BA" w:rsidRPr="004241BA" w:rsidRDefault="00C6529A" w:rsidP="004241BA">
                            <w:pPr>
                              <w:spacing w:line="1140" w:lineRule="exact"/>
                              <w:rPr>
                                <w:color w:val="FFFFFF" w:themeColor="background1"/>
                                <w:sz w:val="132"/>
                                <w:szCs w:val="132"/>
                              </w:rPr>
                            </w:pPr>
                            <w:r>
                              <w:rPr>
                                <w:color w:val="FFFFFF" w:themeColor="background1"/>
                                <w:sz w:val="132"/>
                                <w:szCs w:val="132"/>
                              </w:rPr>
                              <w:t>Construction Phase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B95A0" id="_x0000_s1027" type="#_x0000_t202" style="position:absolute;margin-left:-21.75pt;margin-top:243pt;width:486.75pt;height:202.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" stroked="f">
                <v:fill opacity="0"/>
                <v:textbox style="mso-fit-shape-to-text:t">
                  <w:txbxContent>
                    <w:p w14:paraId="016F8C6B" w14:textId="755894D5" w:rsidR="004241BA" w:rsidRPr="004241BA" w:rsidRDefault="00C6529A" w:rsidP="004241BA">
                      <w:pPr>
                        <w:spacing w:line="1140" w:lineRule="exact"/>
                        <w:rPr>
                          <w:color w:val="FFFFFF" w:themeColor="background1"/>
                          <w:sz w:val="132"/>
                          <w:szCs w:val="132"/>
                        </w:rPr>
                      </w:pPr>
                      <w:r>
                        <w:rPr>
                          <w:color w:val="FFFFFF" w:themeColor="background1"/>
                          <w:sz w:val="132"/>
                          <w:szCs w:val="132"/>
                        </w:rPr>
                        <w:t>Construction Phase Plan</w:t>
                      </w:r>
                    </w:p>
                  </w:txbxContent>
                </v:textbox>
                <w10:wrap type="square" anchory="page"/>
              </v:shape>
            </w:pict>
          </mc:Fallback>
        </mc:AlternateContent>
      </w:r>
      <w:r w:rsidR="004241BA">
        <w:rPr>
          <w:noProof/>
          <w:lang w:eastAsia="en-GB"/>
        </w:rPr>
        <mc:AlternateContent>
          <mc:Choice Requires="wps">
            <w:drawing>
              <wp:anchor distT="45720" distB="45720" distL="114300" distR="114300" simplePos="0" relativeHeight="251658241" behindDoc="0" locked="0" layoutInCell="1" allowOverlap="1" wp14:anchorId="0C47E83B" wp14:editId="17A02A82">
                <wp:simplePos x="0" y="0"/>
                <wp:positionH relativeFrom="column">
                  <wp:posOffset>-333375</wp:posOffset>
                </wp:positionH>
                <wp:positionV relativeFrom="page">
                  <wp:posOffset>9763125</wp:posOffset>
                </wp:positionV>
                <wp:extent cx="3343275" cy="4095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09575"/>
                        </a:xfrm>
                        <a:prstGeom prst="rect">
                          <a:avLst/>
                        </a:prstGeom>
                        <a:solidFill>
                          <a:srgbClr val="FFFFFF">
                            <a:alpha val="0"/>
                          </a:srgbClr>
                        </a:solidFill>
                        <a:ln w="9525">
                          <a:noFill/>
                          <a:miter lim="800000"/>
                          <a:headEnd/>
                          <a:tailEnd/>
                        </a:ln>
                      </wps:spPr>
                      <wps:txbx>
                        <w:txbxContent>
                          <w:p w14:paraId="421F0C17" w14:textId="13077F66" w:rsidR="004241BA" w:rsidRPr="004241BA" w:rsidRDefault="004241BA">
                            <w:pPr>
                              <w:rPr>
                                <w:color w:val="FFFFFF" w:themeColor="background1"/>
                                <w:sz w:val="36"/>
                              </w:rPr>
                            </w:pPr>
                            <w:r w:rsidRPr="004241BA">
                              <w:rPr>
                                <w:color w:val="FFFFFF" w:themeColor="background1"/>
                                <w:sz w:val="36"/>
                              </w:rPr>
                              <w:t>SAF-</w:t>
                            </w:r>
                            <w:r w:rsidR="00C6529A">
                              <w:rPr>
                                <w:color w:val="FFFFFF" w:themeColor="background1"/>
                                <w:sz w:val="36"/>
                              </w:rPr>
                              <w:t>FOR</w:t>
                            </w:r>
                            <w:r w:rsidRPr="004241BA">
                              <w:rPr>
                                <w:color w:val="FFFFFF" w:themeColor="background1"/>
                                <w:sz w:val="36"/>
                              </w:rPr>
                              <w:t>-</w:t>
                            </w:r>
                            <w:r w:rsidR="00C6529A">
                              <w:rPr>
                                <w:color w:val="FFFFFF" w:themeColor="background1"/>
                                <w:sz w:val="36"/>
                              </w:rPr>
                              <w:t>CDM</w:t>
                            </w:r>
                            <w:r w:rsidR="00CB1D89">
                              <w:rPr>
                                <w:color w:val="FFFFFF" w:themeColor="background1"/>
                                <w:sz w:val="36"/>
                              </w:rPr>
                              <w:t>4</w:t>
                            </w:r>
                            <w:r w:rsidR="00C6529A">
                              <w:rPr>
                                <w:color w:val="FFFFFF" w:themeColor="background1"/>
                                <w:sz w:val="36"/>
                              </w:rPr>
                              <w:t>&lt;unique no.&gt;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7E83B" id="_x0000_s1028" type="#_x0000_t202" style="position:absolute;margin-left:-26.25pt;margin-top:768.75pt;width:263.25pt;height:3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" stroked="f">
                <v:fill opacity="0"/>
                <v:textbox>
                  <w:txbxContent>
                    <w:p w14:paraId="421F0C17" w14:textId="13077F66" w:rsidR="004241BA" w:rsidRPr="004241BA" w:rsidRDefault="004241BA">
                      <w:pPr>
                        <w:rPr>
                          <w:color w:val="FFFFFF" w:themeColor="background1"/>
                          <w:sz w:val="36"/>
                        </w:rPr>
                      </w:pPr>
                      <w:r w:rsidRPr="004241BA">
                        <w:rPr>
                          <w:color w:val="FFFFFF" w:themeColor="background1"/>
                          <w:sz w:val="36"/>
                        </w:rPr>
                        <w:t>SAF-</w:t>
                      </w:r>
                      <w:r w:rsidR="00C6529A">
                        <w:rPr>
                          <w:color w:val="FFFFFF" w:themeColor="background1"/>
                          <w:sz w:val="36"/>
                        </w:rPr>
                        <w:t>FOR</w:t>
                      </w:r>
                      <w:r w:rsidRPr="004241BA">
                        <w:rPr>
                          <w:color w:val="FFFFFF" w:themeColor="background1"/>
                          <w:sz w:val="36"/>
                        </w:rPr>
                        <w:t>-</w:t>
                      </w:r>
                      <w:r w:rsidR="00C6529A">
                        <w:rPr>
                          <w:color w:val="FFFFFF" w:themeColor="background1"/>
                          <w:sz w:val="36"/>
                        </w:rPr>
                        <w:t>CDM</w:t>
                      </w:r>
                      <w:r w:rsidR="00CB1D89">
                        <w:rPr>
                          <w:color w:val="FFFFFF" w:themeColor="background1"/>
                          <w:sz w:val="36"/>
                        </w:rPr>
                        <w:t>4</w:t>
                      </w:r>
                      <w:r w:rsidR="00C6529A">
                        <w:rPr>
                          <w:color w:val="FFFFFF" w:themeColor="background1"/>
                          <w:sz w:val="36"/>
                        </w:rPr>
                        <w:t>&lt;unique no.&gt;</w:t>
                      </w:r>
                    </w:p>
                  </w:txbxContent>
                </v:textbox>
                <w10:wrap anchory="page"/>
              </v:shape>
            </w:pict>
          </mc:Fallback>
        </mc:AlternateContent>
      </w:r>
      <w:r w:rsidR="00174E5F">
        <w:br w:type="page"/>
      </w:r>
    </w:p>
    <w:p w14:paraId="2F6AA66F" w14:textId="77777777" w:rsidR="004241BA" w:rsidRPr="00E40F9E" w:rsidRDefault="008524FE" w:rsidP="00174E5F">
      <w:pPr>
        <w:tabs>
          <w:tab w:val="left" w:pos="5103"/>
        </w:tabs>
        <w:rPr>
          <w:b/>
          <w:color w:val="007DA8"/>
          <w:sz w:val="56"/>
          <w:szCs w:val="56"/>
        </w:rPr>
      </w:pPr>
      <w:r w:rsidRPr="00E40F9E">
        <w:rPr>
          <w:b/>
          <w:color w:val="007DA8"/>
          <w:sz w:val="56"/>
          <w:szCs w:val="56"/>
        </w:rPr>
        <w:t>Document Control</w:t>
      </w:r>
    </w:p>
    <w:p w14:paraId="297FC7B2" w14:textId="77777777" w:rsidR="008524FE" w:rsidRDefault="008524FE" w:rsidP="00AC04F1"/>
    <w:tbl>
      <w:tblPr>
        <w:tblStyle w:val="TableGrid"/>
        <w:tblW w:w="0" w:type="auto"/>
        <w:tblBorders>
          <w:top w:val="single" w:sz="4" w:space="0" w:color="005697"/>
          <w:left w:val="none" w:sz="0" w:space="0" w:color="auto"/>
          <w:bottom w:val="single" w:sz="4" w:space="0" w:color="005697"/>
          <w:right w:val="none" w:sz="0" w:space="0" w:color="auto"/>
          <w:insideH w:val="single" w:sz="4" w:space="0" w:color="005697"/>
          <w:insideV w:val="single" w:sz="4" w:space="0" w:color="1B2A6B"/>
        </w:tblBorders>
        <w:tblLook w:val="04A0" w:firstRow="1" w:lastRow="0" w:firstColumn="1" w:lastColumn="0" w:noHBand="0" w:noVBand="1"/>
      </w:tblPr>
      <w:tblGrid>
        <w:gridCol w:w="4508"/>
        <w:gridCol w:w="4508"/>
      </w:tblGrid>
      <w:tr w:rsidR="008524FE" w:rsidRPr="00935AEE" w14:paraId="3566DF9C" w14:textId="77777777" w:rsidTr="00E55495">
        <w:tc>
          <w:tcPr>
            <w:tcW w:w="9016" w:type="dxa"/>
            <w:gridSpan w:val="2"/>
            <w:tcBorders>
              <w:top w:val="nil"/>
              <w:bottom w:val="single" w:sz="4" w:space="0" w:color="007DA8"/>
            </w:tcBorders>
            <w:shd w:val="clear" w:color="auto" w:fill="1B2A6B"/>
          </w:tcPr>
          <w:p w14:paraId="261CAEB3" w14:textId="77777777" w:rsidR="008524FE" w:rsidRPr="00E40F9E" w:rsidRDefault="008524FE" w:rsidP="00CE173B">
            <w:pPr>
              <w:rPr>
                <w:b/>
              </w:rPr>
            </w:pPr>
            <w:r w:rsidRPr="00E40F9E">
              <w:rPr>
                <w:b/>
                <w:color w:val="FFFFFF" w:themeColor="background1"/>
              </w:rPr>
              <w:t>Document Details</w:t>
            </w:r>
          </w:p>
        </w:tc>
      </w:tr>
      <w:tr w:rsidR="00AC04F1" w:rsidRPr="00935AEE" w14:paraId="57F0E90D" w14:textId="77777777" w:rsidTr="00E55495">
        <w:tc>
          <w:tcPr>
            <w:tcW w:w="4508" w:type="dxa"/>
            <w:tcBorders>
              <w:top w:val="single" w:sz="4" w:space="0" w:color="007DA8"/>
              <w:bottom w:val="single" w:sz="4" w:space="0" w:color="007DA8"/>
              <w:right w:val="nil"/>
            </w:tcBorders>
            <w:shd w:val="clear" w:color="auto" w:fill="auto"/>
          </w:tcPr>
          <w:p w14:paraId="469D25F2" w14:textId="77777777" w:rsidR="00AC04F1" w:rsidRPr="00E55495" w:rsidRDefault="00AC04F1" w:rsidP="00CE173B">
            <w:pPr>
              <w:rPr>
                <w:b/>
                <w:color w:val="007DA8"/>
              </w:rPr>
            </w:pPr>
            <w:r w:rsidRPr="00E55495">
              <w:rPr>
                <w:b/>
                <w:color w:val="007DA8"/>
              </w:rPr>
              <w:t>Reference</w:t>
            </w:r>
          </w:p>
        </w:tc>
        <w:tc>
          <w:tcPr>
            <w:tcW w:w="4508" w:type="dxa"/>
            <w:tcBorders>
              <w:top w:val="single" w:sz="4" w:space="0" w:color="007DA8"/>
              <w:left w:val="nil"/>
              <w:bottom w:val="single" w:sz="4" w:space="0" w:color="007DA8"/>
            </w:tcBorders>
            <w:shd w:val="clear" w:color="auto" w:fill="auto"/>
          </w:tcPr>
          <w:p w14:paraId="15C594FA" w14:textId="44098295" w:rsidR="00AC04F1" w:rsidRPr="00935AEE" w:rsidRDefault="00B732E0" w:rsidP="00C6529A">
            <w:r>
              <w:t>SAF-</w:t>
            </w:r>
            <w:r w:rsidR="00C6529A">
              <w:t>FOR</w:t>
            </w:r>
            <w:r>
              <w:t>-</w:t>
            </w:r>
            <w:r w:rsidR="00C6529A">
              <w:t>CDM</w:t>
            </w:r>
            <w:r w:rsidR="00CB1D89">
              <w:t>4</w:t>
            </w:r>
          </w:p>
        </w:tc>
      </w:tr>
      <w:tr w:rsidR="00AC04F1" w:rsidRPr="00935AEE" w14:paraId="59D354E4" w14:textId="77777777" w:rsidTr="00E55495">
        <w:tc>
          <w:tcPr>
            <w:tcW w:w="4508" w:type="dxa"/>
            <w:tcBorders>
              <w:top w:val="single" w:sz="4" w:space="0" w:color="007DA8"/>
              <w:bottom w:val="single" w:sz="4" w:space="0" w:color="007DA8"/>
              <w:right w:val="nil"/>
            </w:tcBorders>
            <w:shd w:val="clear" w:color="auto" w:fill="auto"/>
          </w:tcPr>
          <w:p w14:paraId="50297455" w14:textId="77777777" w:rsidR="00AC04F1" w:rsidRPr="00E55495" w:rsidRDefault="00AC04F1" w:rsidP="00CE173B">
            <w:pPr>
              <w:rPr>
                <w:b/>
                <w:color w:val="007DA8"/>
              </w:rPr>
            </w:pPr>
            <w:r w:rsidRPr="00E55495">
              <w:rPr>
                <w:b/>
                <w:color w:val="007DA8"/>
              </w:rPr>
              <w:t>Title</w:t>
            </w:r>
          </w:p>
        </w:tc>
        <w:tc>
          <w:tcPr>
            <w:tcW w:w="4508" w:type="dxa"/>
            <w:tcBorders>
              <w:top w:val="single" w:sz="4" w:space="0" w:color="007DA8"/>
              <w:left w:val="nil"/>
              <w:bottom w:val="single" w:sz="4" w:space="0" w:color="007DA8"/>
            </w:tcBorders>
            <w:shd w:val="clear" w:color="auto" w:fill="auto"/>
          </w:tcPr>
          <w:p w14:paraId="6160CE33" w14:textId="37A41E84" w:rsidR="00AC04F1" w:rsidRPr="00935AEE" w:rsidRDefault="00C6529A" w:rsidP="00732E02">
            <w:r>
              <w:t>Construction Phase Plan</w:t>
            </w:r>
            <w:r w:rsidR="003D5300">
              <w:t xml:space="preserve"> – University Managed Projects</w:t>
            </w:r>
            <w:r w:rsidR="00D5768E">
              <w:t>/Works</w:t>
            </w:r>
          </w:p>
        </w:tc>
      </w:tr>
      <w:tr w:rsidR="00AC04F1" w:rsidRPr="00935AEE" w14:paraId="39C782DB" w14:textId="77777777" w:rsidTr="00E55495">
        <w:tc>
          <w:tcPr>
            <w:tcW w:w="4508" w:type="dxa"/>
            <w:tcBorders>
              <w:top w:val="single" w:sz="4" w:space="0" w:color="007DA8"/>
              <w:bottom w:val="single" w:sz="4" w:space="0" w:color="007DA8"/>
              <w:right w:val="nil"/>
            </w:tcBorders>
            <w:shd w:val="clear" w:color="auto" w:fill="auto"/>
          </w:tcPr>
          <w:p w14:paraId="1B6C8AEB" w14:textId="77777777" w:rsidR="00AC04F1" w:rsidRPr="00E55495" w:rsidRDefault="00AC04F1" w:rsidP="00CE173B">
            <w:pPr>
              <w:rPr>
                <w:b/>
                <w:color w:val="007DA8"/>
              </w:rPr>
            </w:pPr>
            <w:r w:rsidRPr="00E55495">
              <w:rPr>
                <w:b/>
                <w:color w:val="007DA8"/>
              </w:rPr>
              <w:t>Version Number</w:t>
            </w:r>
          </w:p>
        </w:tc>
        <w:tc>
          <w:tcPr>
            <w:tcW w:w="4508" w:type="dxa"/>
            <w:tcBorders>
              <w:top w:val="single" w:sz="4" w:space="0" w:color="007DA8"/>
              <w:left w:val="nil"/>
              <w:bottom w:val="single" w:sz="4" w:space="0" w:color="007DA8"/>
            </w:tcBorders>
            <w:shd w:val="clear" w:color="auto" w:fill="auto"/>
          </w:tcPr>
          <w:p w14:paraId="2E1A15EA" w14:textId="75F0C1F5" w:rsidR="00AC04F1" w:rsidRPr="00935AEE" w:rsidRDefault="00732E02" w:rsidP="00CE173B">
            <w:r>
              <w:t>&lt;No&gt;</w:t>
            </w:r>
          </w:p>
        </w:tc>
      </w:tr>
      <w:tr w:rsidR="003327A4" w:rsidRPr="00935AEE" w14:paraId="4069E682" w14:textId="77777777" w:rsidTr="00E55495">
        <w:tc>
          <w:tcPr>
            <w:tcW w:w="4508" w:type="dxa"/>
            <w:tcBorders>
              <w:top w:val="single" w:sz="4" w:space="0" w:color="007DA8"/>
              <w:bottom w:val="single" w:sz="4" w:space="0" w:color="007DA8"/>
              <w:right w:val="nil"/>
            </w:tcBorders>
            <w:shd w:val="clear" w:color="auto" w:fill="auto"/>
          </w:tcPr>
          <w:p w14:paraId="35F3E506" w14:textId="25D16981" w:rsidR="003327A4" w:rsidRPr="00E55495" w:rsidRDefault="00C6529A" w:rsidP="00CE173B">
            <w:pPr>
              <w:rPr>
                <w:b/>
                <w:color w:val="007DA8"/>
              </w:rPr>
            </w:pPr>
            <w:r>
              <w:rPr>
                <w:b/>
                <w:color w:val="007DA8"/>
              </w:rPr>
              <w:t>Issue Date</w:t>
            </w:r>
          </w:p>
        </w:tc>
        <w:tc>
          <w:tcPr>
            <w:tcW w:w="4508" w:type="dxa"/>
            <w:tcBorders>
              <w:top w:val="single" w:sz="4" w:space="0" w:color="007DA8"/>
              <w:left w:val="nil"/>
              <w:bottom w:val="single" w:sz="4" w:space="0" w:color="007DA8"/>
            </w:tcBorders>
            <w:shd w:val="clear" w:color="auto" w:fill="auto"/>
          </w:tcPr>
          <w:p w14:paraId="68A5EC5F" w14:textId="6ABF6205" w:rsidR="003327A4" w:rsidRPr="00935AEE" w:rsidRDefault="003327A4" w:rsidP="00CE173B"/>
        </w:tc>
      </w:tr>
      <w:tr w:rsidR="00AC04F1" w:rsidRPr="00935AEE" w14:paraId="7C035681" w14:textId="77777777" w:rsidTr="00E55495">
        <w:tc>
          <w:tcPr>
            <w:tcW w:w="4508" w:type="dxa"/>
            <w:tcBorders>
              <w:top w:val="single" w:sz="4" w:space="0" w:color="007DA8"/>
              <w:bottom w:val="single" w:sz="4" w:space="0" w:color="007DA8"/>
              <w:right w:val="nil"/>
            </w:tcBorders>
            <w:shd w:val="clear" w:color="auto" w:fill="auto"/>
          </w:tcPr>
          <w:p w14:paraId="4100E91B" w14:textId="77777777" w:rsidR="00AC04F1" w:rsidRPr="00E55495" w:rsidRDefault="00AC04F1" w:rsidP="00CE173B">
            <w:pPr>
              <w:rPr>
                <w:b/>
                <w:color w:val="007DA8"/>
              </w:rPr>
            </w:pPr>
            <w:r w:rsidRPr="00E55495">
              <w:rPr>
                <w:b/>
                <w:color w:val="007DA8"/>
              </w:rPr>
              <w:t>Status</w:t>
            </w:r>
          </w:p>
        </w:tc>
        <w:tc>
          <w:tcPr>
            <w:tcW w:w="4508" w:type="dxa"/>
            <w:tcBorders>
              <w:top w:val="single" w:sz="4" w:space="0" w:color="007DA8"/>
              <w:left w:val="nil"/>
              <w:bottom w:val="single" w:sz="4" w:space="0" w:color="007DA8"/>
            </w:tcBorders>
            <w:shd w:val="clear" w:color="auto" w:fill="auto"/>
          </w:tcPr>
          <w:p w14:paraId="5AFB76A4" w14:textId="106974AE" w:rsidR="00AC04F1" w:rsidRPr="00935AEE" w:rsidRDefault="00732E02" w:rsidP="00CE173B">
            <w:r>
              <w:t>&lt;Draft/Consultation/</w:t>
            </w:r>
            <w:r w:rsidR="00DC1AA1">
              <w:t>Authorised</w:t>
            </w:r>
            <w:r>
              <w:t>&gt;</w:t>
            </w:r>
          </w:p>
        </w:tc>
      </w:tr>
      <w:tr w:rsidR="00C6529A" w:rsidRPr="00935AEE" w14:paraId="2C4AB9C0" w14:textId="77777777" w:rsidTr="00E55495">
        <w:tc>
          <w:tcPr>
            <w:tcW w:w="4508" w:type="dxa"/>
            <w:tcBorders>
              <w:top w:val="single" w:sz="4" w:space="0" w:color="007DA8"/>
              <w:bottom w:val="single" w:sz="4" w:space="0" w:color="007DA8"/>
              <w:right w:val="nil"/>
            </w:tcBorders>
            <w:shd w:val="clear" w:color="auto" w:fill="auto"/>
          </w:tcPr>
          <w:p w14:paraId="4215C1C4" w14:textId="51FFF2F8" w:rsidR="00C6529A" w:rsidRPr="00E55495" w:rsidRDefault="00C6529A" w:rsidP="00CE173B">
            <w:pPr>
              <w:rPr>
                <w:b/>
                <w:color w:val="007DA8"/>
              </w:rPr>
            </w:pPr>
            <w:r>
              <w:rPr>
                <w:b/>
                <w:color w:val="007DA8"/>
              </w:rPr>
              <w:t>Business Unit</w:t>
            </w:r>
          </w:p>
        </w:tc>
        <w:tc>
          <w:tcPr>
            <w:tcW w:w="4508" w:type="dxa"/>
            <w:tcBorders>
              <w:top w:val="single" w:sz="4" w:space="0" w:color="007DA8"/>
              <w:left w:val="nil"/>
              <w:bottom w:val="single" w:sz="4" w:space="0" w:color="007DA8"/>
            </w:tcBorders>
            <w:shd w:val="clear" w:color="auto" w:fill="auto"/>
          </w:tcPr>
          <w:p w14:paraId="57B74123" w14:textId="77777777" w:rsidR="00C6529A" w:rsidRDefault="00C6529A" w:rsidP="00CE173B"/>
        </w:tc>
      </w:tr>
      <w:tr w:rsidR="00AC04F1" w:rsidRPr="00935AEE" w14:paraId="6A7E6A70" w14:textId="77777777" w:rsidTr="00E55495">
        <w:tc>
          <w:tcPr>
            <w:tcW w:w="4508" w:type="dxa"/>
            <w:tcBorders>
              <w:top w:val="single" w:sz="4" w:space="0" w:color="007DA8"/>
              <w:bottom w:val="single" w:sz="4" w:space="0" w:color="007DA8"/>
              <w:right w:val="nil"/>
            </w:tcBorders>
            <w:shd w:val="clear" w:color="auto" w:fill="auto"/>
          </w:tcPr>
          <w:p w14:paraId="271A8668" w14:textId="77777777" w:rsidR="00AC04F1" w:rsidRPr="00E55495" w:rsidRDefault="00AC04F1" w:rsidP="00CE173B">
            <w:pPr>
              <w:rPr>
                <w:b/>
                <w:color w:val="007DA8"/>
              </w:rPr>
            </w:pPr>
            <w:r w:rsidRPr="00E55495">
              <w:rPr>
                <w:b/>
                <w:color w:val="007DA8"/>
              </w:rPr>
              <w:t>Author</w:t>
            </w:r>
          </w:p>
        </w:tc>
        <w:tc>
          <w:tcPr>
            <w:tcW w:w="4508" w:type="dxa"/>
            <w:tcBorders>
              <w:top w:val="single" w:sz="4" w:space="0" w:color="007DA8"/>
              <w:left w:val="nil"/>
              <w:bottom w:val="single" w:sz="4" w:space="0" w:color="007DA8"/>
            </w:tcBorders>
            <w:shd w:val="clear" w:color="auto" w:fill="auto"/>
          </w:tcPr>
          <w:p w14:paraId="3FA2FADB" w14:textId="1A82AB56" w:rsidR="00AC04F1" w:rsidRPr="00935AEE" w:rsidRDefault="00AC04F1" w:rsidP="00732E02"/>
        </w:tc>
      </w:tr>
    </w:tbl>
    <w:p w14:paraId="0EC64473" w14:textId="77777777" w:rsidR="003327A4" w:rsidRDefault="003327A4" w:rsidP="003327A4"/>
    <w:p w14:paraId="673CA99F" w14:textId="77777777" w:rsidR="00E40F9E" w:rsidRDefault="00E40F9E" w:rsidP="003327A4"/>
    <w:p w14:paraId="1D441B4B" w14:textId="77777777" w:rsidR="00E40F9E" w:rsidRDefault="00E40F9E" w:rsidP="003327A4"/>
    <w:tbl>
      <w:tblPr>
        <w:tblStyle w:val="TableGrid"/>
        <w:tblW w:w="0" w:type="auto"/>
        <w:tblBorders>
          <w:top w:val="none" w:sz="0" w:space="0" w:color="auto"/>
          <w:left w:val="none" w:sz="0" w:space="0" w:color="auto"/>
          <w:bottom w:val="single" w:sz="4" w:space="0" w:color="005697"/>
          <w:right w:val="none" w:sz="0" w:space="0" w:color="auto"/>
          <w:insideH w:val="single" w:sz="4" w:space="0" w:color="005697"/>
          <w:insideV w:val="single" w:sz="4" w:space="0" w:color="005697"/>
        </w:tblBorders>
        <w:tblLook w:val="04A0" w:firstRow="1" w:lastRow="0" w:firstColumn="1" w:lastColumn="0" w:noHBand="0" w:noVBand="1"/>
      </w:tblPr>
      <w:tblGrid>
        <w:gridCol w:w="1129"/>
        <w:gridCol w:w="1276"/>
        <w:gridCol w:w="3686"/>
        <w:gridCol w:w="1417"/>
        <w:gridCol w:w="1508"/>
      </w:tblGrid>
      <w:tr w:rsidR="008524FE" w14:paraId="6CD0D51A" w14:textId="77777777" w:rsidTr="00E55495">
        <w:tc>
          <w:tcPr>
            <w:tcW w:w="9016" w:type="dxa"/>
            <w:gridSpan w:val="5"/>
            <w:tcBorders>
              <w:bottom w:val="single" w:sz="4" w:space="0" w:color="007DA8"/>
            </w:tcBorders>
            <w:shd w:val="clear" w:color="auto" w:fill="1B2A6B"/>
          </w:tcPr>
          <w:p w14:paraId="58D7E09D" w14:textId="77777777" w:rsidR="008524FE" w:rsidRPr="00E40F9E" w:rsidRDefault="008524FE" w:rsidP="003327A4">
            <w:pPr>
              <w:rPr>
                <w:b/>
              </w:rPr>
            </w:pPr>
            <w:r w:rsidRPr="00E40F9E">
              <w:rPr>
                <w:b/>
              </w:rPr>
              <w:t>Document Revision History</w:t>
            </w:r>
          </w:p>
        </w:tc>
      </w:tr>
      <w:tr w:rsidR="008524FE" w14:paraId="49BB6964" w14:textId="77777777" w:rsidTr="00E55495">
        <w:tc>
          <w:tcPr>
            <w:tcW w:w="1129" w:type="dxa"/>
            <w:tcBorders>
              <w:top w:val="single" w:sz="4" w:space="0" w:color="007DA8"/>
              <w:bottom w:val="single" w:sz="4" w:space="0" w:color="007DA8"/>
              <w:right w:val="nil"/>
            </w:tcBorders>
          </w:tcPr>
          <w:p w14:paraId="228C4022" w14:textId="77777777" w:rsidR="008524FE" w:rsidRPr="00E55495" w:rsidRDefault="008524FE" w:rsidP="003327A4">
            <w:pPr>
              <w:rPr>
                <w:b/>
                <w:color w:val="007DA8"/>
              </w:rPr>
            </w:pPr>
            <w:r w:rsidRPr="00E55495">
              <w:rPr>
                <w:b/>
                <w:color w:val="007DA8"/>
              </w:rPr>
              <w:t>Revision</w:t>
            </w:r>
          </w:p>
        </w:tc>
        <w:tc>
          <w:tcPr>
            <w:tcW w:w="1276" w:type="dxa"/>
            <w:tcBorders>
              <w:top w:val="single" w:sz="4" w:space="0" w:color="007DA8"/>
              <w:left w:val="nil"/>
              <w:bottom w:val="single" w:sz="4" w:space="0" w:color="007DA8"/>
              <w:right w:val="nil"/>
            </w:tcBorders>
          </w:tcPr>
          <w:p w14:paraId="79850B3A" w14:textId="77777777" w:rsidR="008524FE" w:rsidRPr="00E55495" w:rsidRDefault="008524FE" w:rsidP="003327A4">
            <w:pPr>
              <w:rPr>
                <w:b/>
                <w:color w:val="007DA8"/>
              </w:rPr>
            </w:pPr>
            <w:r w:rsidRPr="00E55495">
              <w:rPr>
                <w:b/>
                <w:color w:val="007DA8"/>
              </w:rPr>
              <w:t>Date</w:t>
            </w:r>
          </w:p>
        </w:tc>
        <w:tc>
          <w:tcPr>
            <w:tcW w:w="3686" w:type="dxa"/>
            <w:tcBorders>
              <w:top w:val="single" w:sz="4" w:space="0" w:color="007DA8"/>
              <w:left w:val="nil"/>
              <w:bottom w:val="single" w:sz="4" w:space="0" w:color="007DA8"/>
              <w:right w:val="nil"/>
            </w:tcBorders>
          </w:tcPr>
          <w:p w14:paraId="000C96BA" w14:textId="77777777" w:rsidR="008524FE" w:rsidRPr="00E55495" w:rsidRDefault="008524FE" w:rsidP="003327A4">
            <w:pPr>
              <w:rPr>
                <w:b/>
                <w:color w:val="007DA8"/>
              </w:rPr>
            </w:pPr>
            <w:r w:rsidRPr="00E55495">
              <w:rPr>
                <w:b/>
                <w:color w:val="007DA8"/>
              </w:rPr>
              <w:t>Nature of Revision</w:t>
            </w:r>
          </w:p>
        </w:tc>
        <w:tc>
          <w:tcPr>
            <w:tcW w:w="1417" w:type="dxa"/>
            <w:tcBorders>
              <w:top w:val="single" w:sz="4" w:space="0" w:color="007DA8"/>
              <w:left w:val="nil"/>
              <w:bottom w:val="single" w:sz="4" w:space="0" w:color="007DA8"/>
              <w:right w:val="nil"/>
            </w:tcBorders>
          </w:tcPr>
          <w:p w14:paraId="7DFF0B59" w14:textId="77777777" w:rsidR="008524FE" w:rsidRPr="00E55495" w:rsidRDefault="008524FE" w:rsidP="003327A4">
            <w:pPr>
              <w:rPr>
                <w:b/>
                <w:color w:val="007DA8"/>
              </w:rPr>
            </w:pPr>
            <w:r w:rsidRPr="00E55495">
              <w:rPr>
                <w:b/>
                <w:color w:val="007DA8"/>
              </w:rPr>
              <w:t>Prepared by</w:t>
            </w:r>
          </w:p>
        </w:tc>
        <w:tc>
          <w:tcPr>
            <w:tcW w:w="1508" w:type="dxa"/>
            <w:tcBorders>
              <w:top w:val="single" w:sz="4" w:space="0" w:color="007DA8"/>
              <w:left w:val="nil"/>
              <w:bottom w:val="single" w:sz="4" w:space="0" w:color="007DA8"/>
            </w:tcBorders>
          </w:tcPr>
          <w:p w14:paraId="3C6354DD" w14:textId="77777777" w:rsidR="008524FE" w:rsidRPr="00E55495" w:rsidRDefault="008524FE" w:rsidP="003327A4">
            <w:pPr>
              <w:rPr>
                <w:b/>
                <w:color w:val="007DA8"/>
              </w:rPr>
            </w:pPr>
            <w:r w:rsidRPr="00E55495">
              <w:rPr>
                <w:b/>
                <w:color w:val="007DA8"/>
              </w:rPr>
              <w:t>Approved by</w:t>
            </w:r>
          </w:p>
        </w:tc>
      </w:tr>
      <w:tr w:rsidR="008524FE" w14:paraId="7E5880C1" w14:textId="77777777" w:rsidTr="00E55495">
        <w:tc>
          <w:tcPr>
            <w:tcW w:w="1129" w:type="dxa"/>
            <w:tcBorders>
              <w:top w:val="single" w:sz="4" w:space="0" w:color="007DA8"/>
              <w:bottom w:val="single" w:sz="4" w:space="0" w:color="007DA8"/>
              <w:right w:val="nil"/>
            </w:tcBorders>
          </w:tcPr>
          <w:p w14:paraId="35C709A1" w14:textId="40037AA8" w:rsidR="008524FE" w:rsidRDefault="00732E02" w:rsidP="003327A4">
            <w:r>
              <w:t>&lt;No&gt;</w:t>
            </w:r>
          </w:p>
        </w:tc>
        <w:tc>
          <w:tcPr>
            <w:tcW w:w="1276" w:type="dxa"/>
            <w:tcBorders>
              <w:top w:val="single" w:sz="4" w:space="0" w:color="007DA8"/>
              <w:left w:val="nil"/>
              <w:bottom w:val="single" w:sz="4" w:space="0" w:color="007DA8"/>
              <w:right w:val="nil"/>
            </w:tcBorders>
          </w:tcPr>
          <w:p w14:paraId="2FC93956" w14:textId="421862E7" w:rsidR="008524FE" w:rsidRDefault="008524FE" w:rsidP="003327A4"/>
        </w:tc>
        <w:tc>
          <w:tcPr>
            <w:tcW w:w="3686" w:type="dxa"/>
            <w:tcBorders>
              <w:top w:val="single" w:sz="4" w:space="0" w:color="007DA8"/>
              <w:left w:val="nil"/>
              <w:bottom w:val="single" w:sz="4" w:space="0" w:color="007DA8"/>
              <w:right w:val="nil"/>
            </w:tcBorders>
          </w:tcPr>
          <w:p w14:paraId="55A95588" w14:textId="439BB4BC" w:rsidR="008524FE" w:rsidRDefault="008524FE" w:rsidP="003327A4"/>
        </w:tc>
        <w:tc>
          <w:tcPr>
            <w:tcW w:w="1417" w:type="dxa"/>
            <w:tcBorders>
              <w:top w:val="single" w:sz="4" w:space="0" w:color="007DA8"/>
              <w:left w:val="nil"/>
              <w:bottom w:val="single" w:sz="4" w:space="0" w:color="007DA8"/>
              <w:right w:val="nil"/>
            </w:tcBorders>
          </w:tcPr>
          <w:p w14:paraId="5C433293" w14:textId="621ABF38" w:rsidR="008524FE" w:rsidRDefault="008524FE" w:rsidP="003327A4"/>
        </w:tc>
        <w:tc>
          <w:tcPr>
            <w:tcW w:w="1508" w:type="dxa"/>
            <w:tcBorders>
              <w:top w:val="single" w:sz="4" w:space="0" w:color="007DA8"/>
              <w:left w:val="nil"/>
              <w:bottom w:val="single" w:sz="4" w:space="0" w:color="007DA8"/>
            </w:tcBorders>
          </w:tcPr>
          <w:p w14:paraId="18F80806" w14:textId="77777777" w:rsidR="008524FE" w:rsidRDefault="008524FE" w:rsidP="003327A4"/>
        </w:tc>
      </w:tr>
      <w:tr w:rsidR="008524FE" w14:paraId="7060DE89" w14:textId="77777777" w:rsidTr="00E55495">
        <w:tc>
          <w:tcPr>
            <w:tcW w:w="1129" w:type="dxa"/>
            <w:tcBorders>
              <w:top w:val="single" w:sz="4" w:space="0" w:color="007DA8"/>
              <w:bottom w:val="single" w:sz="4" w:space="0" w:color="007DA8"/>
              <w:right w:val="nil"/>
            </w:tcBorders>
          </w:tcPr>
          <w:p w14:paraId="24505D42" w14:textId="77777777" w:rsidR="008524FE" w:rsidRDefault="008524FE" w:rsidP="003327A4"/>
        </w:tc>
        <w:tc>
          <w:tcPr>
            <w:tcW w:w="1276" w:type="dxa"/>
            <w:tcBorders>
              <w:top w:val="single" w:sz="4" w:space="0" w:color="007DA8"/>
              <w:left w:val="nil"/>
              <w:bottom w:val="single" w:sz="4" w:space="0" w:color="007DA8"/>
              <w:right w:val="nil"/>
            </w:tcBorders>
          </w:tcPr>
          <w:p w14:paraId="3A166B3E" w14:textId="77777777" w:rsidR="008524FE" w:rsidRDefault="008524FE" w:rsidP="003327A4"/>
        </w:tc>
        <w:tc>
          <w:tcPr>
            <w:tcW w:w="3686" w:type="dxa"/>
            <w:tcBorders>
              <w:top w:val="single" w:sz="4" w:space="0" w:color="007DA8"/>
              <w:left w:val="nil"/>
              <w:bottom w:val="single" w:sz="4" w:space="0" w:color="007DA8"/>
              <w:right w:val="nil"/>
            </w:tcBorders>
          </w:tcPr>
          <w:p w14:paraId="091D0131" w14:textId="77777777" w:rsidR="008524FE" w:rsidRDefault="008524FE" w:rsidP="003327A4"/>
        </w:tc>
        <w:tc>
          <w:tcPr>
            <w:tcW w:w="1417" w:type="dxa"/>
            <w:tcBorders>
              <w:top w:val="single" w:sz="4" w:space="0" w:color="007DA8"/>
              <w:left w:val="nil"/>
              <w:bottom w:val="single" w:sz="4" w:space="0" w:color="007DA8"/>
              <w:right w:val="nil"/>
            </w:tcBorders>
          </w:tcPr>
          <w:p w14:paraId="38C37C35" w14:textId="77777777" w:rsidR="008524FE" w:rsidRDefault="008524FE" w:rsidP="003327A4"/>
        </w:tc>
        <w:tc>
          <w:tcPr>
            <w:tcW w:w="1508" w:type="dxa"/>
            <w:tcBorders>
              <w:top w:val="single" w:sz="4" w:space="0" w:color="007DA8"/>
              <w:left w:val="nil"/>
              <w:bottom w:val="single" w:sz="4" w:space="0" w:color="007DA8"/>
            </w:tcBorders>
          </w:tcPr>
          <w:p w14:paraId="3E80DB11" w14:textId="77777777" w:rsidR="008524FE" w:rsidRDefault="008524FE" w:rsidP="003327A4"/>
        </w:tc>
      </w:tr>
      <w:tr w:rsidR="008524FE" w14:paraId="3862B60A" w14:textId="77777777" w:rsidTr="00E55495">
        <w:tc>
          <w:tcPr>
            <w:tcW w:w="1129" w:type="dxa"/>
            <w:tcBorders>
              <w:top w:val="single" w:sz="4" w:space="0" w:color="007DA8"/>
              <w:bottom w:val="single" w:sz="4" w:space="0" w:color="007DA8"/>
              <w:right w:val="nil"/>
            </w:tcBorders>
          </w:tcPr>
          <w:p w14:paraId="4F4612EC" w14:textId="77777777" w:rsidR="008524FE" w:rsidRDefault="008524FE" w:rsidP="003327A4"/>
        </w:tc>
        <w:tc>
          <w:tcPr>
            <w:tcW w:w="1276" w:type="dxa"/>
            <w:tcBorders>
              <w:top w:val="single" w:sz="4" w:space="0" w:color="007DA8"/>
              <w:left w:val="nil"/>
              <w:bottom w:val="single" w:sz="4" w:space="0" w:color="007DA8"/>
              <w:right w:val="nil"/>
            </w:tcBorders>
          </w:tcPr>
          <w:p w14:paraId="4E50C9F7" w14:textId="77777777" w:rsidR="008524FE" w:rsidRDefault="008524FE" w:rsidP="003327A4"/>
        </w:tc>
        <w:tc>
          <w:tcPr>
            <w:tcW w:w="3686" w:type="dxa"/>
            <w:tcBorders>
              <w:top w:val="single" w:sz="4" w:space="0" w:color="007DA8"/>
              <w:left w:val="nil"/>
              <w:bottom w:val="single" w:sz="4" w:space="0" w:color="007DA8"/>
              <w:right w:val="nil"/>
            </w:tcBorders>
          </w:tcPr>
          <w:p w14:paraId="0C60E798" w14:textId="77777777" w:rsidR="008524FE" w:rsidRDefault="008524FE" w:rsidP="003327A4"/>
        </w:tc>
        <w:tc>
          <w:tcPr>
            <w:tcW w:w="1417" w:type="dxa"/>
            <w:tcBorders>
              <w:top w:val="single" w:sz="4" w:space="0" w:color="007DA8"/>
              <w:left w:val="nil"/>
              <w:bottom w:val="single" w:sz="4" w:space="0" w:color="007DA8"/>
              <w:right w:val="nil"/>
            </w:tcBorders>
          </w:tcPr>
          <w:p w14:paraId="7CA1640B" w14:textId="77777777" w:rsidR="008524FE" w:rsidRDefault="008524FE" w:rsidP="003327A4"/>
        </w:tc>
        <w:tc>
          <w:tcPr>
            <w:tcW w:w="1508" w:type="dxa"/>
            <w:tcBorders>
              <w:top w:val="single" w:sz="4" w:space="0" w:color="007DA8"/>
              <w:left w:val="nil"/>
              <w:bottom w:val="single" w:sz="4" w:space="0" w:color="007DA8"/>
            </w:tcBorders>
          </w:tcPr>
          <w:p w14:paraId="5687F22E" w14:textId="77777777" w:rsidR="008524FE" w:rsidRDefault="008524FE" w:rsidP="003327A4"/>
        </w:tc>
      </w:tr>
      <w:tr w:rsidR="008524FE" w14:paraId="4E4029D1" w14:textId="77777777" w:rsidTr="00E55495">
        <w:tc>
          <w:tcPr>
            <w:tcW w:w="1129" w:type="dxa"/>
            <w:tcBorders>
              <w:top w:val="single" w:sz="4" w:space="0" w:color="007DA8"/>
              <w:bottom w:val="single" w:sz="4" w:space="0" w:color="007DA8"/>
              <w:right w:val="nil"/>
            </w:tcBorders>
          </w:tcPr>
          <w:p w14:paraId="3DEE639E" w14:textId="77777777" w:rsidR="008524FE" w:rsidRDefault="008524FE" w:rsidP="003327A4"/>
        </w:tc>
        <w:tc>
          <w:tcPr>
            <w:tcW w:w="1276" w:type="dxa"/>
            <w:tcBorders>
              <w:top w:val="single" w:sz="4" w:space="0" w:color="007DA8"/>
              <w:left w:val="nil"/>
              <w:bottom w:val="single" w:sz="4" w:space="0" w:color="007DA8"/>
              <w:right w:val="nil"/>
            </w:tcBorders>
          </w:tcPr>
          <w:p w14:paraId="7D7070E6" w14:textId="77777777" w:rsidR="008524FE" w:rsidRDefault="008524FE" w:rsidP="003327A4"/>
        </w:tc>
        <w:tc>
          <w:tcPr>
            <w:tcW w:w="3686" w:type="dxa"/>
            <w:tcBorders>
              <w:top w:val="single" w:sz="4" w:space="0" w:color="007DA8"/>
              <w:left w:val="nil"/>
              <w:bottom w:val="single" w:sz="4" w:space="0" w:color="007DA8"/>
              <w:right w:val="nil"/>
            </w:tcBorders>
          </w:tcPr>
          <w:p w14:paraId="5DA812DA" w14:textId="77777777" w:rsidR="008524FE" w:rsidRDefault="008524FE" w:rsidP="003327A4"/>
        </w:tc>
        <w:tc>
          <w:tcPr>
            <w:tcW w:w="1417" w:type="dxa"/>
            <w:tcBorders>
              <w:top w:val="single" w:sz="4" w:space="0" w:color="007DA8"/>
              <w:left w:val="nil"/>
              <w:bottom w:val="single" w:sz="4" w:space="0" w:color="007DA8"/>
              <w:right w:val="nil"/>
            </w:tcBorders>
          </w:tcPr>
          <w:p w14:paraId="13E8133C" w14:textId="77777777" w:rsidR="008524FE" w:rsidRDefault="008524FE" w:rsidP="003327A4"/>
        </w:tc>
        <w:tc>
          <w:tcPr>
            <w:tcW w:w="1508" w:type="dxa"/>
            <w:tcBorders>
              <w:top w:val="single" w:sz="4" w:space="0" w:color="007DA8"/>
              <w:left w:val="nil"/>
              <w:bottom w:val="single" w:sz="4" w:space="0" w:color="007DA8"/>
            </w:tcBorders>
          </w:tcPr>
          <w:p w14:paraId="493696B3" w14:textId="77777777" w:rsidR="008524FE" w:rsidRDefault="008524FE" w:rsidP="003327A4"/>
        </w:tc>
      </w:tr>
      <w:tr w:rsidR="008524FE" w14:paraId="41ABE98B" w14:textId="77777777" w:rsidTr="00E55495">
        <w:tc>
          <w:tcPr>
            <w:tcW w:w="1129" w:type="dxa"/>
            <w:tcBorders>
              <w:top w:val="single" w:sz="4" w:space="0" w:color="007DA8"/>
              <w:bottom w:val="single" w:sz="4" w:space="0" w:color="007DA8"/>
              <w:right w:val="nil"/>
            </w:tcBorders>
          </w:tcPr>
          <w:p w14:paraId="0E911A22" w14:textId="77777777" w:rsidR="008524FE" w:rsidRDefault="008524FE" w:rsidP="003327A4"/>
        </w:tc>
        <w:tc>
          <w:tcPr>
            <w:tcW w:w="1276" w:type="dxa"/>
            <w:tcBorders>
              <w:top w:val="single" w:sz="4" w:space="0" w:color="007DA8"/>
              <w:left w:val="nil"/>
              <w:bottom w:val="single" w:sz="4" w:space="0" w:color="007DA8"/>
              <w:right w:val="nil"/>
            </w:tcBorders>
          </w:tcPr>
          <w:p w14:paraId="6FA450B5" w14:textId="77777777" w:rsidR="008524FE" w:rsidRDefault="008524FE" w:rsidP="003327A4"/>
        </w:tc>
        <w:tc>
          <w:tcPr>
            <w:tcW w:w="3686" w:type="dxa"/>
            <w:tcBorders>
              <w:top w:val="single" w:sz="4" w:space="0" w:color="007DA8"/>
              <w:left w:val="nil"/>
              <w:bottom w:val="single" w:sz="4" w:space="0" w:color="007DA8"/>
              <w:right w:val="nil"/>
            </w:tcBorders>
          </w:tcPr>
          <w:p w14:paraId="0DB91F1A" w14:textId="77777777" w:rsidR="008524FE" w:rsidRDefault="008524FE" w:rsidP="003327A4"/>
        </w:tc>
        <w:tc>
          <w:tcPr>
            <w:tcW w:w="1417" w:type="dxa"/>
            <w:tcBorders>
              <w:top w:val="single" w:sz="4" w:space="0" w:color="007DA8"/>
              <w:left w:val="nil"/>
              <w:bottom w:val="single" w:sz="4" w:space="0" w:color="007DA8"/>
              <w:right w:val="nil"/>
            </w:tcBorders>
          </w:tcPr>
          <w:p w14:paraId="11EAD8ED" w14:textId="77777777" w:rsidR="008524FE" w:rsidRDefault="008524FE" w:rsidP="003327A4"/>
        </w:tc>
        <w:tc>
          <w:tcPr>
            <w:tcW w:w="1508" w:type="dxa"/>
            <w:tcBorders>
              <w:top w:val="single" w:sz="4" w:space="0" w:color="007DA8"/>
              <w:left w:val="nil"/>
              <w:bottom w:val="single" w:sz="4" w:space="0" w:color="007DA8"/>
            </w:tcBorders>
          </w:tcPr>
          <w:p w14:paraId="7990C393" w14:textId="77777777" w:rsidR="008524FE" w:rsidRDefault="008524FE" w:rsidP="003327A4"/>
        </w:tc>
      </w:tr>
      <w:tr w:rsidR="008524FE" w14:paraId="49EF077B" w14:textId="77777777" w:rsidTr="00E55495">
        <w:tc>
          <w:tcPr>
            <w:tcW w:w="9016" w:type="dxa"/>
            <w:gridSpan w:val="5"/>
            <w:tcBorders>
              <w:top w:val="single" w:sz="4" w:space="0" w:color="007DA8"/>
              <w:bottom w:val="single" w:sz="4" w:space="0" w:color="007DA8"/>
            </w:tcBorders>
          </w:tcPr>
          <w:p w14:paraId="7B2B5F2C" w14:textId="34992019" w:rsidR="008524FE" w:rsidRDefault="008524FE" w:rsidP="00C6529A">
            <w:r w:rsidRPr="00E40F9E">
              <w:rPr>
                <w:sz w:val="16"/>
              </w:rPr>
              <w:t xml:space="preserve">The </w:t>
            </w:r>
            <w:r w:rsidR="00C6529A">
              <w:rPr>
                <w:sz w:val="16"/>
              </w:rPr>
              <w:t xml:space="preserve">Business Unit responsible for the </w:t>
            </w:r>
            <w:r w:rsidR="004F66D2">
              <w:rPr>
                <w:sz w:val="16"/>
              </w:rPr>
              <w:t>project/</w:t>
            </w:r>
            <w:r w:rsidR="00C6529A">
              <w:rPr>
                <w:sz w:val="16"/>
              </w:rPr>
              <w:t>works</w:t>
            </w:r>
            <w:r w:rsidRPr="00E40F9E">
              <w:rPr>
                <w:sz w:val="16"/>
              </w:rPr>
              <w:t xml:space="preserve"> will maintain the official version of this document.  Before referring to any printed copies, please ensure that they are </w:t>
            </w:r>
            <w:proofErr w:type="gramStart"/>
            <w:r w:rsidRPr="00E40F9E">
              <w:rPr>
                <w:sz w:val="16"/>
              </w:rPr>
              <w:t>up</w:t>
            </w:r>
            <w:r w:rsidR="00D51378">
              <w:rPr>
                <w:sz w:val="16"/>
              </w:rPr>
              <w:t>-</w:t>
            </w:r>
            <w:r w:rsidRPr="00E40F9E">
              <w:rPr>
                <w:sz w:val="16"/>
              </w:rPr>
              <w:t>to</w:t>
            </w:r>
            <w:r w:rsidR="00D51378">
              <w:rPr>
                <w:sz w:val="16"/>
              </w:rPr>
              <w:t>-</w:t>
            </w:r>
            <w:r w:rsidRPr="00E40F9E">
              <w:rPr>
                <w:sz w:val="16"/>
              </w:rPr>
              <w:t>date</w:t>
            </w:r>
            <w:proofErr w:type="gramEnd"/>
            <w:r w:rsidRPr="00E40F9E">
              <w:rPr>
                <w:sz w:val="16"/>
              </w:rPr>
              <w:t>.</w:t>
            </w:r>
          </w:p>
        </w:tc>
      </w:tr>
    </w:tbl>
    <w:p w14:paraId="71FED41F" w14:textId="77777777" w:rsidR="008524FE" w:rsidRDefault="008524FE" w:rsidP="003327A4"/>
    <w:p w14:paraId="581C8C51" w14:textId="77777777" w:rsidR="008524FE" w:rsidRDefault="008524FE" w:rsidP="003327A4"/>
    <w:p w14:paraId="5A3FDE5C" w14:textId="77777777" w:rsidR="008524FE" w:rsidRDefault="008524FE" w:rsidP="003327A4"/>
    <w:p w14:paraId="5F424E94" w14:textId="77777777" w:rsidR="008524FE" w:rsidRDefault="008524FE" w:rsidP="003327A4"/>
    <w:p w14:paraId="0DCD77D5" w14:textId="77777777" w:rsidR="003C578E" w:rsidRDefault="003C578E" w:rsidP="003327A4"/>
    <w:p w14:paraId="1E7AE7B8" w14:textId="77777777" w:rsidR="003C578E" w:rsidRDefault="003C578E" w:rsidP="003327A4"/>
    <w:p w14:paraId="6C18404E" w14:textId="77777777" w:rsidR="003C578E" w:rsidRDefault="003C578E" w:rsidP="003327A4"/>
    <w:p w14:paraId="7967CE98" w14:textId="77777777" w:rsidR="003C578E" w:rsidRDefault="003C578E" w:rsidP="003327A4"/>
    <w:p w14:paraId="1E6D8A8B" w14:textId="77777777" w:rsidR="003C578E" w:rsidRDefault="003C578E" w:rsidP="003327A4"/>
    <w:p w14:paraId="6B68AA92" w14:textId="77777777" w:rsidR="003C578E" w:rsidRDefault="003C578E" w:rsidP="003327A4"/>
    <w:p w14:paraId="29648619" w14:textId="77777777" w:rsidR="003C578E" w:rsidRDefault="003C578E" w:rsidP="003327A4"/>
    <w:p w14:paraId="107925A8" w14:textId="77777777" w:rsidR="003C578E" w:rsidRDefault="003C578E" w:rsidP="003327A4"/>
    <w:p w14:paraId="12A656D4" w14:textId="77777777" w:rsidR="003C578E" w:rsidRDefault="003C578E" w:rsidP="003327A4"/>
    <w:p w14:paraId="125DD0B8" w14:textId="77777777" w:rsidR="003C578E" w:rsidRDefault="003C578E" w:rsidP="003327A4"/>
    <w:p w14:paraId="341CE42F" w14:textId="77777777" w:rsidR="00E55495" w:rsidRDefault="00E55495">
      <w:pPr>
        <w:rPr>
          <w:color w:val="007DA8"/>
          <w:sz w:val="56"/>
          <w:szCs w:val="56"/>
        </w:rPr>
      </w:pPr>
      <w:r w:rsidRPr="00E55495">
        <w:rPr>
          <w:color w:val="007DA8"/>
          <w:sz w:val="56"/>
          <w:szCs w:val="56"/>
        </w:rPr>
        <w:t>Contents</w:t>
      </w:r>
    </w:p>
    <w:p w14:paraId="536AA189" w14:textId="77777777" w:rsidR="00E55495" w:rsidRDefault="00E55495"/>
    <w:tbl>
      <w:tblPr>
        <w:tblStyle w:val="TableGrid"/>
        <w:tblW w:w="0" w:type="auto"/>
        <w:tblBorders>
          <w:top w:val="none" w:sz="0" w:space="0" w:color="auto"/>
          <w:left w:val="none" w:sz="0" w:space="0" w:color="auto"/>
          <w:bottom w:val="single" w:sz="4" w:space="0" w:color="007DA8"/>
          <w:right w:val="none" w:sz="0" w:space="0" w:color="auto"/>
          <w:insideH w:val="single" w:sz="4" w:space="0" w:color="007DA8"/>
          <w:insideV w:val="none" w:sz="0" w:space="0" w:color="auto"/>
        </w:tblBorders>
        <w:tblLook w:val="04A0" w:firstRow="1" w:lastRow="0" w:firstColumn="1" w:lastColumn="0" w:noHBand="0" w:noVBand="1"/>
      </w:tblPr>
      <w:tblGrid>
        <w:gridCol w:w="567"/>
        <w:gridCol w:w="6663"/>
        <w:gridCol w:w="278"/>
        <w:gridCol w:w="1508"/>
      </w:tblGrid>
      <w:tr w:rsidR="00BE00E3" w:rsidRPr="00E55495" w14:paraId="535F72D4" w14:textId="77777777" w:rsidTr="00BE00E3">
        <w:tc>
          <w:tcPr>
            <w:tcW w:w="567" w:type="dxa"/>
          </w:tcPr>
          <w:p w14:paraId="3CC3E308" w14:textId="77777777" w:rsidR="00BE00E3" w:rsidRPr="00E55495" w:rsidRDefault="00BE00E3" w:rsidP="00CE173B">
            <w:pPr>
              <w:rPr>
                <w:b/>
                <w:color w:val="007DA8"/>
              </w:rPr>
            </w:pPr>
          </w:p>
        </w:tc>
        <w:tc>
          <w:tcPr>
            <w:tcW w:w="6663" w:type="dxa"/>
          </w:tcPr>
          <w:p w14:paraId="41E970B7" w14:textId="77777777" w:rsidR="00BE00E3" w:rsidRPr="00E55495" w:rsidRDefault="00BE00E3" w:rsidP="00CE173B">
            <w:pPr>
              <w:rPr>
                <w:b/>
                <w:color w:val="007DA8"/>
              </w:rPr>
            </w:pPr>
          </w:p>
        </w:tc>
        <w:tc>
          <w:tcPr>
            <w:tcW w:w="278" w:type="dxa"/>
          </w:tcPr>
          <w:p w14:paraId="3395E8E9" w14:textId="77777777" w:rsidR="00BE00E3" w:rsidRPr="00E55495" w:rsidRDefault="00BE00E3" w:rsidP="00CE173B">
            <w:pPr>
              <w:rPr>
                <w:b/>
                <w:color w:val="007DA8"/>
              </w:rPr>
            </w:pPr>
          </w:p>
        </w:tc>
        <w:tc>
          <w:tcPr>
            <w:tcW w:w="1508" w:type="dxa"/>
          </w:tcPr>
          <w:p w14:paraId="1914F09D" w14:textId="77777777" w:rsidR="00BE00E3" w:rsidRPr="00E55495" w:rsidRDefault="00BE00E3" w:rsidP="00CE173B">
            <w:pPr>
              <w:rPr>
                <w:b/>
                <w:color w:val="007DA8"/>
              </w:rPr>
            </w:pPr>
            <w:r>
              <w:rPr>
                <w:b/>
                <w:color w:val="007DA8"/>
              </w:rPr>
              <w:t>Page Number</w:t>
            </w:r>
          </w:p>
        </w:tc>
      </w:tr>
      <w:tr w:rsidR="00BE00E3" w14:paraId="6AEE519D" w14:textId="77777777" w:rsidTr="00167C8C">
        <w:tc>
          <w:tcPr>
            <w:tcW w:w="567" w:type="dxa"/>
            <w:vAlign w:val="center"/>
          </w:tcPr>
          <w:p w14:paraId="0FC506E9" w14:textId="057BB3F4" w:rsidR="00BE00E3" w:rsidRPr="00BF7B9F" w:rsidRDefault="003D5300" w:rsidP="00BE00E3">
            <w:pPr>
              <w:jc w:val="center"/>
              <w:rPr>
                <w:color w:val="191A4F"/>
              </w:rPr>
            </w:pPr>
            <w:r>
              <w:rPr>
                <w:color w:val="191A4F"/>
              </w:rPr>
              <w:t>A</w:t>
            </w:r>
          </w:p>
        </w:tc>
        <w:tc>
          <w:tcPr>
            <w:tcW w:w="6663" w:type="dxa"/>
            <w:vAlign w:val="center"/>
          </w:tcPr>
          <w:p w14:paraId="14A6CE99" w14:textId="05BAE0A1" w:rsidR="00BE00E3" w:rsidRPr="00770D32" w:rsidRDefault="003D5300" w:rsidP="00BE00E3">
            <w:pPr>
              <w:rPr>
                <w:color w:val="191A4F"/>
                <w:sz w:val="24"/>
                <w:szCs w:val="24"/>
              </w:rPr>
            </w:pPr>
            <w:r w:rsidRPr="00770D32">
              <w:rPr>
                <w:rFonts w:cstheme="minorHAnsi"/>
                <w:color w:val="191A4F"/>
                <w:sz w:val="24"/>
                <w:szCs w:val="24"/>
              </w:rPr>
              <w:t xml:space="preserve">Description of </w:t>
            </w:r>
            <w:r w:rsidR="00CB1C1A">
              <w:rPr>
                <w:rFonts w:cstheme="minorHAnsi"/>
                <w:color w:val="191A4F"/>
                <w:sz w:val="24"/>
                <w:szCs w:val="24"/>
              </w:rPr>
              <w:t>P</w:t>
            </w:r>
            <w:r w:rsidRPr="00770D32">
              <w:rPr>
                <w:rFonts w:cstheme="minorHAnsi"/>
                <w:color w:val="191A4F"/>
                <w:sz w:val="24"/>
                <w:szCs w:val="24"/>
              </w:rPr>
              <w:t>roject/</w:t>
            </w:r>
            <w:r w:rsidR="00CB1C1A">
              <w:rPr>
                <w:rFonts w:cstheme="minorHAnsi"/>
                <w:color w:val="191A4F"/>
                <w:sz w:val="24"/>
                <w:szCs w:val="24"/>
              </w:rPr>
              <w:t>W</w:t>
            </w:r>
            <w:r w:rsidRPr="00770D32">
              <w:rPr>
                <w:rFonts w:cstheme="minorHAnsi"/>
                <w:color w:val="191A4F"/>
                <w:sz w:val="24"/>
                <w:szCs w:val="24"/>
              </w:rPr>
              <w:t>orks</w:t>
            </w:r>
          </w:p>
        </w:tc>
        <w:tc>
          <w:tcPr>
            <w:tcW w:w="278" w:type="dxa"/>
          </w:tcPr>
          <w:p w14:paraId="5E506EAA" w14:textId="77777777" w:rsidR="00BE00E3" w:rsidRPr="00BF7B9F" w:rsidRDefault="00BE00E3" w:rsidP="00CE173B">
            <w:pPr>
              <w:rPr>
                <w:color w:val="191A4F"/>
                <w:sz w:val="14"/>
                <w:szCs w:val="14"/>
              </w:rPr>
            </w:pPr>
          </w:p>
          <w:p w14:paraId="4EB25A9B" w14:textId="77777777" w:rsidR="00BE00E3" w:rsidRPr="00BF7B9F" w:rsidRDefault="00BE00E3" w:rsidP="00CE173B">
            <w:pPr>
              <w:rPr>
                <w:color w:val="191A4F"/>
                <w:sz w:val="14"/>
                <w:szCs w:val="14"/>
              </w:rPr>
            </w:pPr>
          </w:p>
          <w:p w14:paraId="2B4AC6E6" w14:textId="77777777" w:rsidR="00BE00E3" w:rsidRPr="00BF7B9F" w:rsidRDefault="00BE00E3" w:rsidP="00CE173B">
            <w:pPr>
              <w:rPr>
                <w:color w:val="191A4F"/>
                <w:sz w:val="14"/>
                <w:szCs w:val="14"/>
              </w:rPr>
            </w:pPr>
          </w:p>
        </w:tc>
        <w:tc>
          <w:tcPr>
            <w:tcW w:w="1508" w:type="dxa"/>
            <w:vAlign w:val="center"/>
          </w:tcPr>
          <w:p w14:paraId="6EBD302E" w14:textId="26294276" w:rsidR="00BE00E3" w:rsidRPr="00BF7B9F" w:rsidRDefault="00BE00E3" w:rsidP="00167C8C">
            <w:pPr>
              <w:jc w:val="center"/>
              <w:rPr>
                <w:color w:val="191A4F"/>
              </w:rPr>
            </w:pPr>
          </w:p>
        </w:tc>
      </w:tr>
      <w:tr w:rsidR="00BE00E3" w14:paraId="65C10EEF" w14:textId="77777777" w:rsidTr="00167C8C">
        <w:tc>
          <w:tcPr>
            <w:tcW w:w="567" w:type="dxa"/>
            <w:vAlign w:val="center"/>
          </w:tcPr>
          <w:p w14:paraId="53BDEC72" w14:textId="181666F5" w:rsidR="00BE00E3" w:rsidRPr="00BF7B9F" w:rsidRDefault="003D5300" w:rsidP="00BE00E3">
            <w:pPr>
              <w:jc w:val="center"/>
              <w:rPr>
                <w:color w:val="191A4F"/>
              </w:rPr>
            </w:pPr>
            <w:r>
              <w:rPr>
                <w:color w:val="191A4F"/>
              </w:rPr>
              <w:t>B</w:t>
            </w:r>
          </w:p>
        </w:tc>
        <w:tc>
          <w:tcPr>
            <w:tcW w:w="6663" w:type="dxa"/>
            <w:vAlign w:val="center"/>
          </w:tcPr>
          <w:p w14:paraId="3824A75C" w14:textId="77624BA1" w:rsidR="00BE00E3" w:rsidRPr="00770D32" w:rsidRDefault="003D5300" w:rsidP="00BE00E3">
            <w:pPr>
              <w:rPr>
                <w:color w:val="191A4F"/>
                <w:sz w:val="24"/>
                <w:szCs w:val="24"/>
              </w:rPr>
            </w:pPr>
            <w:r w:rsidRPr="00770D32">
              <w:rPr>
                <w:rFonts w:cstheme="minorHAnsi"/>
                <w:color w:val="191A4F"/>
                <w:sz w:val="24"/>
                <w:szCs w:val="24"/>
              </w:rPr>
              <w:t xml:space="preserve">Before the </w:t>
            </w:r>
            <w:r w:rsidR="00CB1C1A">
              <w:rPr>
                <w:rFonts w:cstheme="minorHAnsi"/>
                <w:color w:val="191A4F"/>
                <w:sz w:val="24"/>
                <w:szCs w:val="24"/>
              </w:rPr>
              <w:t>w</w:t>
            </w:r>
            <w:r w:rsidRPr="00770D32">
              <w:rPr>
                <w:rFonts w:cstheme="minorHAnsi"/>
                <w:color w:val="191A4F"/>
                <w:sz w:val="24"/>
                <w:szCs w:val="24"/>
              </w:rPr>
              <w:t xml:space="preserve">orks </w:t>
            </w:r>
            <w:r w:rsidR="00CB1C1A">
              <w:rPr>
                <w:rFonts w:cstheme="minorHAnsi"/>
                <w:color w:val="191A4F"/>
                <w:sz w:val="24"/>
                <w:szCs w:val="24"/>
              </w:rPr>
              <w:t>s</w:t>
            </w:r>
            <w:r w:rsidRPr="00770D32">
              <w:rPr>
                <w:rFonts w:cstheme="minorHAnsi"/>
                <w:color w:val="191A4F"/>
                <w:sz w:val="24"/>
                <w:szCs w:val="24"/>
              </w:rPr>
              <w:t xml:space="preserve">tart – </w:t>
            </w:r>
            <w:r w:rsidR="00CB1C1A">
              <w:rPr>
                <w:rFonts w:cstheme="minorHAnsi"/>
                <w:color w:val="191A4F"/>
                <w:sz w:val="24"/>
                <w:szCs w:val="24"/>
              </w:rPr>
              <w:t>M</w:t>
            </w:r>
            <w:r w:rsidRPr="00770D32">
              <w:rPr>
                <w:rFonts w:cstheme="minorHAnsi"/>
                <w:color w:val="191A4F"/>
                <w:sz w:val="24"/>
                <w:szCs w:val="24"/>
              </w:rPr>
              <w:t xml:space="preserve">anagement </w:t>
            </w:r>
            <w:r w:rsidR="00CB1C1A">
              <w:rPr>
                <w:rFonts w:cstheme="minorHAnsi"/>
                <w:color w:val="191A4F"/>
                <w:sz w:val="24"/>
                <w:szCs w:val="24"/>
              </w:rPr>
              <w:t>a</w:t>
            </w:r>
            <w:r w:rsidRPr="00770D32">
              <w:rPr>
                <w:rFonts w:cstheme="minorHAnsi"/>
                <w:color w:val="191A4F"/>
                <w:sz w:val="24"/>
                <w:szCs w:val="24"/>
              </w:rPr>
              <w:t>rrangements</w:t>
            </w:r>
          </w:p>
        </w:tc>
        <w:tc>
          <w:tcPr>
            <w:tcW w:w="278" w:type="dxa"/>
          </w:tcPr>
          <w:p w14:paraId="71353502" w14:textId="77777777" w:rsidR="00BE00E3" w:rsidRPr="00BF7B9F" w:rsidRDefault="00BE00E3" w:rsidP="00CE173B">
            <w:pPr>
              <w:rPr>
                <w:color w:val="191A4F"/>
                <w:sz w:val="14"/>
                <w:szCs w:val="14"/>
              </w:rPr>
            </w:pPr>
          </w:p>
          <w:p w14:paraId="213F7D99" w14:textId="77777777" w:rsidR="00BE00E3" w:rsidRPr="00BF7B9F" w:rsidRDefault="00BE00E3" w:rsidP="00CE173B">
            <w:pPr>
              <w:rPr>
                <w:color w:val="191A4F"/>
                <w:sz w:val="14"/>
                <w:szCs w:val="14"/>
              </w:rPr>
            </w:pPr>
          </w:p>
          <w:p w14:paraId="1BC21167" w14:textId="77777777" w:rsidR="00BE00E3" w:rsidRPr="00BF7B9F" w:rsidRDefault="00BE00E3" w:rsidP="00CE173B">
            <w:pPr>
              <w:rPr>
                <w:color w:val="191A4F"/>
                <w:sz w:val="14"/>
                <w:szCs w:val="14"/>
              </w:rPr>
            </w:pPr>
          </w:p>
        </w:tc>
        <w:tc>
          <w:tcPr>
            <w:tcW w:w="1508" w:type="dxa"/>
            <w:vAlign w:val="center"/>
          </w:tcPr>
          <w:p w14:paraId="7F226672" w14:textId="17E766E9" w:rsidR="00BE00E3" w:rsidRPr="00BF7B9F" w:rsidRDefault="00BE00E3" w:rsidP="00167C8C">
            <w:pPr>
              <w:jc w:val="center"/>
              <w:rPr>
                <w:color w:val="191A4F"/>
              </w:rPr>
            </w:pPr>
          </w:p>
        </w:tc>
      </w:tr>
      <w:tr w:rsidR="00BE00E3" w14:paraId="77F42CBE" w14:textId="77777777" w:rsidTr="00167C8C">
        <w:tc>
          <w:tcPr>
            <w:tcW w:w="567" w:type="dxa"/>
            <w:vAlign w:val="center"/>
          </w:tcPr>
          <w:p w14:paraId="3A66D9D7" w14:textId="182773AE" w:rsidR="00BE00E3" w:rsidRPr="00BF7B9F" w:rsidRDefault="003D5300" w:rsidP="00BE00E3">
            <w:pPr>
              <w:jc w:val="center"/>
              <w:rPr>
                <w:color w:val="191A4F"/>
              </w:rPr>
            </w:pPr>
            <w:r>
              <w:rPr>
                <w:color w:val="191A4F"/>
              </w:rPr>
              <w:t>C</w:t>
            </w:r>
          </w:p>
        </w:tc>
        <w:tc>
          <w:tcPr>
            <w:tcW w:w="6663" w:type="dxa"/>
            <w:vAlign w:val="center"/>
          </w:tcPr>
          <w:p w14:paraId="16BFDFFB" w14:textId="3C9F5EAB" w:rsidR="00BE00E3" w:rsidRPr="00770D32" w:rsidRDefault="003D5300" w:rsidP="00BE00E3">
            <w:pPr>
              <w:rPr>
                <w:color w:val="191A4F"/>
                <w:sz w:val="24"/>
                <w:szCs w:val="24"/>
              </w:rPr>
            </w:pPr>
            <w:r w:rsidRPr="00770D32">
              <w:rPr>
                <w:rFonts w:cstheme="minorHAnsi"/>
                <w:color w:val="191A4F"/>
                <w:sz w:val="24"/>
                <w:szCs w:val="24"/>
              </w:rPr>
              <w:t xml:space="preserve">On site </w:t>
            </w:r>
            <w:r w:rsidR="00CB1C1A">
              <w:rPr>
                <w:rFonts w:cstheme="minorHAnsi"/>
                <w:color w:val="191A4F"/>
                <w:sz w:val="24"/>
                <w:szCs w:val="24"/>
              </w:rPr>
              <w:t>a</w:t>
            </w:r>
            <w:r w:rsidRPr="00770D32">
              <w:rPr>
                <w:rFonts w:cstheme="minorHAnsi"/>
                <w:color w:val="191A4F"/>
                <w:sz w:val="24"/>
                <w:szCs w:val="24"/>
              </w:rPr>
              <w:t>rrangements</w:t>
            </w:r>
          </w:p>
        </w:tc>
        <w:tc>
          <w:tcPr>
            <w:tcW w:w="278" w:type="dxa"/>
          </w:tcPr>
          <w:p w14:paraId="5A004F9D" w14:textId="77777777" w:rsidR="00BE00E3" w:rsidRPr="00BF7B9F" w:rsidRDefault="00BE00E3" w:rsidP="00CE173B">
            <w:pPr>
              <w:rPr>
                <w:color w:val="191A4F"/>
                <w:sz w:val="14"/>
                <w:szCs w:val="14"/>
              </w:rPr>
            </w:pPr>
          </w:p>
          <w:p w14:paraId="58FB130C" w14:textId="77777777" w:rsidR="00BE00E3" w:rsidRPr="00BF7B9F" w:rsidRDefault="00BE00E3" w:rsidP="00CE173B">
            <w:pPr>
              <w:rPr>
                <w:color w:val="191A4F"/>
                <w:sz w:val="14"/>
                <w:szCs w:val="14"/>
              </w:rPr>
            </w:pPr>
          </w:p>
          <w:p w14:paraId="3316AB78" w14:textId="77777777" w:rsidR="00BE00E3" w:rsidRPr="00BF7B9F" w:rsidRDefault="00BE00E3" w:rsidP="00CE173B">
            <w:pPr>
              <w:rPr>
                <w:color w:val="191A4F"/>
                <w:sz w:val="14"/>
                <w:szCs w:val="14"/>
              </w:rPr>
            </w:pPr>
          </w:p>
        </w:tc>
        <w:tc>
          <w:tcPr>
            <w:tcW w:w="1508" w:type="dxa"/>
            <w:vAlign w:val="center"/>
          </w:tcPr>
          <w:p w14:paraId="07BCFAF5" w14:textId="2363BB68" w:rsidR="00BE00E3" w:rsidRPr="00BF7B9F" w:rsidRDefault="00BE00E3" w:rsidP="00167C8C">
            <w:pPr>
              <w:jc w:val="center"/>
              <w:rPr>
                <w:color w:val="191A4F"/>
              </w:rPr>
            </w:pPr>
          </w:p>
        </w:tc>
      </w:tr>
      <w:tr w:rsidR="00BE00E3" w14:paraId="73E81603" w14:textId="77777777" w:rsidTr="00167C8C">
        <w:tc>
          <w:tcPr>
            <w:tcW w:w="567" w:type="dxa"/>
            <w:vAlign w:val="center"/>
          </w:tcPr>
          <w:p w14:paraId="6D656783" w14:textId="1F5CA714" w:rsidR="00BE00E3" w:rsidRPr="00BF7B9F" w:rsidRDefault="003D5300" w:rsidP="00BE00E3">
            <w:pPr>
              <w:jc w:val="center"/>
              <w:rPr>
                <w:color w:val="191A4F"/>
              </w:rPr>
            </w:pPr>
            <w:r>
              <w:rPr>
                <w:color w:val="191A4F"/>
              </w:rPr>
              <w:t>D</w:t>
            </w:r>
          </w:p>
        </w:tc>
        <w:tc>
          <w:tcPr>
            <w:tcW w:w="6663" w:type="dxa"/>
            <w:vAlign w:val="center"/>
          </w:tcPr>
          <w:p w14:paraId="6640FB68" w14:textId="1381BEC3" w:rsidR="00BE00E3" w:rsidRPr="00770D32" w:rsidRDefault="003D5300" w:rsidP="00BE00E3">
            <w:pPr>
              <w:rPr>
                <w:color w:val="191A4F"/>
                <w:sz w:val="24"/>
                <w:szCs w:val="24"/>
              </w:rPr>
            </w:pPr>
            <w:r w:rsidRPr="002E257D">
              <w:rPr>
                <w:rFonts w:cstheme="minorHAnsi"/>
                <w:color w:val="191A4F"/>
                <w:sz w:val="24"/>
                <w:szCs w:val="24"/>
              </w:rPr>
              <w:t xml:space="preserve">Management </w:t>
            </w:r>
            <w:r w:rsidR="00CB1C1A">
              <w:rPr>
                <w:rFonts w:cstheme="minorHAnsi"/>
                <w:color w:val="191A4F"/>
                <w:sz w:val="24"/>
                <w:szCs w:val="24"/>
              </w:rPr>
              <w:t>a</w:t>
            </w:r>
            <w:r w:rsidRPr="002E257D">
              <w:rPr>
                <w:rFonts w:cstheme="minorHAnsi"/>
                <w:color w:val="191A4F"/>
                <w:sz w:val="24"/>
                <w:szCs w:val="24"/>
              </w:rPr>
              <w:t xml:space="preserve">rrangements for </w:t>
            </w:r>
            <w:r w:rsidR="00CB1C1A">
              <w:rPr>
                <w:rFonts w:cstheme="minorHAnsi"/>
                <w:color w:val="191A4F"/>
                <w:sz w:val="24"/>
                <w:szCs w:val="24"/>
              </w:rPr>
              <w:t>co</w:t>
            </w:r>
            <w:r w:rsidRPr="002E257D">
              <w:rPr>
                <w:rFonts w:cstheme="minorHAnsi"/>
                <w:color w:val="191A4F"/>
                <w:sz w:val="24"/>
                <w:szCs w:val="24"/>
              </w:rPr>
              <w:t xml:space="preserve">ntrolling </w:t>
            </w:r>
            <w:r w:rsidR="00CB1C1A">
              <w:rPr>
                <w:rFonts w:cstheme="minorHAnsi"/>
                <w:color w:val="191A4F"/>
                <w:sz w:val="24"/>
                <w:szCs w:val="24"/>
              </w:rPr>
              <w:t>s</w:t>
            </w:r>
            <w:r w:rsidRPr="002E257D">
              <w:rPr>
                <w:rFonts w:cstheme="minorHAnsi"/>
                <w:color w:val="191A4F"/>
                <w:sz w:val="24"/>
                <w:szCs w:val="24"/>
              </w:rPr>
              <w:t xml:space="preserve">ignificant </w:t>
            </w:r>
            <w:r w:rsidR="00CB1C1A">
              <w:rPr>
                <w:rFonts w:cstheme="minorHAnsi"/>
                <w:color w:val="191A4F"/>
                <w:sz w:val="24"/>
                <w:szCs w:val="24"/>
              </w:rPr>
              <w:t>s</w:t>
            </w:r>
            <w:r w:rsidRPr="002E257D">
              <w:rPr>
                <w:rFonts w:cstheme="minorHAnsi"/>
                <w:color w:val="191A4F"/>
                <w:sz w:val="24"/>
                <w:szCs w:val="24"/>
              </w:rPr>
              <w:t xml:space="preserve">ite </w:t>
            </w:r>
            <w:r w:rsidR="00CB1C1A">
              <w:rPr>
                <w:rFonts w:cstheme="minorHAnsi"/>
                <w:color w:val="191A4F"/>
                <w:sz w:val="24"/>
                <w:szCs w:val="24"/>
              </w:rPr>
              <w:t>r</w:t>
            </w:r>
            <w:r w:rsidRPr="002E257D">
              <w:rPr>
                <w:rFonts w:cstheme="minorHAnsi"/>
                <w:color w:val="191A4F"/>
                <w:sz w:val="24"/>
                <w:szCs w:val="24"/>
              </w:rPr>
              <w:t>isks</w:t>
            </w:r>
          </w:p>
        </w:tc>
        <w:tc>
          <w:tcPr>
            <w:tcW w:w="278" w:type="dxa"/>
          </w:tcPr>
          <w:p w14:paraId="65F9B77F" w14:textId="77777777" w:rsidR="00BE00E3" w:rsidRPr="00BF7B9F" w:rsidRDefault="00BE00E3" w:rsidP="00CE173B">
            <w:pPr>
              <w:rPr>
                <w:color w:val="191A4F"/>
                <w:sz w:val="14"/>
                <w:szCs w:val="14"/>
              </w:rPr>
            </w:pPr>
          </w:p>
          <w:p w14:paraId="38016080" w14:textId="77777777" w:rsidR="00BE00E3" w:rsidRPr="00BF7B9F" w:rsidRDefault="00BE00E3" w:rsidP="00CE173B">
            <w:pPr>
              <w:rPr>
                <w:color w:val="191A4F"/>
                <w:sz w:val="14"/>
                <w:szCs w:val="14"/>
              </w:rPr>
            </w:pPr>
          </w:p>
          <w:p w14:paraId="27DFCE6A" w14:textId="77777777" w:rsidR="00BE00E3" w:rsidRPr="00BF7B9F" w:rsidRDefault="00BE00E3" w:rsidP="00CE173B">
            <w:pPr>
              <w:rPr>
                <w:color w:val="191A4F"/>
                <w:sz w:val="14"/>
                <w:szCs w:val="14"/>
              </w:rPr>
            </w:pPr>
          </w:p>
        </w:tc>
        <w:tc>
          <w:tcPr>
            <w:tcW w:w="1508" w:type="dxa"/>
            <w:vAlign w:val="center"/>
          </w:tcPr>
          <w:p w14:paraId="4FFE9006" w14:textId="4419588D" w:rsidR="00BE00E3" w:rsidRPr="00BF7B9F" w:rsidRDefault="00BE00E3" w:rsidP="00167C8C">
            <w:pPr>
              <w:jc w:val="center"/>
              <w:rPr>
                <w:color w:val="191A4F"/>
              </w:rPr>
            </w:pPr>
          </w:p>
        </w:tc>
      </w:tr>
      <w:tr w:rsidR="00BE00E3" w14:paraId="4E1D987A" w14:textId="77777777" w:rsidTr="00167C8C">
        <w:tc>
          <w:tcPr>
            <w:tcW w:w="567" w:type="dxa"/>
            <w:vAlign w:val="center"/>
          </w:tcPr>
          <w:p w14:paraId="29A15725" w14:textId="66B7A9ED" w:rsidR="00BE00E3" w:rsidRPr="00BF7B9F" w:rsidRDefault="003D5300" w:rsidP="00BE00E3">
            <w:pPr>
              <w:jc w:val="center"/>
              <w:rPr>
                <w:color w:val="191A4F"/>
              </w:rPr>
            </w:pPr>
            <w:r>
              <w:rPr>
                <w:color w:val="191A4F"/>
              </w:rPr>
              <w:t>E</w:t>
            </w:r>
          </w:p>
        </w:tc>
        <w:tc>
          <w:tcPr>
            <w:tcW w:w="6663" w:type="dxa"/>
            <w:vAlign w:val="center"/>
          </w:tcPr>
          <w:p w14:paraId="2D98E934" w14:textId="1E846BD7" w:rsidR="00BE00E3" w:rsidRPr="00770D32" w:rsidRDefault="003D5300" w:rsidP="00BE00E3">
            <w:pPr>
              <w:rPr>
                <w:color w:val="191A4F"/>
                <w:sz w:val="24"/>
                <w:szCs w:val="24"/>
              </w:rPr>
            </w:pPr>
            <w:r w:rsidRPr="002E257D">
              <w:rPr>
                <w:rFonts w:cstheme="minorHAnsi"/>
                <w:color w:val="191A4F"/>
                <w:sz w:val="24"/>
                <w:szCs w:val="24"/>
              </w:rPr>
              <w:t>Health and Safety File</w:t>
            </w:r>
          </w:p>
        </w:tc>
        <w:tc>
          <w:tcPr>
            <w:tcW w:w="278" w:type="dxa"/>
          </w:tcPr>
          <w:p w14:paraId="5E3743A9" w14:textId="77777777" w:rsidR="00BE00E3" w:rsidRPr="00BF7B9F" w:rsidRDefault="00BE00E3" w:rsidP="00CE173B">
            <w:pPr>
              <w:rPr>
                <w:color w:val="191A4F"/>
                <w:sz w:val="14"/>
                <w:szCs w:val="14"/>
              </w:rPr>
            </w:pPr>
          </w:p>
          <w:p w14:paraId="092B8716" w14:textId="77777777" w:rsidR="00BE00E3" w:rsidRPr="00BF7B9F" w:rsidRDefault="00BE00E3" w:rsidP="00CE173B">
            <w:pPr>
              <w:rPr>
                <w:color w:val="191A4F"/>
                <w:sz w:val="14"/>
                <w:szCs w:val="14"/>
              </w:rPr>
            </w:pPr>
          </w:p>
          <w:p w14:paraId="65E9FE8D" w14:textId="77777777" w:rsidR="00BE00E3" w:rsidRPr="00BF7B9F" w:rsidRDefault="00BE00E3" w:rsidP="00CE173B">
            <w:pPr>
              <w:rPr>
                <w:color w:val="191A4F"/>
                <w:sz w:val="14"/>
                <w:szCs w:val="14"/>
              </w:rPr>
            </w:pPr>
          </w:p>
        </w:tc>
        <w:tc>
          <w:tcPr>
            <w:tcW w:w="1508" w:type="dxa"/>
            <w:vAlign w:val="center"/>
          </w:tcPr>
          <w:p w14:paraId="5CD763D4" w14:textId="1B66F5E9" w:rsidR="00BE00E3" w:rsidRPr="00BF7B9F" w:rsidRDefault="00BE00E3" w:rsidP="007A3BA0">
            <w:pPr>
              <w:jc w:val="center"/>
              <w:rPr>
                <w:color w:val="191A4F"/>
              </w:rPr>
            </w:pPr>
          </w:p>
        </w:tc>
      </w:tr>
      <w:tr w:rsidR="00BE00E3" w14:paraId="77ED3613" w14:textId="77777777" w:rsidTr="00167C8C">
        <w:tc>
          <w:tcPr>
            <w:tcW w:w="567" w:type="dxa"/>
            <w:vAlign w:val="center"/>
          </w:tcPr>
          <w:p w14:paraId="606F5FB4" w14:textId="3A57461E" w:rsidR="00BE00E3" w:rsidRPr="00BF7B9F" w:rsidRDefault="003D5300" w:rsidP="00BE00E3">
            <w:pPr>
              <w:jc w:val="center"/>
              <w:rPr>
                <w:color w:val="191A4F"/>
              </w:rPr>
            </w:pPr>
            <w:r>
              <w:rPr>
                <w:color w:val="191A4F"/>
              </w:rPr>
              <w:t>F</w:t>
            </w:r>
          </w:p>
        </w:tc>
        <w:tc>
          <w:tcPr>
            <w:tcW w:w="6663" w:type="dxa"/>
            <w:vAlign w:val="center"/>
          </w:tcPr>
          <w:p w14:paraId="2BB75EFF" w14:textId="262C382E" w:rsidR="00BE00E3" w:rsidRPr="00770D32" w:rsidRDefault="003D5300" w:rsidP="00BE00E3">
            <w:pPr>
              <w:rPr>
                <w:color w:val="191A4F"/>
                <w:sz w:val="24"/>
                <w:szCs w:val="24"/>
              </w:rPr>
            </w:pPr>
            <w:r w:rsidRPr="002E257D">
              <w:rPr>
                <w:rFonts w:cstheme="minorHAnsi"/>
                <w:color w:val="191A4F"/>
                <w:sz w:val="24"/>
                <w:szCs w:val="24"/>
              </w:rPr>
              <w:t>Comments and</w:t>
            </w:r>
            <w:r w:rsidR="00CB1C1A">
              <w:rPr>
                <w:rFonts w:cstheme="minorHAnsi"/>
                <w:color w:val="191A4F"/>
                <w:sz w:val="24"/>
                <w:szCs w:val="24"/>
              </w:rPr>
              <w:t xml:space="preserve"> a</w:t>
            </w:r>
            <w:r w:rsidRPr="002E257D">
              <w:rPr>
                <w:rFonts w:cstheme="minorHAnsi"/>
                <w:color w:val="191A4F"/>
                <w:sz w:val="24"/>
                <w:szCs w:val="24"/>
              </w:rPr>
              <w:t>uthorisation</w:t>
            </w:r>
          </w:p>
        </w:tc>
        <w:tc>
          <w:tcPr>
            <w:tcW w:w="278" w:type="dxa"/>
          </w:tcPr>
          <w:p w14:paraId="66A43567" w14:textId="77777777" w:rsidR="00BE00E3" w:rsidRPr="00BF7B9F" w:rsidRDefault="00BE00E3" w:rsidP="00CE173B">
            <w:pPr>
              <w:rPr>
                <w:color w:val="191A4F"/>
                <w:sz w:val="14"/>
                <w:szCs w:val="14"/>
              </w:rPr>
            </w:pPr>
          </w:p>
          <w:p w14:paraId="44A1AA7A" w14:textId="77777777" w:rsidR="00BE00E3" w:rsidRPr="00BF7B9F" w:rsidRDefault="00BE00E3" w:rsidP="00CE173B">
            <w:pPr>
              <w:rPr>
                <w:color w:val="191A4F"/>
                <w:sz w:val="14"/>
                <w:szCs w:val="14"/>
              </w:rPr>
            </w:pPr>
          </w:p>
          <w:p w14:paraId="0915E00B" w14:textId="77777777" w:rsidR="00BE00E3" w:rsidRPr="00BF7B9F" w:rsidRDefault="00BE00E3" w:rsidP="00CE173B">
            <w:pPr>
              <w:rPr>
                <w:color w:val="191A4F"/>
                <w:sz w:val="14"/>
                <w:szCs w:val="14"/>
              </w:rPr>
            </w:pPr>
          </w:p>
        </w:tc>
        <w:tc>
          <w:tcPr>
            <w:tcW w:w="1508" w:type="dxa"/>
            <w:vAlign w:val="center"/>
          </w:tcPr>
          <w:p w14:paraId="2740B1AE" w14:textId="57F4B992" w:rsidR="00BE00E3" w:rsidRPr="00BF7B9F" w:rsidRDefault="00BE00E3" w:rsidP="007A3BA0">
            <w:pPr>
              <w:jc w:val="center"/>
              <w:rPr>
                <w:color w:val="191A4F"/>
              </w:rPr>
            </w:pPr>
          </w:p>
        </w:tc>
      </w:tr>
    </w:tbl>
    <w:p w14:paraId="65266DBB" w14:textId="25C57B51" w:rsidR="00AC04F1" w:rsidRPr="00C6529A" w:rsidRDefault="00E55495" w:rsidP="00AC04F1">
      <w:r>
        <w:br w:type="page"/>
      </w:r>
    </w:p>
    <w:tbl>
      <w:tblPr>
        <w:tblStyle w:val="TableGrid"/>
        <w:tblpPr w:leftFromText="180" w:rightFromText="180" w:vertAnchor="page" w:horzAnchor="margin" w:tblpXSpec="center" w:tblpY="1441"/>
        <w:tblW w:w="9209"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2"/>
        <w:gridCol w:w="3261"/>
        <w:gridCol w:w="4961"/>
        <w:gridCol w:w="425"/>
      </w:tblGrid>
      <w:tr w:rsidR="006B2440" w:rsidRPr="00D85625" w14:paraId="27AAB545" w14:textId="77777777" w:rsidTr="00EF5A27">
        <w:tc>
          <w:tcPr>
            <w:tcW w:w="920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D1B341A" w14:textId="6ADDB57F" w:rsidR="006B2440" w:rsidRPr="00D85625" w:rsidRDefault="006B2440" w:rsidP="006B2440">
            <w:pPr>
              <w:rPr>
                <w:rFonts w:cstheme="minorHAnsi"/>
                <w:sz w:val="20"/>
                <w:szCs w:val="20"/>
              </w:rPr>
            </w:pPr>
            <w:r w:rsidRPr="00DE7189">
              <w:rPr>
                <w:rFonts w:cstheme="minorHAnsi"/>
                <w:b/>
                <w:color w:val="007DA8"/>
              </w:rPr>
              <w:t xml:space="preserve">(A) </w:t>
            </w:r>
            <w:r>
              <w:rPr>
                <w:rFonts w:cstheme="minorHAnsi"/>
                <w:b/>
                <w:color w:val="007DA8"/>
              </w:rPr>
              <w:t xml:space="preserve">Description of </w:t>
            </w:r>
            <w:r w:rsidR="00CB1C1A">
              <w:rPr>
                <w:rFonts w:cstheme="minorHAnsi"/>
                <w:b/>
                <w:color w:val="007DA8"/>
              </w:rPr>
              <w:t>P</w:t>
            </w:r>
            <w:r w:rsidRPr="00EF5A27">
              <w:rPr>
                <w:rFonts w:cstheme="minorHAnsi"/>
                <w:b/>
                <w:color w:val="007DA8"/>
              </w:rPr>
              <w:t>roject/Works</w:t>
            </w:r>
          </w:p>
        </w:tc>
      </w:tr>
      <w:tr w:rsidR="00E917B6" w:rsidRPr="00C159D7" w14:paraId="4ABB7522" w14:textId="77777777" w:rsidTr="00EF5A27">
        <w:trPr>
          <w:trHeight w:val="151"/>
        </w:trPr>
        <w:tc>
          <w:tcPr>
            <w:tcW w:w="562" w:type="dxa"/>
            <w:vMerge w:val="restart"/>
            <w:tcBorders>
              <w:top w:val="single" w:sz="4" w:space="0" w:color="BFBFBF" w:themeColor="background1" w:themeShade="BF"/>
              <w:left w:val="single" w:sz="4" w:space="0" w:color="BFBFBF" w:themeColor="background1" w:themeShade="BF"/>
            </w:tcBorders>
            <w:shd w:val="clear" w:color="auto" w:fill="F2F2F2" w:themeFill="background1" w:themeFillShade="F2"/>
          </w:tcPr>
          <w:p w14:paraId="32A46EF0" w14:textId="77777777" w:rsidR="00E917B6" w:rsidRPr="00C159D7" w:rsidRDefault="00E917B6" w:rsidP="00EF5A27">
            <w:pPr>
              <w:jc w:val="center"/>
              <w:rPr>
                <w:rFonts w:cstheme="minorHAnsi"/>
                <w:color w:val="191A4F"/>
                <w:sz w:val="20"/>
                <w:szCs w:val="18"/>
              </w:rPr>
            </w:pPr>
            <w:r>
              <w:rPr>
                <w:rFonts w:cstheme="minorHAnsi"/>
                <w:color w:val="191A4F"/>
                <w:sz w:val="20"/>
                <w:szCs w:val="18"/>
              </w:rPr>
              <w:t>1</w:t>
            </w:r>
          </w:p>
          <w:p w14:paraId="5D983A9D" w14:textId="1E5E5911" w:rsidR="00E917B6" w:rsidRPr="00C159D7" w:rsidRDefault="00E917B6" w:rsidP="00EF5A27">
            <w:pPr>
              <w:jc w:val="center"/>
              <w:rPr>
                <w:rFonts w:cstheme="minorHAnsi"/>
                <w:color w:val="191A4F"/>
                <w:sz w:val="20"/>
                <w:szCs w:val="18"/>
              </w:rPr>
            </w:pPr>
          </w:p>
        </w:tc>
        <w:tc>
          <w:tcPr>
            <w:tcW w:w="86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BFE4DB" w14:textId="71712609" w:rsidR="00E917B6" w:rsidRPr="00E917B6" w:rsidRDefault="00E917B6" w:rsidP="00CE173B">
            <w:pPr>
              <w:rPr>
                <w:rFonts w:cstheme="minorHAnsi"/>
                <w:color w:val="191A4F"/>
                <w:sz w:val="20"/>
                <w:szCs w:val="18"/>
              </w:rPr>
            </w:pPr>
            <w:r>
              <w:rPr>
                <w:rFonts w:cstheme="minorHAnsi"/>
                <w:color w:val="191A4F"/>
                <w:sz w:val="20"/>
                <w:szCs w:val="18"/>
              </w:rPr>
              <w:t>Project/Works description and programme including any important dates</w:t>
            </w:r>
          </w:p>
        </w:tc>
      </w:tr>
      <w:tr w:rsidR="00E917B6" w:rsidRPr="00C159D7" w14:paraId="096DA9B1" w14:textId="069FDB85" w:rsidTr="004F66D2">
        <w:trPr>
          <w:trHeight w:val="151"/>
        </w:trPr>
        <w:tc>
          <w:tcPr>
            <w:tcW w:w="562" w:type="dxa"/>
            <w:vMerge/>
            <w:tcBorders>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42A77E3" w14:textId="349685F4" w:rsidR="00E917B6" w:rsidRDefault="00E917B6" w:rsidP="00CE173B">
            <w:pPr>
              <w:rPr>
                <w:rFonts w:cstheme="minorHAnsi"/>
                <w:color w:val="191A4F"/>
                <w:sz w:val="20"/>
                <w:szCs w:val="18"/>
              </w:rPr>
            </w:pPr>
          </w:p>
        </w:tc>
        <w:tc>
          <w:tcPr>
            <w:tcW w:w="82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C462105" w14:textId="73008585" w:rsidR="00E917B6" w:rsidRDefault="00E917B6" w:rsidP="004F66D2">
            <w:pPr>
              <w:rPr>
                <w:rFonts w:cstheme="minorHAnsi"/>
                <w:color w:val="191A4F"/>
                <w:sz w:val="20"/>
                <w:szCs w:val="18"/>
              </w:rPr>
            </w:pPr>
          </w:p>
        </w:tc>
        <w:tc>
          <w:tcPr>
            <w:tcW w:w="42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4ECFC9E" w14:textId="77777777" w:rsidR="00E917B6" w:rsidRDefault="00E917B6" w:rsidP="00CE173B">
            <w:pPr>
              <w:rPr>
                <w:rFonts w:cstheme="minorHAnsi"/>
                <w:color w:val="191A4F"/>
                <w:sz w:val="20"/>
                <w:szCs w:val="18"/>
              </w:rPr>
            </w:pPr>
          </w:p>
          <w:p w14:paraId="758D2D9E" w14:textId="77777777" w:rsidR="00E917B6" w:rsidRDefault="00E917B6" w:rsidP="00CE173B">
            <w:pPr>
              <w:rPr>
                <w:rFonts w:cstheme="minorHAnsi"/>
                <w:color w:val="191A4F"/>
                <w:sz w:val="20"/>
                <w:szCs w:val="18"/>
              </w:rPr>
            </w:pPr>
          </w:p>
          <w:p w14:paraId="674BCB57" w14:textId="77777777" w:rsidR="00E917B6" w:rsidRDefault="00E917B6" w:rsidP="00CE173B">
            <w:pPr>
              <w:rPr>
                <w:rFonts w:cstheme="minorHAnsi"/>
                <w:color w:val="191A4F"/>
                <w:sz w:val="20"/>
                <w:szCs w:val="18"/>
              </w:rPr>
            </w:pPr>
          </w:p>
          <w:p w14:paraId="3437FC0C" w14:textId="77777777" w:rsidR="00E917B6" w:rsidRDefault="00E917B6" w:rsidP="00CE173B">
            <w:pPr>
              <w:rPr>
                <w:rFonts w:cstheme="minorHAnsi"/>
                <w:color w:val="191A4F"/>
                <w:sz w:val="20"/>
                <w:szCs w:val="18"/>
              </w:rPr>
            </w:pPr>
          </w:p>
          <w:p w14:paraId="1FAE8B51" w14:textId="77777777" w:rsidR="00E917B6" w:rsidRDefault="00E917B6" w:rsidP="00CE173B">
            <w:pPr>
              <w:rPr>
                <w:rFonts w:cstheme="minorHAnsi"/>
                <w:color w:val="191A4F"/>
                <w:sz w:val="20"/>
                <w:szCs w:val="18"/>
              </w:rPr>
            </w:pPr>
          </w:p>
          <w:p w14:paraId="5AC9B276" w14:textId="77777777" w:rsidR="00E917B6" w:rsidRDefault="00E917B6" w:rsidP="00CE173B">
            <w:pPr>
              <w:rPr>
                <w:rFonts w:cstheme="minorHAnsi"/>
                <w:color w:val="191A4F"/>
                <w:sz w:val="20"/>
                <w:szCs w:val="18"/>
              </w:rPr>
            </w:pPr>
          </w:p>
          <w:p w14:paraId="2A548095" w14:textId="77777777" w:rsidR="00E917B6" w:rsidRDefault="00E917B6" w:rsidP="00CE173B">
            <w:pPr>
              <w:rPr>
                <w:rFonts w:cstheme="minorHAnsi"/>
                <w:color w:val="191A4F"/>
                <w:sz w:val="20"/>
                <w:szCs w:val="18"/>
              </w:rPr>
            </w:pPr>
          </w:p>
          <w:p w14:paraId="412206D7" w14:textId="77777777" w:rsidR="00E917B6" w:rsidRDefault="00E917B6" w:rsidP="00CE173B">
            <w:pPr>
              <w:rPr>
                <w:rFonts w:cstheme="minorHAnsi"/>
                <w:color w:val="191A4F"/>
                <w:sz w:val="20"/>
                <w:szCs w:val="18"/>
              </w:rPr>
            </w:pPr>
          </w:p>
          <w:p w14:paraId="6B50171A" w14:textId="77777777" w:rsidR="00E917B6" w:rsidRDefault="00E917B6" w:rsidP="00CE173B">
            <w:pPr>
              <w:rPr>
                <w:rFonts w:cstheme="minorHAnsi"/>
                <w:color w:val="191A4F"/>
                <w:sz w:val="20"/>
                <w:szCs w:val="18"/>
              </w:rPr>
            </w:pPr>
          </w:p>
          <w:p w14:paraId="4F636E56" w14:textId="77777777" w:rsidR="00E917B6" w:rsidRDefault="00E917B6" w:rsidP="00CE173B">
            <w:pPr>
              <w:rPr>
                <w:rFonts w:cstheme="minorHAnsi"/>
                <w:color w:val="191A4F"/>
                <w:sz w:val="20"/>
                <w:szCs w:val="18"/>
              </w:rPr>
            </w:pPr>
          </w:p>
          <w:p w14:paraId="3DB538F6" w14:textId="4E70907A" w:rsidR="00E917B6" w:rsidRDefault="00E917B6" w:rsidP="00CE173B">
            <w:pPr>
              <w:rPr>
                <w:rFonts w:cstheme="minorHAnsi"/>
                <w:color w:val="191A4F"/>
                <w:sz w:val="20"/>
                <w:szCs w:val="18"/>
              </w:rPr>
            </w:pPr>
          </w:p>
        </w:tc>
      </w:tr>
      <w:tr w:rsidR="00077C1C" w:rsidRPr="00C159D7" w14:paraId="4417FCDD" w14:textId="77777777" w:rsidTr="00EF5A27">
        <w:trPr>
          <w:trHeight w:val="151"/>
        </w:trPr>
        <w:tc>
          <w:tcPr>
            <w:tcW w:w="562" w:type="dxa"/>
            <w:vMerge w:val="restart"/>
            <w:tcBorders>
              <w:top w:val="single" w:sz="4" w:space="0" w:color="BFBFBF" w:themeColor="background1" w:themeShade="BF"/>
              <w:left w:val="single" w:sz="4" w:space="0" w:color="BFBFBF" w:themeColor="background1" w:themeShade="BF"/>
            </w:tcBorders>
            <w:shd w:val="clear" w:color="auto" w:fill="F2F2F2" w:themeFill="background1" w:themeFillShade="F2"/>
          </w:tcPr>
          <w:p w14:paraId="6DC541D3" w14:textId="77777777" w:rsidR="00077C1C" w:rsidRDefault="00077C1C" w:rsidP="00EF5A27">
            <w:pPr>
              <w:jc w:val="center"/>
              <w:rPr>
                <w:rFonts w:cstheme="minorHAnsi"/>
                <w:color w:val="191A4F"/>
                <w:sz w:val="20"/>
                <w:szCs w:val="18"/>
              </w:rPr>
            </w:pPr>
            <w:r>
              <w:rPr>
                <w:rFonts w:cstheme="minorHAnsi"/>
                <w:color w:val="191A4F"/>
                <w:sz w:val="20"/>
                <w:szCs w:val="18"/>
              </w:rPr>
              <w:t>2</w:t>
            </w:r>
          </w:p>
          <w:p w14:paraId="01FEB09D" w14:textId="14B2661A" w:rsidR="00077C1C" w:rsidRDefault="00077C1C" w:rsidP="00CE173B">
            <w:pPr>
              <w:rPr>
                <w:rFonts w:cstheme="minorHAnsi"/>
                <w:color w:val="191A4F"/>
                <w:sz w:val="20"/>
                <w:szCs w:val="18"/>
              </w:rPr>
            </w:pPr>
          </w:p>
        </w:tc>
        <w:tc>
          <w:tcPr>
            <w:tcW w:w="86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4A3AD" w14:textId="411A4026" w:rsidR="00077C1C" w:rsidRPr="00E917B6" w:rsidRDefault="00077C1C" w:rsidP="00CE173B">
            <w:pPr>
              <w:rPr>
                <w:rFonts w:cstheme="minorHAnsi"/>
                <w:color w:val="191A4F"/>
                <w:sz w:val="20"/>
                <w:szCs w:val="18"/>
              </w:rPr>
            </w:pPr>
            <w:r>
              <w:rPr>
                <w:rFonts w:cstheme="minorHAnsi"/>
                <w:color w:val="191A4F"/>
                <w:sz w:val="20"/>
                <w:szCs w:val="18"/>
              </w:rPr>
              <w:t xml:space="preserve">Details of </w:t>
            </w:r>
            <w:r w:rsidRPr="00EF5A27">
              <w:rPr>
                <w:rFonts w:cstheme="minorHAnsi"/>
                <w:color w:val="191A4F"/>
                <w:sz w:val="20"/>
                <w:szCs w:val="18"/>
              </w:rPr>
              <w:t>the project/works</w:t>
            </w:r>
            <w:r>
              <w:rPr>
                <w:rFonts w:cstheme="minorHAnsi"/>
                <w:color w:val="191A4F"/>
                <w:sz w:val="20"/>
                <w:szCs w:val="18"/>
              </w:rPr>
              <w:t xml:space="preserve"> team</w:t>
            </w:r>
          </w:p>
        </w:tc>
      </w:tr>
      <w:tr w:rsidR="00077C1C" w:rsidRPr="00C159D7" w14:paraId="416D9813" w14:textId="77777777" w:rsidTr="00CE173B">
        <w:trPr>
          <w:trHeight w:val="120"/>
        </w:trPr>
        <w:tc>
          <w:tcPr>
            <w:tcW w:w="562" w:type="dxa"/>
            <w:vMerge/>
            <w:tcBorders>
              <w:left w:val="single" w:sz="4" w:space="0" w:color="BFBFBF" w:themeColor="background1" w:themeShade="BF"/>
            </w:tcBorders>
            <w:shd w:val="clear" w:color="auto" w:fill="F2F2F2" w:themeFill="background1" w:themeFillShade="F2"/>
            <w:vAlign w:val="center"/>
          </w:tcPr>
          <w:p w14:paraId="0EA8B1E0" w14:textId="38F555E6" w:rsidR="00077C1C" w:rsidRDefault="00077C1C" w:rsidP="00CE173B">
            <w:pPr>
              <w:rPr>
                <w:rFonts w:cstheme="minorHAnsi"/>
                <w:color w:val="191A4F"/>
                <w:sz w:val="20"/>
                <w:szCs w:val="18"/>
              </w:rPr>
            </w:pPr>
          </w:p>
        </w:tc>
        <w:tc>
          <w:tcPr>
            <w:tcW w:w="3261" w:type="dxa"/>
            <w:vMerge w:val="restart"/>
            <w:tcBorders>
              <w:top w:val="single" w:sz="4" w:space="0" w:color="BFBFBF" w:themeColor="background1" w:themeShade="BF"/>
              <w:left w:val="single" w:sz="4" w:space="0" w:color="BFBFBF" w:themeColor="background1" w:themeShade="BF"/>
            </w:tcBorders>
            <w:shd w:val="clear" w:color="auto" w:fill="F2F2F2" w:themeFill="background1" w:themeFillShade="F2"/>
          </w:tcPr>
          <w:p w14:paraId="78BCA46E" w14:textId="286EE9F2" w:rsidR="00077C1C" w:rsidRPr="00E917B6" w:rsidRDefault="00077C1C" w:rsidP="006B2440">
            <w:pPr>
              <w:rPr>
                <w:rFonts w:cstheme="minorHAnsi"/>
                <w:color w:val="191A4F"/>
                <w:sz w:val="20"/>
                <w:szCs w:val="18"/>
              </w:rPr>
            </w:pPr>
            <w:r w:rsidRPr="00E917B6">
              <w:rPr>
                <w:rFonts w:cstheme="minorHAnsi"/>
                <w:color w:val="191A4F"/>
                <w:sz w:val="20"/>
                <w:szCs w:val="18"/>
              </w:rPr>
              <w:t>Client</w:t>
            </w: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FD09CB" w14:textId="1CBD86C9" w:rsidR="00077C1C" w:rsidRPr="00C159D7" w:rsidRDefault="00077C1C" w:rsidP="00CE173B">
            <w:pPr>
              <w:rPr>
                <w:rFonts w:cstheme="minorHAnsi"/>
                <w:color w:val="191A4F"/>
                <w:sz w:val="20"/>
                <w:szCs w:val="20"/>
              </w:rPr>
            </w:pPr>
            <w:r w:rsidRPr="006B2440">
              <w:rPr>
                <w:rFonts w:cstheme="minorHAnsi"/>
                <w:color w:val="FF0000"/>
                <w:sz w:val="20"/>
                <w:szCs w:val="20"/>
              </w:rPr>
              <w:t>&lt;</w:t>
            </w:r>
            <w:r w:rsidR="00C64299">
              <w:rPr>
                <w:rFonts w:cstheme="minorHAnsi"/>
                <w:color w:val="FF0000"/>
                <w:sz w:val="20"/>
                <w:szCs w:val="20"/>
              </w:rPr>
              <w:t>Person in Charge of Project/Works</w:t>
            </w:r>
            <w:r w:rsidRPr="006B2440">
              <w:rPr>
                <w:rFonts w:cstheme="minorHAnsi"/>
                <w:color w:val="FF0000"/>
                <w:sz w:val="20"/>
                <w:szCs w:val="20"/>
              </w:rPr>
              <w:t>&gt;</w:t>
            </w:r>
          </w:p>
        </w:tc>
      </w:tr>
      <w:tr w:rsidR="00077C1C" w:rsidRPr="00C159D7" w14:paraId="09B1E88D" w14:textId="77777777" w:rsidTr="00CE173B">
        <w:trPr>
          <w:trHeight w:val="120"/>
        </w:trPr>
        <w:tc>
          <w:tcPr>
            <w:tcW w:w="562" w:type="dxa"/>
            <w:vMerge/>
            <w:tcBorders>
              <w:left w:val="single" w:sz="4" w:space="0" w:color="BFBFBF" w:themeColor="background1" w:themeShade="BF"/>
            </w:tcBorders>
            <w:shd w:val="clear" w:color="auto" w:fill="F2F2F2" w:themeFill="background1" w:themeFillShade="F2"/>
            <w:vAlign w:val="center"/>
          </w:tcPr>
          <w:p w14:paraId="4A284F1A" w14:textId="4134E480" w:rsidR="00077C1C" w:rsidRDefault="00077C1C" w:rsidP="00CE173B">
            <w:pPr>
              <w:rPr>
                <w:rFonts w:cstheme="minorHAnsi"/>
                <w:color w:val="191A4F"/>
                <w:sz w:val="20"/>
                <w:szCs w:val="18"/>
              </w:rPr>
            </w:pPr>
          </w:p>
        </w:tc>
        <w:tc>
          <w:tcPr>
            <w:tcW w:w="3261" w:type="dxa"/>
            <w:vMerge/>
            <w:tcBorders>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76F6E9E" w14:textId="77777777" w:rsidR="00077C1C" w:rsidRPr="00E917B6" w:rsidRDefault="00077C1C" w:rsidP="00E917B6">
            <w:pPr>
              <w:rPr>
                <w:rFonts w:cstheme="minorHAnsi"/>
                <w:color w:val="191A4F"/>
                <w:sz w:val="20"/>
                <w:szCs w:val="18"/>
              </w:rPr>
            </w:pP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1C597E" w14:textId="77777777" w:rsidR="00077C1C" w:rsidRDefault="00077C1C" w:rsidP="00CE173B">
            <w:pPr>
              <w:rPr>
                <w:rFonts w:cstheme="minorHAnsi"/>
                <w:color w:val="191A4F"/>
                <w:sz w:val="20"/>
                <w:szCs w:val="20"/>
              </w:rPr>
            </w:pPr>
            <w:r>
              <w:rPr>
                <w:rFonts w:cstheme="minorHAnsi"/>
                <w:color w:val="191A4F"/>
                <w:sz w:val="20"/>
                <w:szCs w:val="20"/>
              </w:rPr>
              <w:t>University of Nottingham</w:t>
            </w:r>
          </w:p>
          <w:p w14:paraId="4FE16DB3" w14:textId="77777777" w:rsidR="00077C1C" w:rsidRPr="006B2440" w:rsidRDefault="00077C1C" w:rsidP="00CE173B">
            <w:pPr>
              <w:rPr>
                <w:rFonts w:cstheme="minorHAnsi"/>
                <w:color w:val="FF0000"/>
                <w:sz w:val="20"/>
                <w:szCs w:val="20"/>
              </w:rPr>
            </w:pPr>
            <w:r w:rsidRPr="006B2440">
              <w:rPr>
                <w:rFonts w:cstheme="minorHAnsi"/>
                <w:color w:val="FF0000"/>
                <w:sz w:val="20"/>
                <w:szCs w:val="20"/>
              </w:rPr>
              <w:t>&lt;Business Unit&gt;</w:t>
            </w:r>
          </w:p>
          <w:p w14:paraId="70260821" w14:textId="77777777" w:rsidR="00077C1C" w:rsidRDefault="00077C1C" w:rsidP="00CE173B">
            <w:pPr>
              <w:rPr>
                <w:rFonts w:cstheme="minorHAnsi"/>
                <w:color w:val="191A4F"/>
                <w:sz w:val="20"/>
                <w:szCs w:val="20"/>
              </w:rPr>
            </w:pPr>
            <w:r>
              <w:rPr>
                <w:rFonts w:cstheme="minorHAnsi"/>
                <w:color w:val="191A4F"/>
                <w:sz w:val="20"/>
                <w:szCs w:val="20"/>
              </w:rPr>
              <w:t>University Park</w:t>
            </w:r>
          </w:p>
          <w:p w14:paraId="53827840" w14:textId="77777777" w:rsidR="00077C1C" w:rsidRDefault="00077C1C" w:rsidP="00CE173B">
            <w:pPr>
              <w:rPr>
                <w:rFonts w:cstheme="minorHAnsi"/>
                <w:color w:val="191A4F"/>
                <w:sz w:val="20"/>
                <w:szCs w:val="20"/>
              </w:rPr>
            </w:pPr>
            <w:r>
              <w:rPr>
                <w:rFonts w:cstheme="minorHAnsi"/>
                <w:color w:val="191A4F"/>
                <w:sz w:val="20"/>
                <w:szCs w:val="20"/>
              </w:rPr>
              <w:t>Nottingham</w:t>
            </w:r>
          </w:p>
          <w:p w14:paraId="58F35287" w14:textId="78B86D3F" w:rsidR="00077C1C" w:rsidRDefault="00077C1C" w:rsidP="00CE173B">
            <w:pPr>
              <w:rPr>
                <w:rFonts w:cstheme="minorHAnsi"/>
                <w:color w:val="191A4F"/>
                <w:sz w:val="20"/>
                <w:szCs w:val="20"/>
              </w:rPr>
            </w:pPr>
            <w:r>
              <w:rPr>
                <w:rFonts w:cstheme="minorHAnsi"/>
                <w:color w:val="191A4F"/>
                <w:sz w:val="20"/>
                <w:szCs w:val="20"/>
              </w:rPr>
              <w:t>NG7 2RD</w:t>
            </w:r>
          </w:p>
        </w:tc>
      </w:tr>
      <w:tr w:rsidR="00077C1C" w:rsidRPr="00C159D7" w14:paraId="6FBB4AF0" w14:textId="77777777" w:rsidTr="00CE173B">
        <w:trPr>
          <w:trHeight w:val="151"/>
        </w:trPr>
        <w:tc>
          <w:tcPr>
            <w:tcW w:w="562" w:type="dxa"/>
            <w:vMerge/>
            <w:tcBorders>
              <w:left w:val="single" w:sz="4" w:space="0" w:color="BFBFBF" w:themeColor="background1" w:themeShade="BF"/>
            </w:tcBorders>
            <w:shd w:val="clear" w:color="auto" w:fill="F2F2F2" w:themeFill="background1" w:themeFillShade="F2"/>
            <w:vAlign w:val="center"/>
          </w:tcPr>
          <w:p w14:paraId="0BAD2E4F" w14:textId="74AEE861"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DD6431A" w14:textId="5A8B6B8A" w:rsidR="00077C1C" w:rsidRDefault="00077C1C" w:rsidP="006B2440">
            <w:pPr>
              <w:rPr>
                <w:rFonts w:cstheme="minorHAnsi"/>
                <w:color w:val="191A4F"/>
                <w:sz w:val="20"/>
                <w:szCs w:val="18"/>
              </w:rPr>
            </w:pPr>
            <w:r>
              <w:rPr>
                <w:rFonts w:cstheme="minorHAnsi"/>
                <w:color w:val="191A4F"/>
                <w:sz w:val="20"/>
                <w:szCs w:val="18"/>
              </w:rPr>
              <w:t>Principal Designer</w:t>
            </w: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D8EAF9" w14:textId="77777777" w:rsidR="00077C1C" w:rsidRPr="00C159D7" w:rsidRDefault="00077C1C" w:rsidP="00CE173B">
            <w:pPr>
              <w:rPr>
                <w:rFonts w:cstheme="minorHAnsi"/>
                <w:color w:val="191A4F"/>
                <w:sz w:val="20"/>
                <w:szCs w:val="20"/>
              </w:rPr>
            </w:pPr>
          </w:p>
        </w:tc>
      </w:tr>
      <w:tr w:rsidR="00077C1C" w:rsidRPr="00C159D7" w14:paraId="4400AACB" w14:textId="77777777" w:rsidTr="00CE173B">
        <w:trPr>
          <w:trHeight w:val="151"/>
        </w:trPr>
        <w:tc>
          <w:tcPr>
            <w:tcW w:w="562" w:type="dxa"/>
            <w:vMerge/>
            <w:tcBorders>
              <w:left w:val="single" w:sz="4" w:space="0" w:color="BFBFBF" w:themeColor="background1" w:themeShade="BF"/>
            </w:tcBorders>
            <w:shd w:val="clear" w:color="auto" w:fill="F2F2F2" w:themeFill="background1" w:themeFillShade="F2"/>
            <w:vAlign w:val="center"/>
          </w:tcPr>
          <w:p w14:paraId="6DE60C68" w14:textId="0009CB0E"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D76F548" w14:textId="521493E7" w:rsidR="00077C1C" w:rsidRDefault="00077C1C" w:rsidP="006B2440">
            <w:pPr>
              <w:rPr>
                <w:rFonts w:cstheme="minorHAnsi"/>
                <w:color w:val="191A4F"/>
                <w:sz w:val="20"/>
                <w:szCs w:val="18"/>
              </w:rPr>
            </w:pPr>
            <w:r>
              <w:rPr>
                <w:rFonts w:cstheme="minorHAnsi"/>
                <w:color w:val="191A4F"/>
                <w:sz w:val="20"/>
                <w:szCs w:val="18"/>
              </w:rPr>
              <w:t>Designer(s)</w:t>
            </w: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AC9C9A" w14:textId="77777777" w:rsidR="00077C1C" w:rsidRPr="00C159D7" w:rsidRDefault="00077C1C" w:rsidP="00CE173B">
            <w:pPr>
              <w:rPr>
                <w:rFonts w:cstheme="minorHAnsi"/>
                <w:color w:val="191A4F"/>
                <w:sz w:val="20"/>
                <w:szCs w:val="20"/>
              </w:rPr>
            </w:pPr>
          </w:p>
        </w:tc>
      </w:tr>
      <w:tr w:rsidR="00077C1C" w:rsidRPr="00C159D7" w14:paraId="3EE4203D" w14:textId="77777777" w:rsidTr="00CE173B">
        <w:trPr>
          <w:trHeight w:val="151"/>
        </w:trPr>
        <w:tc>
          <w:tcPr>
            <w:tcW w:w="562" w:type="dxa"/>
            <w:vMerge/>
            <w:tcBorders>
              <w:left w:val="single" w:sz="4" w:space="0" w:color="BFBFBF" w:themeColor="background1" w:themeShade="BF"/>
            </w:tcBorders>
            <w:shd w:val="clear" w:color="auto" w:fill="F2F2F2" w:themeFill="background1" w:themeFillShade="F2"/>
            <w:vAlign w:val="center"/>
          </w:tcPr>
          <w:p w14:paraId="1C0F6116" w14:textId="09431835"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50C428A" w14:textId="76F0E3E7" w:rsidR="00077C1C" w:rsidRDefault="00077C1C" w:rsidP="006B2440">
            <w:pPr>
              <w:rPr>
                <w:rFonts w:cstheme="minorHAnsi"/>
                <w:color w:val="191A4F"/>
                <w:sz w:val="20"/>
                <w:szCs w:val="18"/>
              </w:rPr>
            </w:pPr>
            <w:r>
              <w:rPr>
                <w:rFonts w:cstheme="minorHAnsi"/>
                <w:color w:val="191A4F"/>
                <w:sz w:val="20"/>
                <w:szCs w:val="18"/>
              </w:rPr>
              <w:t>Principal Contractor</w:t>
            </w: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616ECB" w14:textId="77777777" w:rsidR="00077C1C" w:rsidRPr="00C159D7" w:rsidRDefault="00077C1C" w:rsidP="00CE173B">
            <w:pPr>
              <w:rPr>
                <w:rFonts w:cstheme="minorHAnsi"/>
                <w:color w:val="191A4F"/>
                <w:sz w:val="20"/>
                <w:szCs w:val="20"/>
              </w:rPr>
            </w:pPr>
          </w:p>
        </w:tc>
      </w:tr>
      <w:tr w:rsidR="00077C1C" w:rsidRPr="00C159D7" w14:paraId="34141244" w14:textId="77777777" w:rsidTr="00CE173B">
        <w:trPr>
          <w:trHeight w:val="151"/>
        </w:trPr>
        <w:tc>
          <w:tcPr>
            <w:tcW w:w="562" w:type="dxa"/>
            <w:vMerge/>
            <w:tcBorders>
              <w:left w:val="single" w:sz="4" w:space="0" w:color="BFBFBF" w:themeColor="background1" w:themeShade="BF"/>
            </w:tcBorders>
            <w:shd w:val="clear" w:color="auto" w:fill="F2F2F2" w:themeFill="background1" w:themeFillShade="F2"/>
            <w:vAlign w:val="center"/>
          </w:tcPr>
          <w:p w14:paraId="6FA33C62" w14:textId="20B3A043"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4507728" w14:textId="38999CFD" w:rsidR="00077C1C" w:rsidRDefault="00077C1C" w:rsidP="006B2440">
            <w:pPr>
              <w:rPr>
                <w:rFonts w:cstheme="minorHAnsi"/>
                <w:color w:val="191A4F"/>
                <w:sz w:val="20"/>
                <w:szCs w:val="18"/>
              </w:rPr>
            </w:pPr>
            <w:r>
              <w:rPr>
                <w:rFonts w:cstheme="minorHAnsi"/>
                <w:color w:val="191A4F"/>
                <w:sz w:val="20"/>
                <w:szCs w:val="18"/>
              </w:rPr>
              <w:t>Contractor(s)</w:t>
            </w: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82799" w14:textId="77777777" w:rsidR="00077C1C" w:rsidRPr="00C159D7" w:rsidRDefault="00077C1C" w:rsidP="00CE173B">
            <w:pPr>
              <w:rPr>
                <w:rFonts w:cstheme="minorHAnsi"/>
                <w:color w:val="191A4F"/>
                <w:sz w:val="20"/>
                <w:szCs w:val="20"/>
              </w:rPr>
            </w:pPr>
          </w:p>
        </w:tc>
      </w:tr>
      <w:tr w:rsidR="00077C1C" w:rsidRPr="00C159D7" w14:paraId="33E6E52C" w14:textId="77777777" w:rsidTr="00CE173B">
        <w:trPr>
          <w:trHeight w:val="151"/>
        </w:trPr>
        <w:tc>
          <w:tcPr>
            <w:tcW w:w="562" w:type="dxa"/>
            <w:vMerge/>
            <w:tcBorders>
              <w:left w:val="single" w:sz="4" w:space="0" w:color="BFBFBF" w:themeColor="background1" w:themeShade="BF"/>
            </w:tcBorders>
            <w:shd w:val="clear" w:color="auto" w:fill="F2F2F2" w:themeFill="background1" w:themeFillShade="F2"/>
            <w:vAlign w:val="center"/>
          </w:tcPr>
          <w:p w14:paraId="3F742618" w14:textId="0B9517E9"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5E629ED" w14:textId="3DB88965" w:rsidR="00077C1C" w:rsidRDefault="00077C1C" w:rsidP="006B2440">
            <w:pPr>
              <w:rPr>
                <w:rFonts w:cstheme="minorHAnsi"/>
                <w:color w:val="191A4F"/>
                <w:sz w:val="20"/>
                <w:szCs w:val="18"/>
              </w:rPr>
            </w:pPr>
            <w:r>
              <w:rPr>
                <w:rFonts w:cstheme="minorHAnsi"/>
                <w:color w:val="191A4F"/>
                <w:sz w:val="20"/>
                <w:szCs w:val="18"/>
              </w:rPr>
              <w:t>Other Consultants</w:t>
            </w: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E366AD" w14:textId="77777777" w:rsidR="00077C1C" w:rsidRPr="00C159D7" w:rsidRDefault="00077C1C" w:rsidP="00CE173B">
            <w:pPr>
              <w:rPr>
                <w:rFonts w:cstheme="minorHAnsi"/>
                <w:color w:val="191A4F"/>
                <w:sz w:val="20"/>
                <w:szCs w:val="20"/>
              </w:rPr>
            </w:pPr>
          </w:p>
        </w:tc>
      </w:tr>
      <w:tr w:rsidR="00077C1C" w:rsidRPr="00C159D7" w14:paraId="48677F91" w14:textId="77777777" w:rsidTr="00CE173B">
        <w:trPr>
          <w:trHeight w:val="151"/>
        </w:trPr>
        <w:tc>
          <w:tcPr>
            <w:tcW w:w="562" w:type="dxa"/>
            <w:vMerge/>
            <w:tcBorders>
              <w:left w:val="single" w:sz="4" w:space="0" w:color="BFBFBF" w:themeColor="background1" w:themeShade="BF"/>
            </w:tcBorders>
            <w:shd w:val="clear" w:color="auto" w:fill="F2F2F2" w:themeFill="background1" w:themeFillShade="F2"/>
            <w:vAlign w:val="center"/>
          </w:tcPr>
          <w:p w14:paraId="56DC806B" w14:textId="571311C6"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4375EBD" w14:textId="77777777" w:rsidR="00077C1C" w:rsidRDefault="00077C1C" w:rsidP="00CE173B">
            <w:pPr>
              <w:rPr>
                <w:rFonts w:cstheme="minorHAnsi"/>
                <w:color w:val="191A4F"/>
                <w:sz w:val="20"/>
                <w:szCs w:val="18"/>
              </w:rPr>
            </w:pP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3A58A5" w14:textId="77777777" w:rsidR="00077C1C" w:rsidRPr="00C159D7" w:rsidRDefault="00077C1C" w:rsidP="00CE173B">
            <w:pPr>
              <w:rPr>
                <w:rFonts w:cstheme="minorHAnsi"/>
                <w:color w:val="191A4F"/>
                <w:sz w:val="20"/>
                <w:szCs w:val="20"/>
              </w:rPr>
            </w:pPr>
          </w:p>
        </w:tc>
      </w:tr>
      <w:tr w:rsidR="00077C1C" w:rsidRPr="00C159D7" w14:paraId="7D166D6F" w14:textId="77777777" w:rsidTr="00CE173B">
        <w:trPr>
          <w:trHeight w:val="151"/>
        </w:trPr>
        <w:tc>
          <w:tcPr>
            <w:tcW w:w="562" w:type="dxa"/>
            <w:vMerge/>
            <w:tcBorders>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45D8AA8" w14:textId="62A569A3" w:rsidR="00077C1C" w:rsidRDefault="00077C1C" w:rsidP="00CE173B">
            <w:pPr>
              <w:rPr>
                <w:rFonts w:cstheme="minorHAnsi"/>
                <w:color w:val="191A4F"/>
                <w:sz w:val="20"/>
                <w:szCs w:val="18"/>
              </w:rPr>
            </w:pP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39D129D" w14:textId="77777777" w:rsidR="00077C1C" w:rsidRDefault="00077C1C" w:rsidP="00CE173B">
            <w:pPr>
              <w:rPr>
                <w:rFonts w:cstheme="minorHAnsi"/>
                <w:color w:val="191A4F"/>
                <w:sz w:val="20"/>
                <w:szCs w:val="18"/>
              </w:rPr>
            </w:pPr>
          </w:p>
        </w:tc>
        <w:tc>
          <w:tcPr>
            <w:tcW w:w="538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E00B19" w14:textId="77777777" w:rsidR="00077C1C" w:rsidRPr="00C159D7" w:rsidRDefault="00077C1C" w:rsidP="00CE173B">
            <w:pPr>
              <w:rPr>
                <w:rFonts w:cstheme="minorHAnsi"/>
                <w:color w:val="191A4F"/>
                <w:sz w:val="20"/>
                <w:szCs w:val="20"/>
              </w:rPr>
            </w:pPr>
          </w:p>
        </w:tc>
      </w:tr>
    </w:tbl>
    <w:p w14:paraId="0E4C9DDE" w14:textId="77777777" w:rsidR="00AC04F1" w:rsidRPr="00B623C3" w:rsidRDefault="00AC04F1" w:rsidP="00AC04F1">
      <w:pPr>
        <w:rPr>
          <w:color w:val="191A4F"/>
        </w:rPr>
      </w:pPr>
    </w:p>
    <w:p w14:paraId="7BF60C76" w14:textId="0258B0F6" w:rsidR="00EF5A27" w:rsidRPr="00EF5A27" w:rsidRDefault="00EF5A27" w:rsidP="00EF5A27">
      <w:pPr>
        <w:pStyle w:val="NoSpacing"/>
        <w:rPr>
          <w:b/>
          <w:color w:val="007DA8"/>
          <w:sz w:val="24"/>
          <w:szCs w:val="20"/>
        </w:rPr>
      </w:pPr>
      <w:r w:rsidRPr="00EF5A27">
        <w:rPr>
          <w:b/>
          <w:color w:val="007DA8"/>
          <w:sz w:val="24"/>
          <w:szCs w:val="20"/>
        </w:rPr>
        <w:t xml:space="preserve">Health and </w:t>
      </w:r>
      <w:r w:rsidR="00812BC4">
        <w:rPr>
          <w:b/>
          <w:color w:val="007DA8"/>
          <w:sz w:val="24"/>
          <w:szCs w:val="20"/>
        </w:rPr>
        <w:t>s</w:t>
      </w:r>
      <w:r w:rsidRPr="00EF5A27">
        <w:rPr>
          <w:b/>
          <w:color w:val="007DA8"/>
          <w:sz w:val="24"/>
          <w:szCs w:val="20"/>
        </w:rPr>
        <w:t xml:space="preserve">afety </w:t>
      </w:r>
      <w:r w:rsidR="00812BC4">
        <w:rPr>
          <w:b/>
          <w:color w:val="007DA8"/>
          <w:sz w:val="24"/>
          <w:szCs w:val="20"/>
        </w:rPr>
        <w:t>g</w:t>
      </w:r>
      <w:r w:rsidRPr="00EF5A27">
        <w:rPr>
          <w:b/>
          <w:color w:val="007DA8"/>
          <w:sz w:val="24"/>
          <w:szCs w:val="20"/>
        </w:rPr>
        <w:t xml:space="preserve">oals and </w:t>
      </w:r>
      <w:r w:rsidR="00812BC4">
        <w:rPr>
          <w:b/>
          <w:color w:val="007DA8"/>
          <w:sz w:val="24"/>
          <w:szCs w:val="20"/>
        </w:rPr>
        <w:t>a</w:t>
      </w:r>
      <w:r w:rsidRPr="00EF5A27">
        <w:rPr>
          <w:b/>
          <w:color w:val="007DA8"/>
          <w:sz w:val="24"/>
          <w:szCs w:val="20"/>
        </w:rPr>
        <w:t xml:space="preserve">rrangements for </w:t>
      </w:r>
      <w:r w:rsidR="00812BC4">
        <w:rPr>
          <w:b/>
          <w:color w:val="007DA8"/>
          <w:sz w:val="24"/>
          <w:szCs w:val="20"/>
        </w:rPr>
        <w:t>m</w:t>
      </w:r>
      <w:r w:rsidRPr="00EF5A27">
        <w:rPr>
          <w:b/>
          <w:color w:val="007DA8"/>
          <w:sz w:val="24"/>
          <w:szCs w:val="20"/>
        </w:rPr>
        <w:t xml:space="preserve">onitoring and </w:t>
      </w:r>
      <w:r w:rsidR="00812BC4">
        <w:rPr>
          <w:b/>
          <w:color w:val="007DA8"/>
          <w:sz w:val="24"/>
          <w:szCs w:val="20"/>
        </w:rPr>
        <w:t>r</w:t>
      </w:r>
      <w:r w:rsidRPr="00EF5A27">
        <w:rPr>
          <w:b/>
          <w:color w:val="007DA8"/>
          <w:sz w:val="24"/>
          <w:szCs w:val="20"/>
        </w:rPr>
        <w:t>eview</w:t>
      </w:r>
      <w:r w:rsidR="002C6094">
        <w:rPr>
          <w:b/>
          <w:color w:val="007DA8"/>
          <w:sz w:val="24"/>
          <w:szCs w:val="20"/>
        </w:rPr>
        <w:t>ing</w:t>
      </w:r>
      <w:r w:rsidRPr="00EF5A27">
        <w:rPr>
          <w:b/>
          <w:color w:val="007DA8"/>
          <w:sz w:val="24"/>
          <w:szCs w:val="20"/>
        </w:rPr>
        <w:t xml:space="preserve"> </w:t>
      </w:r>
      <w:r w:rsidR="00812BC4">
        <w:rPr>
          <w:b/>
          <w:color w:val="007DA8"/>
          <w:sz w:val="24"/>
          <w:szCs w:val="20"/>
        </w:rPr>
        <w:t>p</w:t>
      </w:r>
      <w:r w:rsidRPr="00EF5A27">
        <w:rPr>
          <w:b/>
          <w:color w:val="007DA8"/>
          <w:sz w:val="24"/>
          <w:szCs w:val="20"/>
        </w:rPr>
        <w:t>erformance</w:t>
      </w:r>
    </w:p>
    <w:p w14:paraId="462468C6" w14:textId="77777777" w:rsidR="00EF5A27" w:rsidRPr="00EF5A27" w:rsidRDefault="00EF5A27" w:rsidP="00EF5A27">
      <w:pPr>
        <w:pStyle w:val="NoSpacing"/>
        <w:rPr>
          <w:sz w:val="20"/>
          <w:szCs w:val="20"/>
        </w:rPr>
      </w:pPr>
    </w:p>
    <w:p w14:paraId="2C50F596" w14:textId="325EEA6B" w:rsidR="00AC04F1" w:rsidRPr="00E001B8" w:rsidRDefault="00EF5A27" w:rsidP="00EF5A27">
      <w:pPr>
        <w:pStyle w:val="NoSpacing"/>
        <w:rPr>
          <w:color w:val="191A4F"/>
          <w:sz w:val="20"/>
          <w:szCs w:val="20"/>
        </w:rPr>
      </w:pPr>
      <w:r w:rsidRPr="00E001B8">
        <w:rPr>
          <w:color w:val="191A4F"/>
          <w:sz w:val="20"/>
          <w:szCs w:val="20"/>
        </w:rPr>
        <w:t xml:space="preserve">The main objective is to ensure that adequate actions and precautions are taken to prevent harm being caused to those carrying out construction </w:t>
      </w:r>
      <w:r w:rsidR="00A54CBC">
        <w:rPr>
          <w:color w:val="191A4F"/>
          <w:sz w:val="20"/>
          <w:szCs w:val="20"/>
        </w:rPr>
        <w:t>project/</w:t>
      </w:r>
      <w:r w:rsidRPr="00E001B8">
        <w:rPr>
          <w:color w:val="191A4F"/>
          <w:sz w:val="20"/>
          <w:szCs w:val="20"/>
        </w:rPr>
        <w:t>work</w:t>
      </w:r>
      <w:r w:rsidR="00A54CBC">
        <w:rPr>
          <w:color w:val="191A4F"/>
          <w:sz w:val="20"/>
          <w:szCs w:val="20"/>
        </w:rPr>
        <w:t>s</w:t>
      </w:r>
      <w:r w:rsidRPr="00E001B8">
        <w:rPr>
          <w:color w:val="191A4F"/>
          <w:sz w:val="20"/>
          <w:szCs w:val="20"/>
        </w:rPr>
        <w:t xml:space="preserve"> and others who may be affected</w:t>
      </w:r>
      <w:r w:rsidR="00812BC4">
        <w:rPr>
          <w:color w:val="191A4F"/>
          <w:sz w:val="20"/>
          <w:szCs w:val="20"/>
        </w:rPr>
        <w:t>,</w:t>
      </w:r>
      <w:r w:rsidRPr="00E001B8">
        <w:rPr>
          <w:color w:val="191A4F"/>
          <w:sz w:val="20"/>
          <w:szCs w:val="20"/>
        </w:rPr>
        <w:t xml:space="preserve"> including any subsequent maintenance works.  The</w:t>
      </w:r>
      <w:r w:rsidRPr="00EF5A27">
        <w:rPr>
          <w:sz w:val="20"/>
          <w:szCs w:val="20"/>
        </w:rPr>
        <w:t xml:space="preserve"> </w:t>
      </w:r>
      <w:r w:rsidRPr="00EF5A27">
        <w:rPr>
          <w:color w:val="FF0000"/>
          <w:sz w:val="20"/>
          <w:szCs w:val="20"/>
        </w:rPr>
        <w:t>&lt;</w:t>
      </w:r>
      <w:r w:rsidR="002A3CD5">
        <w:rPr>
          <w:color w:val="FF0000"/>
          <w:sz w:val="20"/>
          <w:szCs w:val="20"/>
        </w:rPr>
        <w:t>Person in charge</w:t>
      </w:r>
      <w:r w:rsidRPr="00EF5A27">
        <w:rPr>
          <w:color w:val="FF0000"/>
          <w:sz w:val="20"/>
          <w:szCs w:val="20"/>
        </w:rPr>
        <w:t>&gt;</w:t>
      </w:r>
      <w:r w:rsidRPr="00EF5A27">
        <w:rPr>
          <w:sz w:val="20"/>
          <w:szCs w:val="20"/>
        </w:rPr>
        <w:t xml:space="preserve"> </w:t>
      </w:r>
      <w:r w:rsidRPr="00E001B8">
        <w:rPr>
          <w:color w:val="191A4F"/>
          <w:sz w:val="20"/>
          <w:szCs w:val="20"/>
        </w:rPr>
        <w:t xml:space="preserve">will review the development of this construction phase plan and will ensure that the plan is adequate and sufficient before </w:t>
      </w:r>
      <w:r w:rsidR="00C53532">
        <w:rPr>
          <w:color w:val="191A4F"/>
          <w:sz w:val="20"/>
          <w:szCs w:val="20"/>
        </w:rPr>
        <w:t>project/</w:t>
      </w:r>
      <w:r w:rsidRPr="00E001B8">
        <w:rPr>
          <w:color w:val="191A4F"/>
          <w:sz w:val="20"/>
          <w:szCs w:val="20"/>
        </w:rPr>
        <w:t>works start and throughout.</w:t>
      </w:r>
    </w:p>
    <w:p w14:paraId="38EA4E37" w14:textId="6D632308" w:rsidR="00F52AC6" w:rsidRDefault="00F52AC6" w:rsidP="00EF5A27">
      <w:pPr>
        <w:pStyle w:val="NoSpacing"/>
      </w:pPr>
    </w:p>
    <w:p w14:paraId="61927DFA" w14:textId="358AF8F2" w:rsidR="00EF5A27" w:rsidRPr="00EF5A27" w:rsidRDefault="00EF5A27" w:rsidP="00EF5A27">
      <w:pPr>
        <w:pStyle w:val="NoSpacing"/>
        <w:rPr>
          <w:rFonts w:cs="Arial"/>
          <w:color w:val="007DA8"/>
          <w:szCs w:val="20"/>
        </w:rPr>
      </w:pPr>
      <w:r w:rsidRPr="00EF5A27">
        <w:rPr>
          <w:rFonts w:cs="Arial"/>
          <w:b/>
          <w:color w:val="007DA8"/>
          <w:sz w:val="24"/>
          <w:szCs w:val="20"/>
        </w:rPr>
        <w:t xml:space="preserve">Arrangements for the </w:t>
      </w:r>
      <w:r w:rsidR="00812BC4">
        <w:rPr>
          <w:rFonts w:cs="Arial"/>
          <w:b/>
          <w:color w:val="007DA8"/>
          <w:sz w:val="24"/>
          <w:szCs w:val="20"/>
        </w:rPr>
        <w:t>c</w:t>
      </w:r>
      <w:r w:rsidRPr="00EF5A27">
        <w:rPr>
          <w:rFonts w:cs="Arial"/>
          <w:b/>
          <w:color w:val="007DA8"/>
          <w:sz w:val="24"/>
          <w:szCs w:val="20"/>
        </w:rPr>
        <w:t xml:space="preserve">onstruction </w:t>
      </w:r>
      <w:r w:rsidR="00812BC4">
        <w:rPr>
          <w:rFonts w:cs="Arial"/>
          <w:b/>
          <w:color w:val="007DA8"/>
          <w:sz w:val="24"/>
          <w:szCs w:val="20"/>
        </w:rPr>
        <w:t>p</w:t>
      </w:r>
      <w:r w:rsidRPr="00EF5A27">
        <w:rPr>
          <w:rFonts w:cs="Arial"/>
          <w:b/>
          <w:color w:val="007DA8"/>
          <w:sz w:val="24"/>
          <w:szCs w:val="20"/>
        </w:rPr>
        <w:t>hase</w:t>
      </w:r>
    </w:p>
    <w:p w14:paraId="4BF7CF17" w14:textId="58A16BBA" w:rsidR="00EF5A27" w:rsidRPr="00153B2E" w:rsidRDefault="00EF5A27" w:rsidP="00EF5A27">
      <w:pPr>
        <w:pStyle w:val="NoSpacing"/>
        <w:rPr>
          <w:rFonts w:cs="Arial"/>
          <w:b/>
          <w:szCs w:val="20"/>
        </w:rPr>
      </w:pPr>
    </w:p>
    <w:p w14:paraId="494A75DB" w14:textId="3B0443D3" w:rsidR="00EF5A27" w:rsidRPr="00E001B8" w:rsidRDefault="00EF5A27" w:rsidP="00EF5A27">
      <w:pPr>
        <w:pStyle w:val="NoSpacing"/>
        <w:rPr>
          <w:rFonts w:cs="Arial"/>
          <w:color w:val="191A4F"/>
          <w:sz w:val="20"/>
          <w:szCs w:val="20"/>
        </w:rPr>
      </w:pPr>
      <w:r w:rsidRPr="00E001B8">
        <w:rPr>
          <w:rFonts w:cs="Arial"/>
          <w:color w:val="191A4F"/>
          <w:sz w:val="20"/>
          <w:szCs w:val="20"/>
        </w:rPr>
        <w:t xml:space="preserve">All stages of planning and management of construction </w:t>
      </w:r>
      <w:r w:rsidR="00C53532">
        <w:rPr>
          <w:rFonts w:cs="Arial"/>
          <w:color w:val="191A4F"/>
          <w:sz w:val="20"/>
          <w:szCs w:val="20"/>
        </w:rPr>
        <w:t>project/</w:t>
      </w:r>
      <w:r w:rsidRPr="00E001B8">
        <w:rPr>
          <w:rFonts w:cs="Arial"/>
          <w:color w:val="191A4F"/>
          <w:sz w:val="20"/>
          <w:szCs w:val="20"/>
        </w:rPr>
        <w:t xml:space="preserve">works shall be undertaken giving due regard to health and safety, through liaison with and engagement of the relevant </w:t>
      </w:r>
      <w:r w:rsidR="00A54CBC">
        <w:rPr>
          <w:rFonts w:cs="Arial"/>
          <w:color w:val="191A4F"/>
          <w:sz w:val="20"/>
          <w:szCs w:val="20"/>
        </w:rPr>
        <w:t>Business Units</w:t>
      </w:r>
      <w:r w:rsidRPr="00E001B8">
        <w:rPr>
          <w:rFonts w:cs="Arial"/>
          <w:color w:val="191A4F"/>
          <w:sz w:val="20"/>
          <w:szCs w:val="20"/>
        </w:rPr>
        <w:t xml:space="preserve"> </w:t>
      </w:r>
      <w:r w:rsidRPr="00EF5A27">
        <w:rPr>
          <w:rFonts w:cs="Arial"/>
          <w:color w:val="FF0000"/>
          <w:sz w:val="20"/>
          <w:szCs w:val="20"/>
        </w:rPr>
        <w:t>&lt;contact</w:t>
      </w:r>
      <w:proofErr w:type="gramStart"/>
      <w:r w:rsidRPr="00EF5A27">
        <w:rPr>
          <w:rFonts w:cs="Arial"/>
          <w:color w:val="FF0000"/>
          <w:sz w:val="20"/>
          <w:szCs w:val="20"/>
        </w:rPr>
        <w:t>&gt;</w:t>
      </w:r>
      <w:r>
        <w:rPr>
          <w:rFonts w:cs="Arial"/>
          <w:sz w:val="20"/>
          <w:szCs w:val="20"/>
        </w:rPr>
        <w:t xml:space="preserve"> </w:t>
      </w:r>
      <w:r w:rsidRPr="00E001B8">
        <w:rPr>
          <w:rFonts w:cs="Arial"/>
          <w:color w:val="191A4F"/>
          <w:sz w:val="20"/>
          <w:szCs w:val="20"/>
        </w:rPr>
        <w:t>.</w:t>
      </w:r>
      <w:proofErr w:type="gramEnd"/>
      <w:r w:rsidRPr="00E001B8">
        <w:rPr>
          <w:rFonts w:cs="Arial"/>
          <w:color w:val="191A4F"/>
          <w:sz w:val="20"/>
          <w:szCs w:val="20"/>
        </w:rPr>
        <w:t xml:space="preserve">  The </w:t>
      </w:r>
      <w:r w:rsidRPr="00EF5A27">
        <w:rPr>
          <w:rFonts w:cs="Arial"/>
          <w:color w:val="FF0000"/>
          <w:sz w:val="20"/>
          <w:szCs w:val="20"/>
        </w:rPr>
        <w:t>&lt;</w:t>
      </w:r>
      <w:r w:rsidR="00812BC4">
        <w:rPr>
          <w:rFonts w:cs="Arial"/>
          <w:color w:val="FF0000"/>
          <w:sz w:val="20"/>
          <w:szCs w:val="20"/>
        </w:rPr>
        <w:t>Person in charge</w:t>
      </w:r>
      <w:r w:rsidRPr="00EF5A27">
        <w:rPr>
          <w:rFonts w:cs="Arial"/>
          <w:color w:val="FF0000"/>
          <w:sz w:val="20"/>
          <w:szCs w:val="20"/>
        </w:rPr>
        <w:t xml:space="preserve">&gt; </w:t>
      </w:r>
      <w:r w:rsidRPr="00E001B8">
        <w:rPr>
          <w:rFonts w:cs="Arial"/>
          <w:color w:val="191A4F"/>
          <w:sz w:val="20"/>
          <w:szCs w:val="20"/>
        </w:rPr>
        <w:t xml:space="preserve">will develop the construction phase </w:t>
      </w:r>
      <w:r w:rsidR="00991DED" w:rsidRPr="00E001B8">
        <w:rPr>
          <w:rFonts w:cs="Arial"/>
          <w:color w:val="191A4F"/>
          <w:sz w:val="20"/>
          <w:szCs w:val="20"/>
        </w:rPr>
        <w:t>plan and</w:t>
      </w:r>
      <w:r w:rsidRPr="00E001B8">
        <w:rPr>
          <w:rFonts w:cs="Arial"/>
          <w:color w:val="191A4F"/>
          <w:sz w:val="20"/>
          <w:szCs w:val="20"/>
        </w:rPr>
        <w:t xml:space="preserve"> will confirm when the plan is adequate and sufficient for the construction </w:t>
      </w:r>
      <w:r w:rsidR="00064EFE">
        <w:rPr>
          <w:rFonts w:cs="Arial"/>
          <w:color w:val="191A4F"/>
          <w:sz w:val="20"/>
          <w:szCs w:val="20"/>
        </w:rPr>
        <w:t>project/</w:t>
      </w:r>
      <w:r w:rsidRPr="00E001B8">
        <w:rPr>
          <w:rFonts w:cs="Arial"/>
          <w:color w:val="191A4F"/>
          <w:sz w:val="20"/>
          <w:szCs w:val="20"/>
        </w:rPr>
        <w:t>works to commence.</w:t>
      </w:r>
    </w:p>
    <w:p w14:paraId="1BD7528E" w14:textId="54A1F409" w:rsidR="00EF5A27" w:rsidRDefault="00EF5A27" w:rsidP="00EF5A27">
      <w:pPr>
        <w:pStyle w:val="NoSpacing"/>
        <w:rPr>
          <w:rFonts w:cs="Arial"/>
          <w:sz w:val="20"/>
          <w:szCs w:val="20"/>
        </w:rPr>
      </w:pPr>
    </w:p>
    <w:p w14:paraId="641BE112" w14:textId="59BDCEAF" w:rsidR="00EF5A27" w:rsidRPr="00EF5A27" w:rsidRDefault="00EF5A27" w:rsidP="00EF5A27">
      <w:pPr>
        <w:pStyle w:val="NoSpacing"/>
        <w:rPr>
          <w:rFonts w:cs="Arial"/>
          <w:b/>
          <w:color w:val="007DA8"/>
          <w:sz w:val="24"/>
          <w:szCs w:val="20"/>
        </w:rPr>
      </w:pPr>
      <w:r w:rsidRPr="00EF5A27">
        <w:rPr>
          <w:rFonts w:cs="Arial"/>
          <w:b/>
          <w:color w:val="007DA8"/>
          <w:sz w:val="24"/>
          <w:szCs w:val="20"/>
        </w:rPr>
        <w:t>Site Rules</w:t>
      </w:r>
    </w:p>
    <w:p w14:paraId="68328C5A" w14:textId="77777777" w:rsidR="00EF5A27" w:rsidRDefault="00EF5A27" w:rsidP="00EF5A27">
      <w:pPr>
        <w:pStyle w:val="NoSpacing"/>
        <w:rPr>
          <w:rFonts w:cs="Arial"/>
          <w:sz w:val="20"/>
          <w:szCs w:val="20"/>
        </w:rPr>
      </w:pPr>
    </w:p>
    <w:p w14:paraId="0F43D428" w14:textId="63FC61DF" w:rsidR="00EF5A27" w:rsidRPr="00E001B8" w:rsidRDefault="00EF5A27" w:rsidP="00EF5A27">
      <w:pPr>
        <w:pStyle w:val="NoSpacing"/>
        <w:rPr>
          <w:rFonts w:ascii="Calibri" w:hAnsi="Calibri" w:cs="Calibri"/>
          <w:color w:val="191A4F"/>
          <w:sz w:val="20"/>
        </w:rPr>
      </w:pPr>
      <w:r w:rsidRPr="00E001B8">
        <w:rPr>
          <w:rFonts w:ascii="Calibri" w:hAnsi="Calibri" w:cs="Calibri"/>
          <w:color w:val="191A4F"/>
          <w:sz w:val="20"/>
        </w:rPr>
        <w:t xml:space="preserve">All construction </w:t>
      </w:r>
      <w:r w:rsidR="00DF3CCD">
        <w:rPr>
          <w:rFonts w:ascii="Calibri" w:hAnsi="Calibri" w:cs="Calibri"/>
          <w:color w:val="191A4F"/>
          <w:sz w:val="20"/>
        </w:rPr>
        <w:t>project/</w:t>
      </w:r>
      <w:r w:rsidRPr="00E001B8">
        <w:rPr>
          <w:rFonts w:ascii="Calibri" w:hAnsi="Calibri" w:cs="Calibri"/>
          <w:color w:val="191A4F"/>
          <w:sz w:val="20"/>
        </w:rPr>
        <w:t>works will be subject to the University of Nottingham</w:t>
      </w:r>
      <w:r w:rsidRPr="00862F2B">
        <w:rPr>
          <w:rFonts w:ascii="Calibri" w:hAnsi="Calibri" w:cs="Calibri"/>
          <w:sz w:val="20"/>
        </w:rPr>
        <w:t xml:space="preserve"> </w:t>
      </w:r>
      <w:r w:rsidRPr="00EF5A27">
        <w:rPr>
          <w:rFonts w:ascii="Calibri" w:hAnsi="Calibri" w:cs="Calibri"/>
          <w:color w:val="FF0000"/>
          <w:sz w:val="20"/>
        </w:rPr>
        <w:t>&lt;Safety Rules for Contractors</w:t>
      </w:r>
      <w:r w:rsidR="00246401">
        <w:rPr>
          <w:rFonts w:ascii="Calibri" w:hAnsi="Calibri" w:cs="Calibri"/>
          <w:color w:val="FF0000"/>
          <w:sz w:val="20"/>
        </w:rPr>
        <w:t xml:space="preserve"> SAF-MAN-SRs</w:t>
      </w:r>
      <w:r w:rsidRPr="00EF5A27">
        <w:rPr>
          <w:rFonts w:ascii="Calibri" w:hAnsi="Calibri" w:cs="Calibri"/>
          <w:color w:val="FF0000"/>
          <w:sz w:val="20"/>
        </w:rPr>
        <w:t>&gt;</w:t>
      </w:r>
      <w:r w:rsidRPr="00862F2B">
        <w:rPr>
          <w:rFonts w:ascii="Calibri" w:hAnsi="Calibri" w:cs="Calibri"/>
          <w:sz w:val="20"/>
        </w:rPr>
        <w:t xml:space="preserve"> </w:t>
      </w:r>
      <w:r w:rsidRPr="00E001B8">
        <w:rPr>
          <w:rFonts w:ascii="Calibri" w:hAnsi="Calibri" w:cs="Calibri"/>
          <w:color w:val="191A4F"/>
          <w:sz w:val="20"/>
        </w:rPr>
        <w:t xml:space="preserve">under the provisions of The Management of Health and Safety at Work Regulations 1999 (Management Regs) or The Construction (Design and Management) Regulations 2015 (CDM) and its updates. The observance of the </w:t>
      </w:r>
      <w:r w:rsidRPr="00EF5A27">
        <w:rPr>
          <w:rFonts w:ascii="Calibri" w:hAnsi="Calibri" w:cs="Calibri"/>
          <w:color w:val="FF0000"/>
          <w:sz w:val="20"/>
        </w:rPr>
        <w:t>&lt;Safety Rules for Contractors&gt;</w:t>
      </w:r>
      <w:r w:rsidRPr="00862F2B">
        <w:rPr>
          <w:rFonts w:ascii="Calibri" w:hAnsi="Calibri" w:cs="Calibri"/>
          <w:sz w:val="20"/>
        </w:rPr>
        <w:t xml:space="preserve"> </w:t>
      </w:r>
      <w:r w:rsidRPr="00E001B8">
        <w:rPr>
          <w:rFonts w:ascii="Calibri" w:hAnsi="Calibri" w:cs="Calibri"/>
          <w:color w:val="191A4F"/>
          <w:sz w:val="20"/>
        </w:rPr>
        <w:t xml:space="preserve">does not in any way relieve the contractor, </w:t>
      </w:r>
      <w:proofErr w:type="gramStart"/>
      <w:r w:rsidRPr="00E001B8">
        <w:rPr>
          <w:rFonts w:ascii="Calibri" w:hAnsi="Calibri" w:cs="Calibri"/>
          <w:color w:val="191A4F"/>
          <w:sz w:val="20"/>
        </w:rPr>
        <w:t>employees</w:t>
      </w:r>
      <w:proofErr w:type="gramEnd"/>
      <w:r w:rsidRPr="00E001B8">
        <w:rPr>
          <w:rFonts w:ascii="Calibri" w:hAnsi="Calibri" w:cs="Calibri"/>
          <w:color w:val="191A4F"/>
          <w:sz w:val="20"/>
        </w:rPr>
        <w:t xml:space="preserve"> or sub-contractors of their responsibilities under legislation or </w:t>
      </w:r>
      <w:r w:rsidR="00040CC9" w:rsidRPr="00E001B8">
        <w:rPr>
          <w:rFonts w:ascii="Calibri" w:hAnsi="Calibri" w:cs="Calibri"/>
          <w:color w:val="191A4F"/>
          <w:sz w:val="20"/>
        </w:rPr>
        <w:t>contract</w:t>
      </w:r>
      <w:r w:rsidR="00040CC9">
        <w:rPr>
          <w:rFonts w:ascii="Calibri" w:hAnsi="Calibri" w:cs="Calibri"/>
          <w:color w:val="191A4F"/>
          <w:sz w:val="20"/>
        </w:rPr>
        <w:t>ual</w:t>
      </w:r>
      <w:r w:rsidR="000D4A10">
        <w:rPr>
          <w:rFonts w:ascii="Calibri" w:hAnsi="Calibri" w:cs="Calibri"/>
          <w:color w:val="191A4F"/>
          <w:sz w:val="20"/>
        </w:rPr>
        <w:t xml:space="preserve"> ob</w:t>
      </w:r>
      <w:r w:rsidR="00040CC9">
        <w:rPr>
          <w:rFonts w:ascii="Calibri" w:hAnsi="Calibri" w:cs="Calibri"/>
          <w:color w:val="191A4F"/>
          <w:sz w:val="20"/>
        </w:rPr>
        <w:t>ligations</w:t>
      </w:r>
      <w:r w:rsidRPr="00E001B8">
        <w:rPr>
          <w:rFonts w:ascii="Calibri" w:hAnsi="Calibri" w:cs="Calibri"/>
          <w:color w:val="191A4F"/>
          <w:sz w:val="20"/>
        </w:rPr>
        <w:t>.</w:t>
      </w:r>
    </w:p>
    <w:p w14:paraId="7978AB50" w14:textId="75208A35" w:rsidR="00EF5A27" w:rsidRDefault="00EF5A27" w:rsidP="00EF5A27">
      <w:pPr>
        <w:pStyle w:val="NoSpacing"/>
        <w:rPr>
          <w:rFonts w:ascii="Calibri" w:hAnsi="Calibri" w:cs="Calibri"/>
          <w:sz w:val="20"/>
        </w:rPr>
      </w:pPr>
    </w:p>
    <w:p w14:paraId="43D7DAF1" w14:textId="77777777" w:rsidR="00077C1C" w:rsidRDefault="00077C1C">
      <w:r>
        <w:br w:type="page"/>
      </w:r>
    </w:p>
    <w:tbl>
      <w:tblPr>
        <w:tblStyle w:val="TableGrid"/>
        <w:tblpPr w:leftFromText="180" w:rightFromText="180" w:vertAnchor="page" w:horzAnchor="margin" w:tblpXSpec="center" w:tblpY="1441"/>
        <w:tblW w:w="9209"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15"/>
        <w:gridCol w:w="567"/>
        <w:gridCol w:w="567"/>
        <w:gridCol w:w="1276"/>
        <w:gridCol w:w="1701"/>
        <w:gridCol w:w="283"/>
      </w:tblGrid>
      <w:tr w:rsidR="00077C1C" w:rsidRPr="00D85625" w14:paraId="07FF6100" w14:textId="77777777" w:rsidTr="00CE173B">
        <w:tc>
          <w:tcPr>
            <w:tcW w:w="920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4ABA5AB" w14:textId="7840C6A5" w:rsidR="00077C1C" w:rsidRPr="00D85625" w:rsidRDefault="00077C1C" w:rsidP="00077C1C">
            <w:pPr>
              <w:rPr>
                <w:rFonts w:cstheme="minorHAnsi"/>
                <w:sz w:val="20"/>
                <w:szCs w:val="20"/>
              </w:rPr>
            </w:pPr>
            <w:r w:rsidRPr="00DE7189">
              <w:rPr>
                <w:rFonts w:cstheme="minorHAnsi"/>
                <w:b/>
                <w:color w:val="007DA8"/>
              </w:rPr>
              <w:t>(</w:t>
            </w:r>
            <w:r>
              <w:rPr>
                <w:rFonts w:cstheme="minorHAnsi"/>
                <w:b/>
                <w:color w:val="007DA8"/>
              </w:rPr>
              <w:t>B</w:t>
            </w:r>
            <w:r w:rsidRPr="00DE7189">
              <w:rPr>
                <w:rFonts w:cstheme="minorHAnsi"/>
                <w:b/>
                <w:color w:val="007DA8"/>
              </w:rPr>
              <w:t xml:space="preserve">) </w:t>
            </w:r>
            <w:r>
              <w:rPr>
                <w:rFonts w:cstheme="minorHAnsi"/>
                <w:b/>
                <w:color w:val="007DA8"/>
              </w:rPr>
              <w:t xml:space="preserve">Before the </w:t>
            </w:r>
            <w:r w:rsidR="00CE535A">
              <w:rPr>
                <w:rFonts w:cstheme="minorHAnsi"/>
                <w:b/>
                <w:color w:val="007DA8"/>
              </w:rPr>
              <w:t>project/w</w:t>
            </w:r>
            <w:r>
              <w:rPr>
                <w:rFonts w:cstheme="minorHAnsi"/>
                <w:b/>
                <w:color w:val="007DA8"/>
              </w:rPr>
              <w:t xml:space="preserve">orks </w:t>
            </w:r>
            <w:r w:rsidR="00CE535A">
              <w:rPr>
                <w:rFonts w:cstheme="minorHAnsi"/>
                <w:b/>
                <w:color w:val="007DA8"/>
              </w:rPr>
              <w:t>s</w:t>
            </w:r>
            <w:r>
              <w:rPr>
                <w:rFonts w:cstheme="minorHAnsi"/>
                <w:b/>
                <w:color w:val="007DA8"/>
              </w:rPr>
              <w:t xml:space="preserve">tart – Management </w:t>
            </w:r>
            <w:r w:rsidR="00CE535A">
              <w:rPr>
                <w:rFonts w:cstheme="minorHAnsi"/>
                <w:b/>
                <w:color w:val="007DA8"/>
              </w:rPr>
              <w:t>a</w:t>
            </w:r>
            <w:r>
              <w:rPr>
                <w:rFonts w:cstheme="minorHAnsi"/>
                <w:b/>
                <w:color w:val="007DA8"/>
              </w:rPr>
              <w:t>rrangements</w:t>
            </w:r>
          </w:p>
        </w:tc>
      </w:tr>
      <w:tr w:rsidR="00077C1C" w:rsidRPr="00C159D7" w14:paraId="5D4FDE64" w14:textId="77777777" w:rsidTr="00077C1C">
        <w:trPr>
          <w:trHeight w:val="70"/>
        </w:trPr>
        <w:tc>
          <w:tcPr>
            <w:tcW w:w="481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33B4B30B" w14:textId="77777777" w:rsidR="00077C1C" w:rsidRPr="00E917B6" w:rsidRDefault="00077C1C" w:rsidP="00CE173B">
            <w:pPr>
              <w:rPr>
                <w:rFonts w:cstheme="minorHAnsi"/>
                <w:color w:val="191A4F"/>
                <w:sz w:val="20"/>
                <w:szCs w:val="18"/>
              </w:rPr>
            </w:pPr>
          </w:p>
        </w:tc>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36456915" w14:textId="5B801945" w:rsidR="00077C1C" w:rsidRPr="00E917B6" w:rsidRDefault="00077C1C" w:rsidP="00CE173B">
            <w:pPr>
              <w:rPr>
                <w:rFonts w:cstheme="minorHAnsi"/>
                <w:color w:val="191A4F"/>
                <w:sz w:val="20"/>
                <w:szCs w:val="18"/>
              </w:rPr>
            </w:pPr>
            <w:r>
              <w:rPr>
                <w:rFonts w:cstheme="minorHAnsi"/>
                <w:color w:val="191A4F"/>
                <w:sz w:val="20"/>
                <w:szCs w:val="18"/>
              </w:rPr>
              <w:t>Yes</w:t>
            </w:r>
          </w:p>
        </w:tc>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1FDD08C9" w14:textId="19F8E346" w:rsidR="00077C1C" w:rsidRPr="00E917B6" w:rsidRDefault="00077C1C" w:rsidP="00CE173B">
            <w:pPr>
              <w:rPr>
                <w:rFonts w:cstheme="minorHAnsi"/>
                <w:color w:val="191A4F"/>
                <w:sz w:val="20"/>
                <w:szCs w:val="18"/>
              </w:rPr>
            </w:pPr>
            <w:r>
              <w:rPr>
                <w:rFonts w:cstheme="minorHAnsi"/>
                <w:color w:val="191A4F"/>
                <w:sz w:val="20"/>
                <w:szCs w:val="18"/>
              </w:rPr>
              <w:t>No</w:t>
            </w:r>
          </w:p>
        </w:tc>
        <w:tc>
          <w:tcPr>
            <w:tcW w:w="1276"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7DA6C103" w14:textId="2B034093" w:rsidR="00077C1C" w:rsidRPr="00E917B6" w:rsidRDefault="00077C1C" w:rsidP="00CE173B">
            <w:pPr>
              <w:rPr>
                <w:rFonts w:cstheme="minorHAnsi"/>
                <w:color w:val="191A4F"/>
                <w:sz w:val="20"/>
                <w:szCs w:val="18"/>
              </w:rPr>
            </w:pPr>
            <w:r>
              <w:rPr>
                <w:rFonts w:cstheme="minorHAnsi"/>
                <w:color w:val="191A4F"/>
                <w:sz w:val="20"/>
                <w:szCs w:val="18"/>
              </w:rPr>
              <w:t>Date</w:t>
            </w:r>
          </w:p>
        </w:tc>
        <w:tc>
          <w:tcPr>
            <w:tcW w:w="198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38A64272" w14:textId="4086E2B1" w:rsidR="00077C1C" w:rsidRPr="00E917B6" w:rsidRDefault="00077C1C" w:rsidP="00CE173B">
            <w:pPr>
              <w:rPr>
                <w:rFonts w:cstheme="minorHAnsi"/>
                <w:color w:val="191A4F"/>
                <w:sz w:val="20"/>
                <w:szCs w:val="18"/>
              </w:rPr>
            </w:pPr>
            <w:r>
              <w:rPr>
                <w:rFonts w:cstheme="minorHAnsi"/>
                <w:color w:val="191A4F"/>
                <w:sz w:val="20"/>
                <w:szCs w:val="18"/>
              </w:rPr>
              <w:t>Signature</w:t>
            </w:r>
          </w:p>
        </w:tc>
      </w:tr>
      <w:tr w:rsidR="00077C1C" w:rsidRPr="00C159D7" w14:paraId="2D7C2F1D" w14:textId="77777777" w:rsidTr="00077C1C">
        <w:trPr>
          <w:trHeight w:val="70"/>
        </w:trPr>
        <w:tc>
          <w:tcPr>
            <w:tcW w:w="4815"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42D2114" w14:textId="3133D23D" w:rsidR="00077C1C" w:rsidRPr="00E917B6" w:rsidRDefault="00077C1C" w:rsidP="00077C1C">
            <w:pPr>
              <w:rPr>
                <w:rFonts w:cstheme="minorHAnsi"/>
                <w:color w:val="191A4F"/>
                <w:sz w:val="20"/>
                <w:szCs w:val="18"/>
              </w:rPr>
            </w:pPr>
            <w:r>
              <w:rPr>
                <w:rFonts w:cstheme="minorHAnsi"/>
                <w:color w:val="191A4F"/>
                <w:sz w:val="20"/>
                <w:szCs w:val="18"/>
              </w:rPr>
              <w:t>Adequate Pre-Construction Information in place to allow this plan to proceed?</w:t>
            </w:r>
          </w:p>
        </w:tc>
        <w:sdt>
          <w:sdtPr>
            <w:rPr>
              <w:rFonts w:cstheme="minorHAnsi"/>
              <w:color w:val="191A4F"/>
              <w:sz w:val="20"/>
              <w:szCs w:val="18"/>
            </w:rPr>
            <w:id w:val="1825708314"/>
            <w14:checkbox>
              <w14:checked w14:val="0"/>
              <w14:checkedState w14:val="2612" w14:font="MS Gothic"/>
              <w14:uncheckedState w14:val="2610" w14:font="MS Gothic"/>
            </w14:checkbox>
          </w:sdtPr>
          <w:sdtContent>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025AF966" w14:textId="1F3603D5" w:rsidR="00077C1C" w:rsidRDefault="00077C1C" w:rsidP="00077C1C">
                <w:pPr>
                  <w:jc w:val="center"/>
                  <w:rPr>
                    <w:rFonts w:cstheme="minorHAnsi"/>
                    <w:color w:val="191A4F"/>
                    <w:sz w:val="20"/>
                    <w:szCs w:val="18"/>
                  </w:rPr>
                </w:pPr>
                <w:r>
                  <w:rPr>
                    <w:rFonts w:ascii="MS Gothic" w:eastAsia="MS Gothic" w:hAnsi="MS Gothic" w:cstheme="minorHAnsi" w:hint="eastAsia"/>
                    <w:color w:val="191A4F"/>
                    <w:sz w:val="20"/>
                    <w:szCs w:val="18"/>
                  </w:rPr>
                  <w:t>☐</w:t>
                </w:r>
              </w:p>
            </w:tc>
          </w:sdtContent>
        </w:sdt>
        <w:sdt>
          <w:sdtPr>
            <w:rPr>
              <w:rFonts w:cstheme="minorHAnsi"/>
              <w:color w:val="191A4F"/>
              <w:sz w:val="20"/>
              <w:szCs w:val="18"/>
            </w:rPr>
            <w:id w:val="403269714"/>
            <w14:checkbox>
              <w14:checked w14:val="0"/>
              <w14:checkedState w14:val="2612" w14:font="MS Gothic"/>
              <w14:uncheckedState w14:val="2610" w14:font="MS Gothic"/>
            </w14:checkbox>
          </w:sdtPr>
          <w:sdtContent>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71E7EB7" w14:textId="3EB5E603" w:rsidR="00077C1C" w:rsidRDefault="00077C1C" w:rsidP="00077C1C">
                <w:pPr>
                  <w:jc w:val="center"/>
                  <w:rPr>
                    <w:rFonts w:cstheme="minorHAnsi"/>
                    <w:color w:val="191A4F"/>
                    <w:sz w:val="20"/>
                    <w:szCs w:val="18"/>
                  </w:rPr>
                </w:pPr>
                <w:r>
                  <w:rPr>
                    <w:rFonts w:ascii="MS Gothic" w:eastAsia="MS Gothic" w:hAnsi="MS Gothic" w:cstheme="minorHAnsi" w:hint="eastAsia"/>
                    <w:color w:val="191A4F"/>
                    <w:sz w:val="20"/>
                    <w:szCs w:val="18"/>
                  </w:rPr>
                  <w:t>☐</w:t>
                </w:r>
              </w:p>
            </w:tc>
          </w:sdtContent>
        </w:sdt>
        <w:tc>
          <w:tcPr>
            <w:tcW w:w="1276"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67F02951" w14:textId="77777777" w:rsidR="00077C1C" w:rsidRDefault="00077C1C" w:rsidP="00077C1C">
            <w:pPr>
              <w:rPr>
                <w:rFonts w:cstheme="minorHAnsi"/>
                <w:color w:val="191A4F"/>
                <w:sz w:val="20"/>
                <w:szCs w:val="18"/>
              </w:rPr>
            </w:pPr>
          </w:p>
        </w:tc>
        <w:tc>
          <w:tcPr>
            <w:tcW w:w="198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036DFC7E" w14:textId="77777777" w:rsidR="00077C1C" w:rsidRDefault="00077C1C" w:rsidP="00077C1C">
            <w:pPr>
              <w:rPr>
                <w:rFonts w:cstheme="minorHAnsi"/>
                <w:color w:val="191A4F"/>
                <w:sz w:val="20"/>
                <w:szCs w:val="18"/>
              </w:rPr>
            </w:pPr>
          </w:p>
        </w:tc>
      </w:tr>
      <w:tr w:rsidR="00077C1C" w:rsidRPr="00C159D7" w14:paraId="1B787B89" w14:textId="77777777" w:rsidTr="00077C1C">
        <w:trPr>
          <w:trHeight w:val="70"/>
        </w:trPr>
        <w:tc>
          <w:tcPr>
            <w:tcW w:w="920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C52DBE" w14:textId="4D6AD2A2" w:rsidR="00077C1C" w:rsidRDefault="00077C1C" w:rsidP="00077C1C">
            <w:pPr>
              <w:rPr>
                <w:rFonts w:cstheme="minorHAnsi"/>
                <w:color w:val="191A4F"/>
                <w:sz w:val="20"/>
                <w:szCs w:val="18"/>
              </w:rPr>
            </w:pPr>
            <w:r>
              <w:rPr>
                <w:rFonts w:cstheme="minorHAnsi"/>
                <w:color w:val="191A4F"/>
                <w:sz w:val="20"/>
                <w:szCs w:val="18"/>
              </w:rPr>
              <w:t xml:space="preserve">Management structure and responsibilities on site </w:t>
            </w:r>
            <w:r w:rsidRPr="00077C1C">
              <w:rPr>
                <w:rFonts w:cstheme="minorHAnsi"/>
                <w:color w:val="191A4F"/>
                <w:sz w:val="16"/>
                <w:szCs w:val="18"/>
              </w:rPr>
              <w:t>– Identify site manager and others with significant roles</w:t>
            </w:r>
          </w:p>
        </w:tc>
      </w:tr>
      <w:tr w:rsidR="00077C1C" w:rsidRPr="00C159D7" w14:paraId="5945867A" w14:textId="77777777" w:rsidTr="00077C1C">
        <w:trPr>
          <w:trHeight w:val="70"/>
        </w:trPr>
        <w:tc>
          <w:tcPr>
            <w:tcW w:w="892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85BB773" w14:textId="77777777" w:rsidR="00077C1C" w:rsidRDefault="00077C1C" w:rsidP="00077C1C">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A7ECD05" w14:textId="77777777" w:rsidR="00077C1C" w:rsidRDefault="00077C1C" w:rsidP="00077C1C">
            <w:pPr>
              <w:rPr>
                <w:rFonts w:cstheme="minorHAnsi"/>
                <w:color w:val="191A4F"/>
                <w:sz w:val="20"/>
                <w:szCs w:val="18"/>
              </w:rPr>
            </w:pPr>
          </w:p>
          <w:p w14:paraId="05A56C34" w14:textId="77777777" w:rsidR="00077C1C" w:rsidRDefault="00077C1C" w:rsidP="00077C1C">
            <w:pPr>
              <w:rPr>
                <w:rFonts w:cstheme="minorHAnsi"/>
                <w:color w:val="191A4F"/>
                <w:sz w:val="20"/>
                <w:szCs w:val="18"/>
              </w:rPr>
            </w:pPr>
          </w:p>
          <w:p w14:paraId="69B0EBF5" w14:textId="77777777" w:rsidR="00077C1C" w:rsidRDefault="00077C1C" w:rsidP="00077C1C">
            <w:pPr>
              <w:rPr>
                <w:rFonts w:cstheme="minorHAnsi"/>
                <w:color w:val="191A4F"/>
                <w:sz w:val="20"/>
                <w:szCs w:val="18"/>
              </w:rPr>
            </w:pPr>
          </w:p>
          <w:p w14:paraId="4DDB98F3" w14:textId="77777777" w:rsidR="00077C1C" w:rsidRDefault="00077C1C" w:rsidP="00077C1C">
            <w:pPr>
              <w:rPr>
                <w:rFonts w:cstheme="minorHAnsi"/>
                <w:color w:val="191A4F"/>
                <w:sz w:val="20"/>
                <w:szCs w:val="18"/>
              </w:rPr>
            </w:pPr>
          </w:p>
          <w:p w14:paraId="49CBE1BC" w14:textId="77777777" w:rsidR="00077C1C" w:rsidRDefault="00077C1C" w:rsidP="00077C1C">
            <w:pPr>
              <w:rPr>
                <w:rFonts w:cstheme="minorHAnsi"/>
                <w:color w:val="191A4F"/>
                <w:sz w:val="20"/>
                <w:szCs w:val="18"/>
              </w:rPr>
            </w:pPr>
          </w:p>
          <w:p w14:paraId="3FAD2818" w14:textId="77777777" w:rsidR="00077C1C" w:rsidRDefault="00077C1C" w:rsidP="00077C1C">
            <w:pPr>
              <w:rPr>
                <w:rFonts w:cstheme="minorHAnsi"/>
                <w:color w:val="191A4F"/>
                <w:sz w:val="20"/>
                <w:szCs w:val="18"/>
              </w:rPr>
            </w:pPr>
          </w:p>
          <w:p w14:paraId="1F63E363" w14:textId="77777777" w:rsidR="00077C1C" w:rsidRDefault="00077C1C" w:rsidP="00077C1C">
            <w:pPr>
              <w:rPr>
                <w:rFonts w:cstheme="minorHAnsi"/>
                <w:color w:val="191A4F"/>
                <w:sz w:val="20"/>
                <w:szCs w:val="18"/>
              </w:rPr>
            </w:pPr>
          </w:p>
          <w:p w14:paraId="4C835AAC" w14:textId="77777777" w:rsidR="00077C1C" w:rsidRDefault="00077C1C" w:rsidP="00077C1C">
            <w:pPr>
              <w:rPr>
                <w:rFonts w:cstheme="minorHAnsi"/>
                <w:color w:val="191A4F"/>
                <w:sz w:val="20"/>
                <w:szCs w:val="18"/>
              </w:rPr>
            </w:pPr>
          </w:p>
          <w:p w14:paraId="2AC1BE77" w14:textId="77777777" w:rsidR="00077C1C" w:rsidRDefault="00077C1C" w:rsidP="00077C1C">
            <w:pPr>
              <w:rPr>
                <w:rFonts w:cstheme="minorHAnsi"/>
                <w:color w:val="191A4F"/>
                <w:sz w:val="20"/>
                <w:szCs w:val="18"/>
              </w:rPr>
            </w:pPr>
          </w:p>
          <w:p w14:paraId="58663DA9" w14:textId="77777777" w:rsidR="00077C1C" w:rsidRDefault="00077C1C" w:rsidP="00077C1C">
            <w:pPr>
              <w:rPr>
                <w:rFonts w:cstheme="minorHAnsi"/>
                <w:color w:val="191A4F"/>
                <w:sz w:val="20"/>
                <w:szCs w:val="18"/>
              </w:rPr>
            </w:pPr>
          </w:p>
          <w:p w14:paraId="5D5CB837" w14:textId="77777777" w:rsidR="00077C1C" w:rsidRDefault="00077C1C" w:rsidP="00077C1C">
            <w:pPr>
              <w:rPr>
                <w:rFonts w:cstheme="minorHAnsi"/>
                <w:color w:val="191A4F"/>
                <w:sz w:val="20"/>
                <w:szCs w:val="18"/>
              </w:rPr>
            </w:pPr>
          </w:p>
          <w:p w14:paraId="4BB632F1" w14:textId="77777777" w:rsidR="00077C1C" w:rsidRDefault="00077C1C" w:rsidP="00077C1C">
            <w:pPr>
              <w:rPr>
                <w:rFonts w:cstheme="minorHAnsi"/>
                <w:color w:val="191A4F"/>
                <w:sz w:val="20"/>
                <w:szCs w:val="18"/>
              </w:rPr>
            </w:pPr>
          </w:p>
          <w:p w14:paraId="6199830D" w14:textId="13BCC3F4" w:rsidR="00077C1C" w:rsidRDefault="00077C1C" w:rsidP="00077C1C">
            <w:pPr>
              <w:rPr>
                <w:rFonts w:cstheme="minorHAnsi"/>
                <w:color w:val="191A4F"/>
                <w:sz w:val="20"/>
                <w:szCs w:val="18"/>
              </w:rPr>
            </w:pPr>
          </w:p>
        </w:tc>
      </w:tr>
      <w:tr w:rsidR="00077C1C" w:rsidRPr="00C159D7" w14:paraId="75E12D66" w14:textId="77777777" w:rsidTr="00077C1C">
        <w:trPr>
          <w:trHeight w:val="70"/>
        </w:trPr>
        <w:tc>
          <w:tcPr>
            <w:tcW w:w="4815"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64C01A2" w14:textId="77777777" w:rsidR="00077C1C" w:rsidRPr="00077C1C" w:rsidRDefault="00077C1C" w:rsidP="00077C1C">
            <w:pPr>
              <w:rPr>
                <w:rFonts w:cstheme="minorHAnsi"/>
                <w:color w:val="191A4F"/>
                <w:sz w:val="14"/>
                <w:szCs w:val="18"/>
              </w:rPr>
            </w:pPr>
          </w:p>
        </w:tc>
        <w:tc>
          <w:tcPr>
            <w:tcW w:w="567"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CE7A554" w14:textId="77777777" w:rsidR="00077C1C" w:rsidRPr="00077C1C" w:rsidRDefault="00077C1C" w:rsidP="00077C1C">
            <w:pPr>
              <w:jc w:val="center"/>
              <w:rPr>
                <w:rFonts w:cstheme="minorHAnsi"/>
                <w:color w:val="191A4F"/>
                <w:sz w:val="14"/>
                <w:szCs w:val="18"/>
              </w:rPr>
            </w:pPr>
          </w:p>
        </w:tc>
        <w:tc>
          <w:tcPr>
            <w:tcW w:w="567"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DBE5C8F" w14:textId="77777777" w:rsidR="00077C1C" w:rsidRPr="00077C1C" w:rsidRDefault="00077C1C" w:rsidP="00077C1C">
            <w:pPr>
              <w:jc w:val="center"/>
              <w:rPr>
                <w:rFonts w:cstheme="minorHAnsi"/>
                <w:color w:val="191A4F"/>
                <w:sz w:val="14"/>
                <w:szCs w:val="18"/>
              </w:rPr>
            </w:pPr>
          </w:p>
        </w:tc>
        <w:tc>
          <w:tcPr>
            <w:tcW w:w="1276"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AF1BA02" w14:textId="77777777" w:rsidR="00077C1C" w:rsidRPr="00077C1C" w:rsidRDefault="00077C1C" w:rsidP="00077C1C">
            <w:pPr>
              <w:rPr>
                <w:rFonts w:cstheme="minorHAnsi"/>
                <w:color w:val="191A4F"/>
                <w:sz w:val="14"/>
                <w:szCs w:val="18"/>
              </w:rPr>
            </w:pPr>
          </w:p>
        </w:tc>
        <w:tc>
          <w:tcPr>
            <w:tcW w:w="198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679B352" w14:textId="77777777" w:rsidR="00077C1C" w:rsidRPr="00077C1C" w:rsidRDefault="00077C1C" w:rsidP="00077C1C">
            <w:pPr>
              <w:rPr>
                <w:rFonts w:cstheme="minorHAnsi"/>
                <w:color w:val="191A4F"/>
                <w:sz w:val="14"/>
                <w:szCs w:val="18"/>
              </w:rPr>
            </w:pPr>
          </w:p>
        </w:tc>
      </w:tr>
      <w:tr w:rsidR="00077C1C" w:rsidRPr="00C159D7" w14:paraId="159A273D" w14:textId="77777777" w:rsidTr="00077C1C">
        <w:trPr>
          <w:trHeight w:val="70"/>
        </w:trPr>
        <w:tc>
          <w:tcPr>
            <w:tcW w:w="920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747B93C" w14:textId="0FFC9607" w:rsidR="00077C1C" w:rsidRPr="00077C1C" w:rsidRDefault="00077C1C" w:rsidP="00077C1C">
            <w:pPr>
              <w:rPr>
                <w:rFonts w:cstheme="minorHAnsi"/>
                <w:b/>
                <w:color w:val="007DA8"/>
                <w:szCs w:val="18"/>
              </w:rPr>
            </w:pPr>
            <w:r w:rsidRPr="00077C1C">
              <w:rPr>
                <w:rFonts w:cstheme="minorHAnsi"/>
                <w:b/>
                <w:color w:val="007DA8"/>
                <w:szCs w:val="18"/>
              </w:rPr>
              <w:t xml:space="preserve">(C) On site </w:t>
            </w:r>
            <w:r w:rsidR="006A4078">
              <w:rPr>
                <w:rFonts w:cstheme="minorHAnsi"/>
                <w:b/>
                <w:color w:val="007DA8"/>
                <w:szCs w:val="18"/>
              </w:rPr>
              <w:t>a</w:t>
            </w:r>
            <w:r w:rsidR="003D5300">
              <w:rPr>
                <w:rFonts w:cstheme="minorHAnsi"/>
                <w:b/>
                <w:color w:val="007DA8"/>
                <w:szCs w:val="18"/>
              </w:rPr>
              <w:t>rrangements</w:t>
            </w:r>
            <w:r w:rsidR="00D21CD3">
              <w:rPr>
                <w:rFonts w:cstheme="minorHAnsi"/>
                <w:b/>
                <w:color w:val="007DA8"/>
                <w:szCs w:val="18"/>
              </w:rPr>
              <w:t xml:space="preserve"> </w:t>
            </w:r>
            <w:r w:rsidR="00D21CD3" w:rsidRPr="00CE535A">
              <w:rPr>
                <w:rFonts w:cstheme="minorHAnsi"/>
                <w:bCs/>
                <w:color w:val="191A4F"/>
                <w:sz w:val="20"/>
                <w:szCs w:val="15"/>
              </w:rPr>
              <w:t>– Please provide relevant details</w:t>
            </w:r>
          </w:p>
        </w:tc>
      </w:tr>
      <w:tr w:rsidR="00E001B8" w:rsidRPr="00C159D7" w14:paraId="1D3C40DE"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6C409" w14:textId="43776ED6" w:rsidR="00E001B8" w:rsidRPr="00E001B8" w:rsidRDefault="00E001B8" w:rsidP="00E001B8">
            <w:pPr>
              <w:rPr>
                <w:rFonts w:cstheme="minorHAnsi"/>
                <w:color w:val="191A4F"/>
                <w:sz w:val="20"/>
                <w:szCs w:val="18"/>
              </w:rPr>
            </w:pPr>
            <w:r w:rsidRPr="00E001B8">
              <w:rPr>
                <w:rFonts w:cstheme="minorHAnsi"/>
                <w:color w:val="191A4F"/>
                <w:sz w:val="20"/>
              </w:rPr>
              <w:t>Co-operation between the project team on site and co-ordination of their work</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25B7AE4"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129837E" w14:textId="77777777" w:rsidR="00E001B8" w:rsidRDefault="00E001B8" w:rsidP="00E001B8">
            <w:pPr>
              <w:rPr>
                <w:rFonts w:cstheme="minorHAnsi"/>
                <w:color w:val="191A4F"/>
                <w:sz w:val="20"/>
                <w:szCs w:val="18"/>
              </w:rPr>
            </w:pPr>
          </w:p>
          <w:p w14:paraId="4A864CC7" w14:textId="346A6821" w:rsidR="00E001B8" w:rsidRDefault="00E001B8" w:rsidP="00E001B8">
            <w:pPr>
              <w:rPr>
                <w:rFonts w:cstheme="minorHAnsi"/>
                <w:color w:val="191A4F"/>
                <w:sz w:val="20"/>
                <w:szCs w:val="18"/>
              </w:rPr>
            </w:pPr>
          </w:p>
        </w:tc>
      </w:tr>
      <w:tr w:rsidR="00E001B8" w:rsidRPr="00C159D7" w14:paraId="1F52240E"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58AEEE" w14:textId="57E3E986" w:rsidR="00E001B8" w:rsidRPr="00E001B8" w:rsidRDefault="00E001B8" w:rsidP="00E001B8">
            <w:pPr>
              <w:rPr>
                <w:rFonts w:cstheme="minorHAnsi"/>
                <w:color w:val="191A4F"/>
                <w:sz w:val="20"/>
                <w:szCs w:val="18"/>
              </w:rPr>
            </w:pPr>
            <w:r w:rsidRPr="00E001B8">
              <w:rPr>
                <w:rFonts w:cstheme="minorHAnsi"/>
                <w:color w:val="191A4F"/>
                <w:sz w:val="20"/>
              </w:rPr>
              <w:t>Consultation with the workforce</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13BE23D"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419A25B" w14:textId="77777777" w:rsidR="00E001B8" w:rsidRDefault="00E001B8" w:rsidP="00E001B8">
            <w:pPr>
              <w:rPr>
                <w:rFonts w:cstheme="minorHAnsi"/>
                <w:color w:val="191A4F"/>
                <w:sz w:val="20"/>
                <w:szCs w:val="18"/>
              </w:rPr>
            </w:pPr>
          </w:p>
          <w:p w14:paraId="116308B8" w14:textId="0C28CBA8" w:rsidR="00E001B8" w:rsidRDefault="00E001B8" w:rsidP="00E001B8">
            <w:pPr>
              <w:rPr>
                <w:rFonts w:cstheme="minorHAnsi"/>
                <w:color w:val="191A4F"/>
                <w:sz w:val="20"/>
                <w:szCs w:val="18"/>
              </w:rPr>
            </w:pPr>
          </w:p>
        </w:tc>
      </w:tr>
      <w:tr w:rsidR="00E001B8" w:rsidRPr="00C159D7" w14:paraId="7513E1AF"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960FD2" w14:textId="5D829517" w:rsidR="00E001B8" w:rsidRPr="00E001B8" w:rsidRDefault="00E001B8" w:rsidP="00E001B8">
            <w:pPr>
              <w:rPr>
                <w:rFonts w:cstheme="minorHAnsi"/>
                <w:color w:val="191A4F"/>
                <w:sz w:val="20"/>
                <w:szCs w:val="18"/>
              </w:rPr>
            </w:pPr>
            <w:r w:rsidRPr="00E001B8">
              <w:rPr>
                <w:rFonts w:cstheme="minorHAnsi"/>
                <w:color w:val="191A4F"/>
                <w:sz w:val="20"/>
              </w:rPr>
              <w:t>The exchange of design information between the client, designers, principal designers and contractors on site</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5E9BC4A"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2AD0DA0" w14:textId="77777777" w:rsidR="00E001B8" w:rsidRDefault="00E001B8" w:rsidP="00E001B8">
            <w:pPr>
              <w:rPr>
                <w:rFonts w:cstheme="minorHAnsi"/>
                <w:color w:val="191A4F"/>
                <w:sz w:val="20"/>
                <w:szCs w:val="18"/>
              </w:rPr>
            </w:pPr>
          </w:p>
          <w:p w14:paraId="72E923EB" w14:textId="7822308A" w:rsidR="00E001B8" w:rsidRDefault="00E001B8" w:rsidP="00E001B8">
            <w:pPr>
              <w:rPr>
                <w:rFonts w:cstheme="minorHAnsi"/>
                <w:color w:val="191A4F"/>
                <w:sz w:val="20"/>
                <w:szCs w:val="18"/>
              </w:rPr>
            </w:pPr>
          </w:p>
        </w:tc>
      </w:tr>
      <w:tr w:rsidR="00E001B8" w:rsidRPr="00C159D7" w14:paraId="7416BA53"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EEC1D" w14:textId="759E8445" w:rsidR="00E001B8" w:rsidRPr="00E001B8" w:rsidRDefault="00E001B8" w:rsidP="00E001B8">
            <w:pPr>
              <w:rPr>
                <w:rFonts w:cstheme="minorHAnsi"/>
                <w:color w:val="191A4F"/>
                <w:sz w:val="20"/>
                <w:szCs w:val="18"/>
              </w:rPr>
            </w:pPr>
            <w:r w:rsidRPr="00E001B8">
              <w:rPr>
                <w:rFonts w:cstheme="minorHAnsi"/>
                <w:color w:val="191A4F"/>
                <w:sz w:val="20"/>
              </w:rPr>
              <w:t>Handling design changes during the project</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C04ECF4"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0FC24B8" w14:textId="77777777" w:rsidR="00E001B8" w:rsidRDefault="00E001B8" w:rsidP="00E001B8">
            <w:pPr>
              <w:rPr>
                <w:rFonts w:cstheme="minorHAnsi"/>
                <w:color w:val="191A4F"/>
                <w:sz w:val="20"/>
                <w:szCs w:val="18"/>
              </w:rPr>
            </w:pPr>
          </w:p>
          <w:p w14:paraId="34030D01" w14:textId="52534EA0" w:rsidR="00E001B8" w:rsidRDefault="00E001B8" w:rsidP="00E001B8">
            <w:pPr>
              <w:rPr>
                <w:rFonts w:cstheme="minorHAnsi"/>
                <w:color w:val="191A4F"/>
                <w:sz w:val="20"/>
                <w:szCs w:val="18"/>
              </w:rPr>
            </w:pPr>
          </w:p>
        </w:tc>
      </w:tr>
      <w:tr w:rsidR="00E001B8" w:rsidRPr="00C159D7" w14:paraId="7B3BB570"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0B25D4" w14:textId="5D454101" w:rsidR="00E001B8" w:rsidRPr="00E001B8" w:rsidRDefault="00E001B8" w:rsidP="00E001B8">
            <w:pPr>
              <w:rPr>
                <w:rFonts w:cstheme="minorHAnsi"/>
                <w:color w:val="191A4F"/>
                <w:sz w:val="20"/>
                <w:szCs w:val="18"/>
              </w:rPr>
            </w:pPr>
            <w:r w:rsidRPr="00E001B8">
              <w:rPr>
                <w:rFonts w:cstheme="minorHAnsi"/>
                <w:color w:val="191A4F"/>
                <w:sz w:val="20"/>
              </w:rPr>
              <w:t>The selection and control of contractors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3B73026"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CA172C9" w14:textId="77777777" w:rsidR="00E001B8" w:rsidRDefault="00E001B8" w:rsidP="00E001B8">
            <w:pPr>
              <w:rPr>
                <w:rFonts w:cstheme="minorHAnsi"/>
                <w:color w:val="191A4F"/>
                <w:sz w:val="20"/>
                <w:szCs w:val="18"/>
              </w:rPr>
            </w:pPr>
          </w:p>
          <w:p w14:paraId="35BEFEA4" w14:textId="6B97E10C" w:rsidR="00E001B8" w:rsidRDefault="00E001B8" w:rsidP="00E001B8">
            <w:pPr>
              <w:rPr>
                <w:rFonts w:cstheme="minorHAnsi"/>
                <w:color w:val="191A4F"/>
                <w:sz w:val="20"/>
                <w:szCs w:val="18"/>
              </w:rPr>
            </w:pPr>
          </w:p>
        </w:tc>
      </w:tr>
      <w:tr w:rsidR="00E001B8" w:rsidRPr="00C159D7" w14:paraId="2456192E"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ACC49E" w14:textId="44DB999B" w:rsidR="00E001B8" w:rsidRPr="00E001B8" w:rsidRDefault="00E001B8" w:rsidP="00E001B8">
            <w:pPr>
              <w:rPr>
                <w:rFonts w:cstheme="minorHAnsi"/>
                <w:color w:val="191A4F"/>
                <w:sz w:val="20"/>
                <w:szCs w:val="18"/>
              </w:rPr>
            </w:pPr>
            <w:r w:rsidRPr="00E001B8">
              <w:rPr>
                <w:rFonts w:cstheme="minorHAnsi"/>
                <w:color w:val="191A4F"/>
                <w:sz w:val="20"/>
              </w:rPr>
              <w:t>The exchange of health and safety information between contractors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8FFC893"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96A400E" w14:textId="77777777" w:rsidR="00E001B8" w:rsidRDefault="00E001B8" w:rsidP="00E001B8">
            <w:pPr>
              <w:rPr>
                <w:rFonts w:cstheme="minorHAnsi"/>
                <w:color w:val="191A4F"/>
                <w:sz w:val="20"/>
                <w:szCs w:val="18"/>
              </w:rPr>
            </w:pPr>
          </w:p>
          <w:p w14:paraId="37BE8DE3" w14:textId="5105DFDF" w:rsidR="00E001B8" w:rsidRDefault="00E001B8" w:rsidP="00E001B8">
            <w:pPr>
              <w:rPr>
                <w:rFonts w:cstheme="minorHAnsi"/>
                <w:color w:val="191A4F"/>
                <w:sz w:val="20"/>
                <w:szCs w:val="18"/>
              </w:rPr>
            </w:pPr>
          </w:p>
        </w:tc>
      </w:tr>
      <w:tr w:rsidR="00E001B8" w:rsidRPr="00C159D7" w14:paraId="01145595"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CEA42" w14:textId="37A0ABC5" w:rsidR="00E001B8" w:rsidRPr="00E001B8" w:rsidRDefault="00E001B8" w:rsidP="00E001B8">
            <w:pPr>
              <w:rPr>
                <w:rFonts w:cstheme="minorHAnsi"/>
                <w:color w:val="191A4F"/>
                <w:sz w:val="20"/>
                <w:szCs w:val="18"/>
              </w:rPr>
            </w:pPr>
            <w:r w:rsidRPr="00E001B8">
              <w:rPr>
                <w:rFonts w:cstheme="minorHAnsi"/>
                <w:color w:val="191A4F"/>
                <w:sz w:val="20"/>
              </w:rPr>
              <w:t>Site security</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EF3B88D"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701C75E" w14:textId="77777777" w:rsidR="00E001B8" w:rsidRDefault="00E001B8" w:rsidP="00E001B8">
            <w:pPr>
              <w:rPr>
                <w:rFonts w:cstheme="minorHAnsi"/>
                <w:color w:val="191A4F"/>
                <w:sz w:val="20"/>
                <w:szCs w:val="18"/>
              </w:rPr>
            </w:pPr>
          </w:p>
          <w:p w14:paraId="06FBB325" w14:textId="29C1B321" w:rsidR="00E001B8" w:rsidRDefault="00E001B8" w:rsidP="00E001B8">
            <w:pPr>
              <w:rPr>
                <w:rFonts w:cstheme="minorHAnsi"/>
                <w:color w:val="191A4F"/>
                <w:sz w:val="20"/>
                <w:szCs w:val="18"/>
              </w:rPr>
            </w:pPr>
          </w:p>
        </w:tc>
      </w:tr>
      <w:tr w:rsidR="00E001B8" w:rsidRPr="00C159D7" w14:paraId="4DC6D7EC"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A726D5" w14:textId="29EA83F4" w:rsidR="00E001B8" w:rsidRPr="00E001B8" w:rsidRDefault="00E001B8" w:rsidP="00E001B8">
            <w:pPr>
              <w:rPr>
                <w:rFonts w:cstheme="minorHAnsi"/>
                <w:color w:val="191A4F"/>
                <w:sz w:val="20"/>
                <w:szCs w:val="18"/>
              </w:rPr>
            </w:pPr>
            <w:r w:rsidRPr="00E001B8">
              <w:rPr>
                <w:rFonts w:cstheme="minorHAnsi"/>
                <w:color w:val="191A4F"/>
                <w:sz w:val="20"/>
              </w:rPr>
              <w:t>Site induction</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B897BEA"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DFEE417" w14:textId="77777777" w:rsidR="00E001B8" w:rsidRDefault="00E001B8" w:rsidP="00E001B8">
            <w:pPr>
              <w:rPr>
                <w:rFonts w:cstheme="minorHAnsi"/>
                <w:color w:val="191A4F"/>
                <w:sz w:val="20"/>
                <w:szCs w:val="18"/>
              </w:rPr>
            </w:pPr>
          </w:p>
          <w:p w14:paraId="1463A53D" w14:textId="34BFD298" w:rsidR="00E001B8" w:rsidRDefault="00E001B8" w:rsidP="00E001B8">
            <w:pPr>
              <w:rPr>
                <w:rFonts w:cstheme="minorHAnsi"/>
                <w:color w:val="191A4F"/>
                <w:sz w:val="20"/>
                <w:szCs w:val="18"/>
              </w:rPr>
            </w:pPr>
          </w:p>
        </w:tc>
      </w:tr>
      <w:tr w:rsidR="00E001B8" w:rsidRPr="00C159D7" w14:paraId="6FE5669B"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AC99A" w14:textId="24D4E3E3" w:rsidR="00E001B8" w:rsidRPr="00E001B8" w:rsidRDefault="00E001B8" w:rsidP="00E001B8">
            <w:pPr>
              <w:rPr>
                <w:rFonts w:cstheme="minorHAnsi"/>
                <w:color w:val="191A4F"/>
                <w:sz w:val="20"/>
                <w:szCs w:val="18"/>
              </w:rPr>
            </w:pPr>
            <w:r w:rsidRPr="00E001B8">
              <w:rPr>
                <w:rFonts w:cstheme="minorHAnsi"/>
                <w:color w:val="191A4F"/>
                <w:sz w:val="20"/>
              </w:rPr>
              <w:t>On-site training</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36511BA"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2B4DEDF" w14:textId="77777777" w:rsidR="00E001B8" w:rsidRDefault="00E001B8" w:rsidP="00E001B8">
            <w:pPr>
              <w:rPr>
                <w:rFonts w:cstheme="minorHAnsi"/>
                <w:color w:val="191A4F"/>
                <w:sz w:val="20"/>
                <w:szCs w:val="18"/>
              </w:rPr>
            </w:pPr>
          </w:p>
          <w:p w14:paraId="07660549" w14:textId="26E3F82F" w:rsidR="00E001B8" w:rsidRDefault="00E001B8" w:rsidP="00E001B8">
            <w:pPr>
              <w:rPr>
                <w:rFonts w:cstheme="minorHAnsi"/>
                <w:color w:val="191A4F"/>
                <w:sz w:val="20"/>
                <w:szCs w:val="18"/>
              </w:rPr>
            </w:pPr>
          </w:p>
        </w:tc>
      </w:tr>
      <w:tr w:rsidR="00E001B8" w:rsidRPr="00C159D7" w14:paraId="59B4706E"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C52205" w14:textId="6978A8D1" w:rsidR="00E001B8" w:rsidRPr="00E001B8" w:rsidRDefault="00E001B8" w:rsidP="00E001B8">
            <w:pPr>
              <w:rPr>
                <w:rFonts w:cstheme="minorHAnsi"/>
                <w:color w:val="191A4F"/>
                <w:sz w:val="20"/>
                <w:szCs w:val="20"/>
              </w:rPr>
            </w:pPr>
            <w:r w:rsidRPr="00E001B8">
              <w:rPr>
                <w:color w:val="191A4F"/>
                <w:sz w:val="20"/>
                <w:szCs w:val="20"/>
              </w:rPr>
              <w:t>Welfare facilities and first aid location(s)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2B6CD85"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D7279D9" w14:textId="77777777" w:rsidR="00E001B8" w:rsidRDefault="00E001B8" w:rsidP="00E001B8">
            <w:pPr>
              <w:rPr>
                <w:rFonts w:cstheme="minorHAnsi"/>
                <w:color w:val="191A4F"/>
                <w:sz w:val="20"/>
                <w:szCs w:val="18"/>
              </w:rPr>
            </w:pPr>
          </w:p>
          <w:p w14:paraId="39F72788" w14:textId="4700315C" w:rsidR="00E001B8" w:rsidRDefault="00E001B8" w:rsidP="00E001B8">
            <w:pPr>
              <w:rPr>
                <w:rFonts w:cstheme="minorHAnsi"/>
                <w:color w:val="191A4F"/>
                <w:sz w:val="20"/>
                <w:szCs w:val="18"/>
              </w:rPr>
            </w:pPr>
          </w:p>
        </w:tc>
      </w:tr>
      <w:tr w:rsidR="00E001B8" w:rsidRPr="00C159D7" w14:paraId="0E9DCA1D"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B49E48" w14:textId="5751F0FB" w:rsidR="00E001B8" w:rsidRPr="00E001B8" w:rsidRDefault="00E001B8" w:rsidP="00E001B8">
            <w:pPr>
              <w:rPr>
                <w:rFonts w:cstheme="minorHAnsi"/>
                <w:color w:val="191A4F"/>
                <w:sz w:val="20"/>
                <w:szCs w:val="20"/>
              </w:rPr>
            </w:pPr>
            <w:r w:rsidRPr="00E001B8">
              <w:rPr>
                <w:color w:val="191A4F"/>
                <w:sz w:val="20"/>
                <w:szCs w:val="20"/>
              </w:rPr>
              <w:t xml:space="preserve">The reporting and investigation </w:t>
            </w:r>
            <w:r w:rsidR="00D21CD3" w:rsidRPr="00E001B8">
              <w:rPr>
                <w:color w:val="191A4F"/>
                <w:sz w:val="20"/>
                <w:szCs w:val="20"/>
              </w:rPr>
              <w:t>of incidents</w:t>
            </w:r>
            <w:r w:rsidRPr="00E001B8">
              <w:rPr>
                <w:color w:val="191A4F"/>
                <w:sz w:val="20"/>
                <w:szCs w:val="20"/>
              </w:rPr>
              <w:t xml:space="preserve"> including near misses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22924AB"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3B2EC37" w14:textId="77777777" w:rsidR="00E001B8" w:rsidRDefault="00E001B8" w:rsidP="00E001B8">
            <w:pPr>
              <w:rPr>
                <w:rFonts w:cstheme="minorHAnsi"/>
                <w:color w:val="191A4F"/>
                <w:sz w:val="20"/>
                <w:szCs w:val="18"/>
              </w:rPr>
            </w:pPr>
          </w:p>
          <w:p w14:paraId="2F709F58" w14:textId="534E08C2" w:rsidR="00E001B8" w:rsidRDefault="00E001B8" w:rsidP="00E001B8">
            <w:pPr>
              <w:rPr>
                <w:rFonts w:cstheme="minorHAnsi"/>
                <w:color w:val="191A4F"/>
                <w:sz w:val="20"/>
                <w:szCs w:val="18"/>
              </w:rPr>
            </w:pPr>
          </w:p>
        </w:tc>
      </w:tr>
      <w:tr w:rsidR="00E001B8" w:rsidRPr="00C159D7" w14:paraId="4E9BB4A2"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A821D2" w14:textId="14C7BCE0" w:rsidR="00E001B8" w:rsidRPr="00E001B8" w:rsidRDefault="00E001B8" w:rsidP="00E001B8">
            <w:pPr>
              <w:rPr>
                <w:rFonts w:cstheme="minorHAnsi"/>
                <w:color w:val="191A4F"/>
                <w:sz w:val="20"/>
                <w:szCs w:val="20"/>
              </w:rPr>
            </w:pPr>
            <w:r w:rsidRPr="00E001B8">
              <w:rPr>
                <w:color w:val="191A4F"/>
                <w:sz w:val="20"/>
                <w:szCs w:val="20"/>
              </w:rPr>
              <w:t>The production and approval of risk assessments and written systems of work</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2265B91"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093F8A6" w14:textId="77777777" w:rsidR="00E001B8" w:rsidRDefault="00E001B8" w:rsidP="00E001B8">
            <w:pPr>
              <w:rPr>
                <w:rFonts w:cstheme="minorHAnsi"/>
                <w:color w:val="191A4F"/>
                <w:sz w:val="20"/>
                <w:szCs w:val="18"/>
              </w:rPr>
            </w:pPr>
          </w:p>
          <w:p w14:paraId="2493A132" w14:textId="5D23C6F1" w:rsidR="00E001B8" w:rsidRDefault="00E001B8" w:rsidP="00E001B8">
            <w:pPr>
              <w:rPr>
                <w:rFonts w:cstheme="minorHAnsi"/>
                <w:color w:val="191A4F"/>
                <w:sz w:val="20"/>
                <w:szCs w:val="18"/>
              </w:rPr>
            </w:pPr>
          </w:p>
        </w:tc>
      </w:tr>
      <w:tr w:rsidR="00E001B8" w:rsidRPr="00C159D7" w14:paraId="424F7B65"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2128DE" w14:textId="0CEB096A" w:rsidR="00E001B8" w:rsidRPr="00E001B8" w:rsidRDefault="00E001B8" w:rsidP="00E001B8">
            <w:pPr>
              <w:rPr>
                <w:rFonts w:cstheme="minorHAnsi"/>
                <w:color w:val="191A4F"/>
                <w:sz w:val="20"/>
                <w:szCs w:val="20"/>
              </w:rPr>
            </w:pPr>
            <w:r w:rsidRPr="00E001B8">
              <w:rPr>
                <w:color w:val="191A4F"/>
                <w:sz w:val="20"/>
                <w:szCs w:val="20"/>
              </w:rPr>
              <w:t>Fire and emergency procedures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529A84A"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1CDC538" w14:textId="77777777" w:rsidR="00E001B8" w:rsidRDefault="00E001B8" w:rsidP="00E001B8">
            <w:pPr>
              <w:rPr>
                <w:rFonts w:cstheme="minorHAnsi"/>
                <w:color w:val="191A4F"/>
                <w:sz w:val="20"/>
                <w:szCs w:val="18"/>
              </w:rPr>
            </w:pPr>
          </w:p>
          <w:p w14:paraId="4A29D7FA" w14:textId="762A5A0E" w:rsidR="00E001B8" w:rsidRDefault="00E001B8" w:rsidP="00E001B8">
            <w:pPr>
              <w:rPr>
                <w:rFonts w:cstheme="minorHAnsi"/>
                <w:color w:val="191A4F"/>
                <w:sz w:val="20"/>
                <w:szCs w:val="18"/>
              </w:rPr>
            </w:pPr>
          </w:p>
        </w:tc>
      </w:tr>
    </w:tbl>
    <w:p w14:paraId="3B21D62A" w14:textId="77777777" w:rsidR="00E001B8" w:rsidRDefault="00E001B8">
      <w:r>
        <w:br w:type="page"/>
      </w:r>
    </w:p>
    <w:tbl>
      <w:tblPr>
        <w:tblStyle w:val="TableGrid"/>
        <w:tblpPr w:leftFromText="180" w:rightFromText="180" w:vertAnchor="page" w:horzAnchor="margin" w:tblpXSpec="center" w:tblpY="1441"/>
        <w:tblW w:w="9209"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15"/>
        <w:gridCol w:w="4111"/>
        <w:gridCol w:w="283"/>
      </w:tblGrid>
      <w:tr w:rsidR="00E001B8" w:rsidRPr="00C159D7" w14:paraId="36FD1DFB" w14:textId="77777777" w:rsidTr="00E001B8">
        <w:trPr>
          <w:trHeight w:val="70"/>
        </w:trPr>
        <w:tc>
          <w:tcPr>
            <w:tcW w:w="92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50EE1E6" w14:textId="1B5B2311" w:rsidR="00E001B8" w:rsidRPr="004D37F1" w:rsidRDefault="00E001B8" w:rsidP="00E001B8">
            <w:pPr>
              <w:rPr>
                <w:rFonts w:cstheme="minorHAnsi"/>
                <w:b/>
                <w:color w:val="191A4F"/>
                <w:sz w:val="20"/>
                <w:szCs w:val="18"/>
              </w:rPr>
            </w:pPr>
            <w:r w:rsidRPr="004D37F1">
              <w:rPr>
                <w:rFonts w:cstheme="minorHAnsi"/>
                <w:b/>
                <w:color w:val="007DA8"/>
                <w:sz w:val="24"/>
                <w:szCs w:val="18"/>
              </w:rPr>
              <w:t xml:space="preserve">(D) Management </w:t>
            </w:r>
            <w:r w:rsidR="00CE535A">
              <w:rPr>
                <w:rFonts w:cstheme="minorHAnsi"/>
                <w:b/>
                <w:color w:val="007DA8"/>
                <w:sz w:val="24"/>
                <w:szCs w:val="18"/>
              </w:rPr>
              <w:t>a</w:t>
            </w:r>
            <w:r w:rsidRPr="004D37F1">
              <w:rPr>
                <w:rFonts w:cstheme="minorHAnsi"/>
                <w:b/>
                <w:color w:val="007DA8"/>
                <w:sz w:val="24"/>
                <w:szCs w:val="18"/>
              </w:rPr>
              <w:t xml:space="preserve">rrangements for </w:t>
            </w:r>
            <w:r w:rsidR="00CE535A">
              <w:rPr>
                <w:rFonts w:cstheme="minorHAnsi"/>
                <w:b/>
                <w:color w:val="007DA8"/>
                <w:sz w:val="24"/>
                <w:szCs w:val="18"/>
              </w:rPr>
              <w:t>c</w:t>
            </w:r>
            <w:r w:rsidRPr="004D37F1">
              <w:rPr>
                <w:rFonts w:cstheme="minorHAnsi"/>
                <w:b/>
                <w:color w:val="007DA8"/>
                <w:sz w:val="24"/>
                <w:szCs w:val="18"/>
              </w:rPr>
              <w:t xml:space="preserve">ontrolling </w:t>
            </w:r>
            <w:r w:rsidR="00CE535A">
              <w:rPr>
                <w:rFonts w:cstheme="minorHAnsi"/>
                <w:b/>
                <w:color w:val="007DA8"/>
                <w:sz w:val="24"/>
                <w:szCs w:val="18"/>
              </w:rPr>
              <w:t>s</w:t>
            </w:r>
            <w:r w:rsidRPr="004D37F1">
              <w:rPr>
                <w:rFonts w:cstheme="minorHAnsi"/>
                <w:b/>
                <w:color w:val="007DA8"/>
                <w:sz w:val="24"/>
                <w:szCs w:val="18"/>
              </w:rPr>
              <w:t xml:space="preserve">ignificant </w:t>
            </w:r>
            <w:r w:rsidR="00CE535A">
              <w:rPr>
                <w:rFonts w:cstheme="minorHAnsi"/>
                <w:b/>
                <w:color w:val="007DA8"/>
                <w:sz w:val="24"/>
                <w:szCs w:val="18"/>
              </w:rPr>
              <w:t>s</w:t>
            </w:r>
            <w:r w:rsidRPr="004D37F1">
              <w:rPr>
                <w:rFonts w:cstheme="minorHAnsi"/>
                <w:b/>
                <w:color w:val="007DA8"/>
                <w:sz w:val="24"/>
                <w:szCs w:val="18"/>
              </w:rPr>
              <w:t xml:space="preserve">ite </w:t>
            </w:r>
            <w:r w:rsidR="00CE535A">
              <w:rPr>
                <w:rFonts w:cstheme="minorHAnsi"/>
                <w:b/>
                <w:color w:val="007DA8"/>
                <w:sz w:val="24"/>
                <w:szCs w:val="18"/>
              </w:rPr>
              <w:t>r</w:t>
            </w:r>
            <w:r w:rsidRPr="004D37F1">
              <w:rPr>
                <w:rFonts w:cstheme="minorHAnsi"/>
                <w:b/>
                <w:color w:val="007DA8"/>
                <w:sz w:val="24"/>
                <w:szCs w:val="18"/>
              </w:rPr>
              <w:t>isks</w:t>
            </w:r>
          </w:p>
        </w:tc>
      </w:tr>
      <w:tr w:rsidR="00E001B8" w:rsidRPr="00C159D7" w14:paraId="51E36B8A" w14:textId="77777777" w:rsidTr="00E001B8">
        <w:trPr>
          <w:trHeight w:val="70"/>
        </w:trPr>
        <w:tc>
          <w:tcPr>
            <w:tcW w:w="92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31D5C9" w14:textId="772425D0" w:rsidR="00E001B8" w:rsidRPr="004D37F1" w:rsidRDefault="00E001B8" w:rsidP="00E001B8">
            <w:pPr>
              <w:rPr>
                <w:rFonts w:cstheme="minorHAnsi"/>
                <w:b/>
                <w:color w:val="191A4F"/>
                <w:sz w:val="20"/>
                <w:szCs w:val="18"/>
              </w:rPr>
            </w:pPr>
            <w:r w:rsidRPr="004D37F1">
              <w:rPr>
                <w:rFonts w:cstheme="minorHAnsi"/>
                <w:b/>
                <w:color w:val="191A4F"/>
                <w:szCs w:val="18"/>
              </w:rPr>
              <w:t xml:space="preserve">Safety </w:t>
            </w:r>
            <w:r w:rsidR="00CE535A">
              <w:rPr>
                <w:rFonts w:cstheme="minorHAnsi"/>
                <w:b/>
                <w:color w:val="191A4F"/>
                <w:szCs w:val="18"/>
              </w:rPr>
              <w:t>r</w:t>
            </w:r>
            <w:r w:rsidRPr="004D37F1">
              <w:rPr>
                <w:rFonts w:cstheme="minorHAnsi"/>
                <w:b/>
                <w:color w:val="191A4F"/>
                <w:szCs w:val="18"/>
              </w:rPr>
              <w:t>isks</w:t>
            </w:r>
            <w:r w:rsidR="00CE535A">
              <w:rPr>
                <w:rFonts w:cstheme="minorHAnsi"/>
                <w:b/>
                <w:color w:val="191A4F"/>
                <w:szCs w:val="18"/>
              </w:rPr>
              <w:t xml:space="preserve"> </w:t>
            </w:r>
            <w:r w:rsidR="00CE535A" w:rsidRPr="00CE535A">
              <w:rPr>
                <w:rFonts w:cstheme="minorHAnsi"/>
                <w:bCs/>
                <w:color w:val="191A4F"/>
                <w:sz w:val="20"/>
                <w:szCs w:val="15"/>
              </w:rPr>
              <w:t xml:space="preserve">– </w:t>
            </w:r>
            <w:r w:rsidR="00CE535A" w:rsidRPr="00585290">
              <w:rPr>
                <w:rFonts w:cstheme="minorHAnsi"/>
                <w:bCs/>
                <w:i/>
                <w:iCs/>
                <w:color w:val="191A4F"/>
                <w:sz w:val="20"/>
                <w:szCs w:val="15"/>
              </w:rPr>
              <w:t>Please provide relevant details</w:t>
            </w:r>
          </w:p>
        </w:tc>
      </w:tr>
      <w:tr w:rsidR="00E001B8" w:rsidRPr="00C159D7" w14:paraId="31A4FE0A"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B5563D" w14:textId="1DE82496" w:rsidR="00E001B8" w:rsidRPr="004D37F1" w:rsidRDefault="00E001B8" w:rsidP="00E001B8">
            <w:pPr>
              <w:rPr>
                <w:rFonts w:cstheme="minorHAnsi"/>
                <w:color w:val="191A4F"/>
                <w:sz w:val="20"/>
                <w:szCs w:val="20"/>
              </w:rPr>
            </w:pPr>
            <w:r w:rsidRPr="004D37F1">
              <w:rPr>
                <w:color w:val="191A4F"/>
                <w:sz w:val="20"/>
                <w:szCs w:val="20"/>
              </w:rPr>
              <w:t>Delivery and removal of materials (including waste) and work equipment taking account of any risks to the public</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4BA10C3"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D1887F9" w14:textId="77777777" w:rsidR="004D37F1" w:rsidRDefault="004D37F1" w:rsidP="00E001B8">
            <w:pPr>
              <w:rPr>
                <w:rFonts w:cstheme="minorHAnsi"/>
                <w:color w:val="191A4F"/>
                <w:sz w:val="20"/>
                <w:szCs w:val="18"/>
              </w:rPr>
            </w:pPr>
          </w:p>
          <w:p w14:paraId="2122084C" w14:textId="08DB38A3" w:rsidR="00E001B8" w:rsidRDefault="00E001B8" w:rsidP="00E001B8">
            <w:pPr>
              <w:rPr>
                <w:rFonts w:cstheme="minorHAnsi"/>
                <w:color w:val="191A4F"/>
                <w:sz w:val="20"/>
                <w:szCs w:val="18"/>
              </w:rPr>
            </w:pPr>
          </w:p>
        </w:tc>
      </w:tr>
      <w:tr w:rsidR="00E001B8" w:rsidRPr="00C159D7" w14:paraId="60759212"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896A" w14:textId="6B0C54DC" w:rsidR="00E001B8" w:rsidRPr="004D37F1" w:rsidRDefault="00E001B8" w:rsidP="00E001B8">
            <w:pPr>
              <w:rPr>
                <w:rFonts w:cstheme="minorHAnsi"/>
                <w:color w:val="191A4F"/>
                <w:sz w:val="20"/>
                <w:szCs w:val="20"/>
              </w:rPr>
            </w:pPr>
            <w:r w:rsidRPr="004D37F1">
              <w:rPr>
                <w:color w:val="191A4F"/>
                <w:sz w:val="20"/>
                <w:szCs w:val="20"/>
              </w:rPr>
              <w:t>Dealing with services – water, electricity and gas, including overhead powerlines and temporary electrical installations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CF851D8"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C0E7095" w14:textId="77777777" w:rsidR="004D37F1" w:rsidRDefault="004D37F1" w:rsidP="00E001B8">
            <w:pPr>
              <w:rPr>
                <w:rFonts w:cstheme="minorHAnsi"/>
                <w:color w:val="191A4F"/>
                <w:sz w:val="20"/>
                <w:szCs w:val="18"/>
              </w:rPr>
            </w:pPr>
          </w:p>
          <w:p w14:paraId="6D6896FE" w14:textId="34DE37C6" w:rsidR="00E001B8" w:rsidRDefault="00E001B8" w:rsidP="00E001B8">
            <w:pPr>
              <w:rPr>
                <w:rFonts w:cstheme="minorHAnsi"/>
                <w:color w:val="191A4F"/>
                <w:sz w:val="20"/>
                <w:szCs w:val="18"/>
              </w:rPr>
            </w:pPr>
          </w:p>
        </w:tc>
      </w:tr>
      <w:tr w:rsidR="00E001B8" w:rsidRPr="00C159D7" w14:paraId="67CC025F"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1CFD1" w14:textId="757BDFC8" w:rsidR="00E001B8" w:rsidRPr="004D37F1" w:rsidRDefault="00E001B8" w:rsidP="00E001B8">
            <w:pPr>
              <w:rPr>
                <w:rFonts w:cstheme="minorHAnsi"/>
                <w:color w:val="191A4F"/>
                <w:sz w:val="20"/>
                <w:szCs w:val="20"/>
              </w:rPr>
            </w:pPr>
            <w:r w:rsidRPr="004D37F1">
              <w:rPr>
                <w:color w:val="191A4F"/>
                <w:sz w:val="20"/>
                <w:szCs w:val="20"/>
              </w:rPr>
              <w:t>Accommodating adjacent land use</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51E5C4B"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73EF229" w14:textId="77777777" w:rsidR="004D37F1" w:rsidRDefault="004D37F1" w:rsidP="00E001B8">
            <w:pPr>
              <w:rPr>
                <w:rFonts w:cstheme="minorHAnsi"/>
                <w:color w:val="191A4F"/>
                <w:sz w:val="20"/>
                <w:szCs w:val="18"/>
              </w:rPr>
            </w:pPr>
          </w:p>
          <w:p w14:paraId="08C77B25" w14:textId="756F3B32" w:rsidR="00E001B8" w:rsidRDefault="00E001B8" w:rsidP="00E001B8">
            <w:pPr>
              <w:rPr>
                <w:rFonts w:cstheme="minorHAnsi"/>
                <w:color w:val="191A4F"/>
                <w:sz w:val="20"/>
                <w:szCs w:val="18"/>
              </w:rPr>
            </w:pPr>
          </w:p>
        </w:tc>
      </w:tr>
      <w:tr w:rsidR="00E001B8" w:rsidRPr="00C159D7" w14:paraId="71AFD827"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C135DF" w14:textId="40AF2C08" w:rsidR="00E001B8" w:rsidRPr="004D37F1" w:rsidRDefault="00E001B8" w:rsidP="00E001B8">
            <w:pPr>
              <w:rPr>
                <w:rFonts w:cstheme="minorHAnsi"/>
                <w:color w:val="191A4F"/>
                <w:sz w:val="20"/>
                <w:szCs w:val="20"/>
              </w:rPr>
            </w:pPr>
            <w:r w:rsidRPr="004D37F1">
              <w:rPr>
                <w:color w:val="191A4F"/>
                <w:sz w:val="20"/>
                <w:szCs w:val="20"/>
              </w:rPr>
              <w:t>Stability of structures whilst carrying out construction work, including temporary structures and existing unstable structures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C3C5897"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7A5BBC2" w14:textId="77777777" w:rsidR="004D37F1" w:rsidRDefault="004D37F1" w:rsidP="00E001B8">
            <w:pPr>
              <w:rPr>
                <w:rFonts w:cstheme="minorHAnsi"/>
                <w:color w:val="191A4F"/>
                <w:sz w:val="20"/>
                <w:szCs w:val="18"/>
              </w:rPr>
            </w:pPr>
          </w:p>
          <w:p w14:paraId="621F9BFB" w14:textId="5303E645" w:rsidR="00E001B8" w:rsidRDefault="00E001B8" w:rsidP="00E001B8">
            <w:pPr>
              <w:rPr>
                <w:rFonts w:cstheme="minorHAnsi"/>
                <w:color w:val="191A4F"/>
                <w:sz w:val="20"/>
                <w:szCs w:val="18"/>
              </w:rPr>
            </w:pPr>
          </w:p>
        </w:tc>
      </w:tr>
      <w:tr w:rsidR="00E001B8" w:rsidRPr="00C159D7" w14:paraId="2E84F724"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1CB2F" w14:textId="05C87705" w:rsidR="00E001B8" w:rsidRPr="004D37F1" w:rsidRDefault="00E001B8" w:rsidP="00E001B8">
            <w:pPr>
              <w:rPr>
                <w:rFonts w:cstheme="minorHAnsi"/>
                <w:color w:val="191A4F"/>
                <w:sz w:val="20"/>
                <w:szCs w:val="20"/>
              </w:rPr>
            </w:pPr>
            <w:r w:rsidRPr="004D37F1">
              <w:rPr>
                <w:color w:val="191A4F"/>
                <w:sz w:val="20"/>
                <w:szCs w:val="20"/>
              </w:rPr>
              <w:t>Preventing falls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B6CB778"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DC9A3EC" w14:textId="77777777" w:rsidR="004D37F1" w:rsidRDefault="004D37F1" w:rsidP="00E001B8">
            <w:pPr>
              <w:rPr>
                <w:rFonts w:cstheme="minorHAnsi"/>
                <w:color w:val="191A4F"/>
                <w:sz w:val="20"/>
                <w:szCs w:val="18"/>
              </w:rPr>
            </w:pPr>
          </w:p>
          <w:p w14:paraId="44C757ED" w14:textId="26EFEFA7" w:rsidR="00E001B8" w:rsidRDefault="00E001B8" w:rsidP="00E001B8">
            <w:pPr>
              <w:rPr>
                <w:rFonts w:cstheme="minorHAnsi"/>
                <w:color w:val="191A4F"/>
                <w:sz w:val="20"/>
                <w:szCs w:val="18"/>
              </w:rPr>
            </w:pPr>
          </w:p>
        </w:tc>
      </w:tr>
      <w:tr w:rsidR="00E001B8" w:rsidRPr="00C159D7" w14:paraId="2E4CB111"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0AD765" w14:textId="50AE1D33" w:rsidR="00E001B8" w:rsidRPr="004D37F1" w:rsidRDefault="00E001B8" w:rsidP="00E001B8">
            <w:pPr>
              <w:rPr>
                <w:rFonts w:cstheme="minorHAnsi"/>
                <w:color w:val="191A4F"/>
                <w:sz w:val="20"/>
                <w:szCs w:val="20"/>
              </w:rPr>
            </w:pPr>
            <w:r w:rsidRPr="004D37F1">
              <w:rPr>
                <w:color w:val="191A4F"/>
                <w:sz w:val="20"/>
                <w:szCs w:val="20"/>
              </w:rPr>
              <w:t>Work with or near fragile materials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BF5FE95"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D8FF1D2" w14:textId="77777777" w:rsidR="004D37F1" w:rsidRDefault="004D37F1" w:rsidP="00E001B8">
            <w:pPr>
              <w:rPr>
                <w:rFonts w:cstheme="minorHAnsi"/>
                <w:color w:val="191A4F"/>
                <w:sz w:val="20"/>
                <w:szCs w:val="18"/>
              </w:rPr>
            </w:pPr>
          </w:p>
          <w:p w14:paraId="77345924" w14:textId="04F607A5" w:rsidR="00E001B8" w:rsidRDefault="00E001B8" w:rsidP="00E001B8">
            <w:pPr>
              <w:rPr>
                <w:rFonts w:cstheme="minorHAnsi"/>
                <w:color w:val="191A4F"/>
                <w:sz w:val="20"/>
                <w:szCs w:val="18"/>
              </w:rPr>
            </w:pPr>
          </w:p>
        </w:tc>
      </w:tr>
      <w:tr w:rsidR="00E001B8" w:rsidRPr="00C159D7" w14:paraId="7737E70D"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64FE4A" w14:textId="0F32301F" w:rsidR="00E001B8" w:rsidRPr="004D37F1" w:rsidRDefault="00E001B8" w:rsidP="00E001B8">
            <w:pPr>
              <w:rPr>
                <w:rFonts w:cstheme="minorHAnsi"/>
                <w:color w:val="191A4F"/>
                <w:sz w:val="20"/>
                <w:szCs w:val="20"/>
              </w:rPr>
            </w:pPr>
            <w:r w:rsidRPr="004D37F1">
              <w:rPr>
                <w:color w:val="191A4F"/>
                <w:sz w:val="20"/>
                <w:szCs w:val="20"/>
              </w:rPr>
              <w:t>Work involving the assembly or dismantling of heavy, prefabricated components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87C41BD"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232491F" w14:textId="77777777" w:rsidR="004D37F1" w:rsidRDefault="004D37F1" w:rsidP="00E001B8">
            <w:pPr>
              <w:rPr>
                <w:rFonts w:cstheme="minorHAnsi"/>
                <w:color w:val="191A4F"/>
                <w:sz w:val="20"/>
                <w:szCs w:val="18"/>
              </w:rPr>
            </w:pPr>
          </w:p>
          <w:p w14:paraId="21F2B5DF" w14:textId="1D72A50B" w:rsidR="00E001B8" w:rsidRDefault="00E001B8" w:rsidP="00E001B8">
            <w:pPr>
              <w:rPr>
                <w:rFonts w:cstheme="minorHAnsi"/>
                <w:color w:val="191A4F"/>
                <w:sz w:val="20"/>
                <w:szCs w:val="18"/>
              </w:rPr>
            </w:pPr>
          </w:p>
        </w:tc>
      </w:tr>
      <w:tr w:rsidR="00E001B8" w:rsidRPr="00C159D7" w14:paraId="2532DE81"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122C00" w14:textId="7CA7ACFE" w:rsidR="00E001B8" w:rsidRPr="004D37F1" w:rsidRDefault="00E001B8" w:rsidP="00E001B8">
            <w:pPr>
              <w:rPr>
                <w:rFonts w:cstheme="minorHAnsi"/>
                <w:color w:val="191A4F"/>
                <w:sz w:val="20"/>
                <w:szCs w:val="20"/>
              </w:rPr>
            </w:pPr>
            <w:r w:rsidRPr="004D37F1">
              <w:rPr>
                <w:color w:val="191A4F"/>
                <w:sz w:val="20"/>
                <w:szCs w:val="20"/>
              </w:rPr>
              <w:t>Work near high-voltage cables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62EE5B9"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0EB6A35" w14:textId="77777777" w:rsidR="004D37F1" w:rsidRDefault="004D37F1" w:rsidP="00E001B8">
            <w:pPr>
              <w:rPr>
                <w:rFonts w:cstheme="minorHAnsi"/>
                <w:color w:val="191A4F"/>
                <w:sz w:val="20"/>
                <w:szCs w:val="18"/>
              </w:rPr>
            </w:pPr>
          </w:p>
          <w:p w14:paraId="602FCF5C" w14:textId="1B9EA9F9" w:rsidR="00E001B8" w:rsidRDefault="00E001B8" w:rsidP="00E001B8">
            <w:pPr>
              <w:rPr>
                <w:rFonts w:cstheme="minorHAnsi"/>
                <w:color w:val="191A4F"/>
                <w:sz w:val="20"/>
                <w:szCs w:val="18"/>
              </w:rPr>
            </w:pPr>
          </w:p>
        </w:tc>
      </w:tr>
      <w:tr w:rsidR="00E001B8" w:rsidRPr="00C159D7" w14:paraId="73ABFA12"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846C44" w14:textId="526AE5E6" w:rsidR="00E001B8" w:rsidRPr="004D37F1" w:rsidRDefault="00E001B8" w:rsidP="00E001B8">
            <w:pPr>
              <w:rPr>
                <w:rFonts w:cstheme="minorHAnsi"/>
                <w:color w:val="191A4F"/>
                <w:sz w:val="20"/>
                <w:szCs w:val="20"/>
              </w:rPr>
            </w:pPr>
            <w:r w:rsidRPr="004D37F1">
              <w:rPr>
                <w:color w:val="191A4F"/>
                <w:sz w:val="20"/>
                <w:szCs w:val="20"/>
              </w:rPr>
              <w:t>Work on excavations and work where there are poor ground conditions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93A4472"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F8CAB2B" w14:textId="77777777" w:rsidR="004D37F1" w:rsidRDefault="004D37F1" w:rsidP="00E001B8">
            <w:pPr>
              <w:rPr>
                <w:rFonts w:cstheme="minorHAnsi"/>
                <w:color w:val="191A4F"/>
                <w:sz w:val="20"/>
                <w:szCs w:val="18"/>
              </w:rPr>
            </w:pPr>
          </w:p>
          <w:p w14:paraId="6B6097C9" w14:textId="21A77052" w:rsidR="00E001B8" w:rsidRDefault="00E001B8" w:rsidP="00E001B8">
            <w:pPr>
              <w:rPr>
                <w:rFonts w:cstheme="minorHAnsi"/>
                <w:color w:val="191A4F"/>
                <w:sz w:val="20"/>
                <w:szCs w:val="18"/>
              </w:rPr>
            </w:pPr>
          </w:p>
        </w:tc>
      </w:tr>
      <w:tr w:rsidR="00E001B8" w:rsidRPr="00C159D7" w14:paraId="3D516C46"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AA6791" w14:textId="5712A82C" w:rsidR="00E001B8" w:rsidRPr="004D37F1" w:rsidRDefault="00E001B8" w:rsidP="00E001B8">
            <w:pPr>
              <w:rPr>
                <w:rFonts w:cstheme="minorHAnsi"/>
                <w:color w:val="191A4F"/>
                <w:sz w:val="20"/>
                <w:szCs w:val="20"/>
              </w:rPr>
            </w:pPr>
            <w:r w:rsidRPr="004D37F1">
              <w:rPr>
                <w:color w:val="191A4F"/>
                <w:sz w:val="20"/>
                <w:szCs w:val="20"/>
              </w:rPr>
              <w:t>Work on wells, underground earthworks and tunnels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A540CB4"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ED1B510" w14:textId="77777777" w:rsidR="004D37F1" w:rsidRDefault="004D37F1" w:rsidP="00E001B8">
            <w:pPr>
              <w:rPr>
                <w:rFonts w:cstheme="minorHAnsi"/>
                <w:color w:val="191A4F"/>
                <w:sz w:val="20"/>
                <w:szCs w:val="18"/>
              </w:rPr>
            </w:pPr>
          </w:p>
          <w:p w14:paraId="157825DE" w14:textId="168D1E57" w:rsidR="00E001B8" w:rsidRDefault="00E001B8" w:rsidP="00E001B8">
            <w:pPr>
              <w:rPr>
                <w:rFonts w:cstheme="minorHAnsi"/>
                <w:color w:val="191A4F"/>
                <w:sz w:val="20"/>
                <w:szCs w:val="18"/>
              </w:rPr>
            </w:pPr>
          </w:p>
        </w:tc>
      </w:tr>
      <w:tr w:rsidR="00E001B8" w:rsidRPr="00C159D7" w14:paraId="6C87FC44"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75F5B2" w14:textId="78D8F3CE" w:rsidR="00E001B8" w:rsidRPr="004D37F1" w:rsidRDefault="00E001B8" w:rsidP="00E001B8">
            <w:pPr>
              <w:rPr>
                <w:rFonts w:cstheme="minorHAnsi"/>
                <w:color w:val="191A4F"/>
                <w:sz w:val="20"/>
                <w:szCs w:val="20"/>
              </w:rPr>
            </w:pPr>
            <w:r w:rsidRPr="004D37F1">
              <w:rPr>
                <w:color w:val="191A4F"/>
                <w:sz w:val="20"/>
                <w:szCs w:val="20"/>
              </w:rPr>
              <w:t>Work exposing workers to the risk of drowning</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55F718C"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7F68175" w14:textId="77777777" w:rsidR="004D37F1" w:rsidRDefault="004D37F1" w:rsidP="00E001B8">
            <w:pPr>
              <w:rPr>
                <w:rFonts w:cstheme="minorHAnsi"/>
                <w:color w:val="191A4F"/>
                <w:sz w:val="20"/>
                <w:szCs w:val="18"/>
              </w:rPr>
            </w:pPr>
          </w:p>
          <w:p w14:paraId="6993F76D" w14:textId="2E720A01" w:rsidR="00E001B8" w:rsidRDefault="00E001B8" w:rsidP="00E001B8">
            <w:pPr>
              <w:rPr>
                <w:rFonts w:cstheme="minorHAnsi"/>
                <w:color w:val="191A4F"/>
                <w:sz w:val="20"/>
                <w:szCs w:val="18"/>
              </w:rPr>
            </w:pPr>
          </w:p>
        </w:tc>
      </w:tr>
      <w:tr w:rsidR="00E001B8" w:rsidRPr="00C159D7" w14:paraId="5EC33C03"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2B19D5" w14:textId="23140E26" w:rsidR="00E001B8" w:rsidRPr="004D37F1" w:rsidRDefault="00E001B8" w:rsidP="00E001B8">
            <w:pPr>
              <w:rPr>
                <w:rFonts w:cstheme="minorHAnsi"/>
                <w:color w:val="191A4F"/>
                <w:sz w:val="20"/>
                <w:szCs w:val="20"/>
              </w:rPr>
            </w:pPr>
            <w:r w:rsidRPr="004D37F1">
              <w:rPr>
                <w:color w:val="191A4F"/>
                <w:sz w:val="20"/>
                <w:szCs w:val="20"/>
              </w:rPr>
              <w:t>Traffic routes and segregation of vehicles and pedestrians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78AD80C"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043DB30" w14:textId="77777777" w:rsidR="004D37F1" w:rsidRDefault="004D37F1" w:rsidP="00E001B8">
            <w:pPr>
              <w:rPr>
                <w:rFonts w:cstheme="minorHAnsi"/>
                <w:color w:val="191A4F"/>
                <w:sz w:val="20"/>
                <w:szCs w:val="18"/>
              </w:rPr>
            </w:pPr>
          </w:p>
          <w:p w14:paraId="648F0BC4" w14:textId="7C41B82F" w:rsidR="00E001B8" w:rsidRDefault="00E001B8" w:rsidP="00E001B8">
            <w:pPr>
              <w:rPr>
                <w:rFonts w:cstheme="minorHAnsi"/>
                <w:color w:val="191A4F"/>
                <w:sz w:val="20"/>
                <w:szCs w:val="18"/>
              </w:rPr>
            </w:pPr>
          </w:p>
        </w:tc>
      </w:tr>
      <w:tr w:rsidR="00E001B8" w:rsidRPr="00C159D7" w14:paraId="7F78B8C3"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C2859C" w14:textId="0BB0B86A" w:rsidR="00E001B8" w:rsidRPr="004D37F1" w:rsidRDefault="00E001B8" w:rsidP="00E001B8">
            <w:pPr>
              <w:rPr>
                <w:rFonts w:cstheme="minorHAnsi"/>
                <w:color w:val="191A4F"/>
                <w:sz w:val="20"/>
                <w:szCs w:val="20"/>
              </w:rPr>
            </w:pPr>
            <w:r w:rsidRPr="004D37F1">
              <w:rPr>
                <w:color w:val="191A4F"/>
                <w:sz w:val="20"/>
                <w:szCs w:val="20"/>
              </w:rPr>
              <w:t>Storage of materials (particularly hazardous materials) and work equipment</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08C91A9"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EB5B269" w14:textId="77777777" w:rsidR="004D37F1" w:rsidRDefault="004D37F1" w:rsidP="00E001B8">
            <w:pPr>
              <w:rPr>
                <w:rFonts w:cstheme="minorHAnsi"/>
                <w:color w:val="191A4F"/>
                <w:sz w:val="20"/>
                <w:szCs w:val="18"/>
              </w:rPr>
            </w:pPr>
          </w:p>
          <w:p w14:paraId="2BBCA7A9" w14:textId="01B16D2B" w:rsidR="00E001B8" w:rsidRDefault="00E001B8" w:rsidP="00E001B8">
            <w:pPr>
              <w:rPr>
                <w:rFonts w:cstheme="minorHAnsi"/>
                <w:color w:val="191A4F"/>
                <w:sz w:val="20"/>
                <w:szCs w:val="18"/>
              </w:rPr>
            </w:pPr>
          </w:p>
        </w:tc>
      </w:tr>
      <w:tr w:rsidR="00E001B8" w:rsidRPr="00C159D7" w14:paraId="0B334303"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886652" w14:textId="3CD490E2" w:rsidR="00E001B8" w:rsidRPr="004D37F1" w:rsidRDefault="00E001B8" w:rsidP="00E001B8">
            <w:pPr>
              <w:rPr>
                <w:rFonts w:cstheme="minorHAnsi"/>
                <w:color w:val="191A4F"/>
                <w:sz w:val="20"/>
                <w:szCs w:val="20"/>
              </w:rPr>
            </w:pPr>
            <w:r w:rsidRPr="004D37F1">
              <w:rPr>
                <w:color w:val="191A4F"/>
                <w:sz w:val="20"/>
                <w:szCs w:val="20"/>
              </w:rPr>
              <w:t>Work which puts workers at risk from chemical and biological substances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6CA38AB"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D6DA94B" w14:textId="77777777" w:rsidR="004D37F1" w:rsidRDefault="004D37F1" w:rsidP="00E001B8">
            <w:pPr>
              <w:rPr>
                <w:rFonts w:cstheme="minorHAnsi"/>
                <w:color w:val="191A4F"/>
                <w:sz w:val="20"/>
                <w:szCs w:val="18"/>
              </w:rPr>
            </w:pPr>
          </w:p>
          <w:p w14:paraId="46ECF301" w14:textId="4572BA9B" w:rsidR="00E001B8" w:rsidRDefault="00E001B8" w:rsidP="00E001B8">
            <w:pPr>
              <w:rPr>
                <w:rFonts w:cstheme="minorHAnsi"/>
                <w:color w:val="191A4F"/>
                <w:sz w:val="20"/>
                <w:szCs w:val="18"/>
              </w:rPr>
            </w:pPr>
          </w:p>
        </w:tc>
      </w:tr>
      <w:tr w:rsidR="00E001B8" w:rsidRPr="00C159D7" w14:paraId="5F4CDBCE" w14:textId="77777777" w:rsidTr="004D37F1">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6C0602" w14:textId="033D7B36" w:rsidR="00E001B8" w:rsidRPr="004D37F1" w:rsidRDefault="00E001B8" w:rsidP="00E001B8">
            <w:pPr>
              <w:rPr>
                <w:rFonts w:cstheme="minorHAnsi"/>
                <w:color w:val="191A4F"/>
                <w:sz w:val="20"/>
                <w:szCs w:val="20"/>
              </w:rPr>
            </w:pPr>
            <w:r w:rsidRPr="004D37F1">
              <w:rPr>
                <w:color w:val="191A4F"/>
                <w:sz w:val="20"/>
                <w:szCs w:val="20"/>
              </w:rPr>
              <w:t>Work with ionising radiation requiring the designation of controlled or supplied areas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42F248A" w14:textId="77777777" w:rsidR="00E001B8" w:rsidRDefault="00E001B8" w:rsidP="00E001B8">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370839F" w14:textId="77777777" w:rsidR="004D37F1" w:rsidRDefault="004D37F1" w:rsidP="00E001B8">
            <w:pPr>
              <w:rPr>
                <w:rFonts w:cstheme="minorHAnsi"/>
                <w:color w:val="191A4F"/>
                <w:sz w:val="20"/>
                <w:szCs w:val="18"/>
              </w:rPr>
            </w:pPr>
          </w:p>
          <w:p w14:paraId="1F99833F" w14:textId="68536C59" w:rsidR="00E001B8" w:rsidRDefault="00E001B8" w:rsidP="00E001B8">
            <w:pPr>
              <w:rPr>
                <w:rFonts w:cstheme="minorHAnsi"/>
                <w:color w:val="191A4F"/>
                <w:sz w:val="20"/>
                <w:szCs w:val="18"/>
              </w:rPr>
            </w:pPr>
          </w:p>
        </w:tc>
      </w:tr>
      <w:tr w:rsidR="004D37F1" w:rsidRPr="00C159D7" w14:paraId="278001F4" w14:textId="77777777" w:rsidTr="004D37F1">
        <w:trPr>
          <w:trHeight w:val="70"/>
        </w:trPr>
        <w:tc>
          <w:tcPr>
            <w:tcW w:w="92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57C59" w14:textId="123AC7AA" w:rsidR="004D37F1" w:rsidRPr="004D37F1" w:rsidRDefault="004D37F1" w:rsidP="00E001B8">
            <w:pPr>
              <w:rPr>
                <w:rFonts w:cstheme="minorHAnsi"/>
                <w:b/>
                <w:color w:val="191A4F"/>
                <w:sz w:val="20"/>
                <w:szCs w:val="18"/>
              </w:rPr>
            </w:pPr>
            <w:r w:rsidRPr="004D37F1">
              <w:rPr>
                <w:rFonts w:cstheme="minorHAnsi"/>
                <w:b/>
                <w:color w:val="191A4F"/>
                <w:szCs w:val="18"/>
              </w:rPr>
              <w:t xml:space="preserve">Health </w:t>
            </w:r>
            <w:r w:rsidR="00382D14">
              <w:rPr>
                <w:rFonts w:cstheme="minorHAnsi"/>
                <w:b/>
                <w:color w:val="191A4F"/>
                <w:szCs w:val="18"/>
              </w:rPr>
              <w:t>r</w:t>
            </w:r>
            <w:r w:rsidRPr="004D37F1">
              <w:rPr>
                <w:rFonts w:cstheme="minorHAnsi"/>
                <w:b/>
                <w:color w:val="191A4F"/>
                <w:szCs w:val="18"/>
              </w:rPr>
              <w:t>isks</w:t>
            </w:r>
            <w:r w:rsidR="00382D14">
              <w:rPr>
                <w:rFonts w:cstheme="minorHAnsi"/>
                <w:b/>
                <w:color w:val="191A4F"/>
                <w:szCs w:val="18"/>
              </w:rPr>
              <w:t xml:space="preserve"> </w:t>
            </w:r>
            <w:r w:rsidR="00382D14" w:rsidRPr="00CE535A">
              <w:rPr>
                <w:rFonts w:cstheme="minorHAnsi"/>
                <w:bCs/>
                <w:color w:val="191A4F"/>
                <w:sz w:val="20"/>
                <w:szCs w:val="15"/>
              </w:rPr>
              <w:t xml:space="preserve">– </w:t>
            </w:r>
            <w:r w:rsidR="00382D14" w:rsidRPr="00585290">
              <w:rPr>
                <w:rFonts w:cstheme="minorHAnsi"/>
                <w:bCs/>
                <w:i/>
                <w:iCs/>
                <w:color w:val="191A4F"/>
                <w:sz w:val="20"/>
                <w:szCs w:val="15"/>
              </w:rPr>
              <w:t>Please provide relevant details</w:t>
            </w:r>
          </w:p>
        </w:tc>
      </w:tr>
      <w:tr w:rsidR="004D37F1" w:rsidRPr="00C159D7" w14:paraId="09C9AFD8"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61D11D" w14:textId="0F2BD920" w:rsidR="004D37F1" w:rsidRPr="004D37F1" w:rsidRDefault="004D37F1" w:rsidP="004D37F1">
            <w:pPr>
              <w:rPr>
                <w:rFonts w:cstheme="minorHAnsi"/>
                <w:color w:val="191A4F"/>
                <w:sz w:val="20"/>
                <w:szCs w:val="18"/>
              </w:rPr>
            </w:pPr>
            <w:r w:rsidRPr="004D37F1">
              <w:rPr>
                <w:color w:val="191A4F"/>
                <w:sz w:val="20"/>
              </w:rPr>
              <w:t xml:space="preserve">Management of </w:t>
            </w:r>
            <w:r w:rsidR="00520A56">
              <w:rPr>
                <w:color w:val="191A4F"/>
                <w:sz w:val="20"/>
              </w:rPr>
              <w:t>a</w:t>
            </w:r>
            <w:r w:rsidRPr="004D37F1">
              <w:rPr>
                <w:color w:val="191A4F"/>
                <w:sz w:val="20"/>
              </w:rPr>
              <w:t>sbestos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EA01C3A"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436202D" w14:textId="77777777" w:rsidR="004D37F1" w:rsidRDefault="004D37F1" w:rsidP="004D37F1">
            <w:pPr>
              <w:rPr>
                <w:rFonts w:cstheme="minorHAnsi"/>
                <w:color w:val="191A4F"/>
                <w:sz w:val="20"/>
                <w:szCs w:val="18"/>
              </w:rPr>
            </w:pPr>
          </w:p>
          <w:p w14:paraId="3F67BCFB" w14:textId="255FB882" w:rsidR="004D37F1" w:rsidRDefault="004D37F1" w:rsidP="004D37F1">
            <w:pPr>
              <w:rPr>
                <w:rFonts w:cstheme="minorHAnsi"/>
                <w:color w:val="191A4F"/>
                <w:sz w:val="20"/>
                <w:szCs w:val="18"/>
              </w:rPr>
            </w:pPr>
          </w:p>
        </w:tc>
      </w:tr>
      <w:tr w:rsidR="004D37F1" w:rsidRPr="00C159D7" w14:paraId="5AA1695C"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B8AF62" w14:textId="13779321" w:rsidR="004D37F1" w:rsidRPr="004D37F1" w:rsidRDefault="004D37F1" w:rsidP="004D37F1">
            <w:pPr>
              <w:rPr>
                <w:rFonts w:cstheme="minorHAnsi"/>
                <w:color w:val="191A4F"/>
                <w:sz w:val="20"/>
                <w:szCs w:val="18"/>
              </w:rPr>
            </w:pPr>
            <w:r w:rsidRPr="004D37F1">
              <w:rPr>
                <w:color w:val="191A4F"/>
                <w:sz w:val="20"/>
              </w:rPr>
              <w:t>Dealing with contaminated land</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A2D1BEA"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2CB0AA0" w14:textId="77777777" w:rsidR="004D37F1" w:rsidRDefault="004D37F1" w:rsidP="004D37F1">
            <w:pPr>
              <w:rPr>
                <w:rFonts w:cstheme="minorHAnsi"/>
                <w:color w:val="191A4F"/>
                <w:sz w:val="20"/>
                <w:szCs w:val="18"/>
              </w:rPr>
            </w:pPr>
          </w:p>
          <w:p w14:paraId="0F94CDA2" w14:textId="29ADFCE1" w:rsidR="004D37F1" w:rsidRDefault="004D37F1" w:rsidP="004D37F1">
            <w:pPr>
              <w:rPr>
                <w:rFonts w:cstheme="minorHAnsi"/>
                <w:color w:val="191A4F"/>
                <w:sz w:val="20"/>
                <w:szCs w:val="18"/>
              </w:rPr>
            </w:pPr>
          </w:p>
        </w:tc>
      </w:tr>
      <w:tr w:rsidR="004D37F1" w:rsidRPr="00C159D7" w14:paraId="7EBFF97E"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FF0B3" w14:textId="3932F7C1" w:rsidR="004D37F1" w:rsidRPr="004D37F1" w:rsidRDefault="004D37F1" w:rsidP="004D37F1">
            <w:pPr>
              <w:rPr>
                <w:rFonts w:cstheme="minorHAnsi"/>
                <w:color w:val="191A4F"/>
                <w:sz w:val="20"/>
                <w:szCs w:val="18"/>
              </w:rPr>
            </w:pPr>
            <w:r w:rsidRPr="004D37F1">
              <w:rPr>
                <w:color w:val="191A4F"/>
                <w:sz w:val="20"/>
              </w:rPr>
              <w:t xml:space="preserve">Manual </w:t>
            </w:r>
            <w:r w:rsidR="00520A56">
              <w:rPr>
                <w:color w:val="191A4F"/>
                <w:sz w:val="20"/>
              </w:rPr>
              <w:t>h</w:t>
            </w:r>
            <w:r w:rsidRPr="004D37F1">
              <w:rPr>
                <w:color w:val="191A4F"/>
                <w:sz w:val="20"/>
              </w:rPr>
              <w:t>andling</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EF1EFC0"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6555C00" w14:textId="77777777" w:rsidR="004D37F1" w:rsidRDefault="004D37F1" w:rsidP="004D37F1">
            <w:pPr>
              <w:rPr>
                <w:rFonts w:cstheme="minorHAnsi"/>
                <w:color w:val="191A4F"/>
                <w:sz w:val="20"/>
                <w:szCs w:val="18"/>
              </w:rPr>
            </w:pPr>
          </w:p>
          <w:p w14:paraId="628761CE" w14:textId="7D1CD647" w:rsidR="004D37F1" w:rsidRDefault="004D37F1" w:rsidP="004D37F1">
            <w:pPr>
              <w:rPr>
                <w:rFonts w:cstheme="minorHAnsi"/>
                <w:color w:val="191A4F"/>
                <w:sz w:val="20"/>
                <w:szCs w:val="18"/>
              </w:rPr>
            </w:pPr>
          </w:p>
        </w:tc>
      </w:tr>
      <w:tr w:rsidR="004D37F1" w:rsidRPr="00C159D7" w14:paraId="23BE717D"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1A335D" w14:textId="31C80FBB" w:rsidR="004D37F1" w:rsidRPr="004D37F1" w:rsidRDefault="004D37F1" w:rsidP="004D37F1">
            <w:pPr>
              <w:rPr>
                <w:rFonts w:cstheme="minorHAnsi"/>
                <w:color w:val="191A4F"/>
                <w:sz w:val="20"/>
                <w:szCs w:val="18"/>
              </w:rPr>
            </w:pPr>
            <w:r w:rsidRPr="004D37F1">
              <w:rPr>
                <w:color w:val="191A4F"/>
                <w:sz w:val="20"/>
              </w:rPr>
              <w:t>Use of hazardous substances, particularly where there is a need for health monitoring</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6317FD4"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6758F28" w14:textId="77777777" w:rsidR="004D37F1" w:rsidRDefault="004D37F1" w:rsidP="004D37F1">
            <w:pPr>
              <w:rPr>
                <w:rFonts w:cstheme="minorHAnsi"/>
                <w:color w:val="191A4F"/>
                <w:sz w:val="20"/>
                <w:szCs w:val="18"/>
              </w:rPr>
            </w:pPr>
          </w:p>
          <w:p w14:paraId="1401CA66" w14:textId="2459DCBA" w:rsidR="004D37F1" w:rsidRDefault="004D37F1" w:rsidP="004D37F1">
            <w:pPr>
              <w:rPr>
                <w:rFonts w:cstheme="minorHAnsi"/>
                <w:color w:val="191A4F"/>
                <w:sz w:val="20"/>
                <w:szCs w:val="18"/>
              </w:rPr>
            </w:pPr>
          </w:p>
        </w:tc>
      </w:tr>
      <w:tr w:rsidR="004D37F1" w:rsidRPr="00C159D7" w14:paraId="15F432E8"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D1744" w14:textId="36074C52" w:rsidR="004D37F1" w:rsidRPr="004D37F1" w:rsidRDefault="004D37F1" w:rsidP="004D37F1">
            <w:pPr>
              <w:rPr>
                <w:rFonts w:cstheme="minorHAnsi"/>
                <w:color w:val="191A4F"/>
                <w:sz w:val="20"/>
                <w:szCs w:val="18"/>
              </w:rPr>
            </w:pPr>
            <w:r w:rsidRPr="004D37F1">
              <w:rPr>
                <w:color w:val="191A4F"/>
                <w:sz w:val="20"/>
              </w:rPr>
              <w:t>Reducing noise and/or vibration</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EF24985"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40B25D7" w14:textId="77777777" w:rsidR="004D37F1" w:rsidRDefault="004D37F1" w:rsidP="004D37F1">
            <w:pPr>
              <w:rPr>
                <w:rFonts w:cstheme="minorHAnsi"/>
                <w:color w:val="191A4F"/>
                <w:sz w:val="20"/>
                <w:szCs w:val="18"/>
              </w:rPr>
            </w:pPr>
          </w:p>
          <w:p w14:paraId="6FFB4789" w14:textId="10270583" w:rsidR="004D37F1" w:rsidRDefault="004D37F1" w:rsidP="004D37F1">
            <w:pPr>
              <w:rPr>
                <w:rFonts w:cstheme="minorHAnsi"/>
                <w:color w:val="191A4F"/>
                <w:sz w:val="20"/>
                <w:szCs w:val="18"/>
              </w:rPr>
            </w:pPr>
          </w:p>
        </w:tc>
      </w:tr>
      <w:tr w:rsidR="004D37F1" w:rsidRPr="00C159D7" w14:paraId="4F2A5BFF"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AA1A6" w14:textId="14A970DF" w:rsidR="004D37F1" w:rsidRPr="004D37F1" w:rsidRDefault="004D37F1" w:rsidP="004D37F1">
            <w:pPr>
              <w:rPr>
                <w:rFonts w:cstheme="minorHAnsi"/>
                <w:color w:val="191A4F"/>
                <w:sz w:val="20"/>
                <w:szCs w:val="18"/>
              </w:rPr>
            </w:pPr>
            <w:r w:rsidRPr="004D37F1">
              <w:rPr>
                <w:color w:val="191A4F"/>
                <w:sz w:val="20"/>
              </w:rPr>
              <w:t>Exposure to UV radiation</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F082C22"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10AB96B" w14:textId="77777777" w:rsidR="004D37F1" w:rsidRDefault="004D37F1" w:rsidP="004D37F1">
            <w:pPr>
              <w:rPr>
                <w:rFonts w:cstheme="minorHAnsi"/>
                <w:color w:val="191A4F"/>
                <w:sz w:val="20"/>
                <w:szCs w:val="18"/>
              </w:rPr>
            </w:pPr>
          </w:p>
          <w:p w14:paraId="1791CB20" w14:textId="6D2E3741" w:rsidR="004D37F1" w:rsidRDefault="004D37F1" w:rsidP="004D37F1">
            <w:pPr>
              <w:rPr>
                <w:rFonts w:cstheme="minorHAnsi"/>
                <w:color w:val="191A4F"/>
                <w:sz w:val="20"/>
                <w:szCs w:val="18"/>
              </w:rPr>
            </w:pPr>
          </w:p>
        </w:tc>
      </w:tr>
      <w:tr w:rsidR="004D37F1" w:rsidRPr="00C159D7" w14:paraId="7C46A683" w14:textId="77777777" w:rsidTr="00D21CD3">
        <w:trPr>
          <w:trHeight w:val="7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8C2E5" w14:textId="1751D2EF" w:rsidR="004D37F1" w:rsidRPr="004D37F1" w:rsidRDefault="004D37F1" w:rsidP="004D37F1">
            <w:pPr>
              <w:rPr>
                <w:rFonts w:cstheme="minorHAnsi"/>
                <w:color w:val="191A4F"/>
                <w:sz w:val="20"/>
                <w:szCs w:val="18"/>
              </w:rPr>
            </w:pPr>
            <w:r w:rsidRPr="004D37F1">
              <w:rPr>
                <w:color w:val="191A4F"/>
                <w:sz w:val="20"/>
              </w:rPr>
              <w:t>Any other significant health risks</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6398544"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B66D2C9" w14:textId="77777777" w:rsidR="004D37F1" w:rsidRDefault="004D37F1" w:rsidP="004D37F1">
            <w:pPr>
              <w:rPr>
                <w:rFonts w:cstheme="minorHAnsi"/>
                <w:color w:val="191A4F"/>
                <w:sz w:val="20"/>
                <w:szCs w:val="18"/>
              </w:rPr>
            </w:pPr>
          </w:p>
          <w:p w14:paraId="37BA2C6A" w14:textId="32E6CD82" w:rsidR="004D37F1" w:rsidRDefault="004D37F1" w:rsidP="004D37F1">
            <w:pPr>
              <w:rPr>
                <w:rFonts w:cstheme="minorHAnsi"/>
                <w:color w:val="191A4F"/>
                <w:sz w:val="20"/>
                <w:szCs w:val="18"/>
              </w:rPr>
            </w:pPr>
          </w:p>
        </w:tc>
      </w:tr>
    </w:tbl>
    <w:p w14:paraId="7C63116E" w14:textId="66BA677B" w:rsidR="00EF5A27" w:rsidRDefault="00EF5A27" w:rsidP="00EF5A27">
      <w:pPr>
        <w:pStyle w:val="NoSpacing"/>
      </w:pPr>
    </w:p>
    <w:p w14:paraId="1B0ABE3C" w14:textId="77777777" w:rsidR="004D37F1" w:rsidRDefault="004D37F1" w:rsidP="00EF5A27">
      <w:pPr>
        <w:pStyle w:val="NoSpacing"/>
      </w:pPr>
    </w:p>
    <w:p w14:paraId="1988C0D9" w14:textId="77777777" w:rsidR="004D37F1" w:rsidRDefault="004D37F1">
      <w:r>
        <w:br w:type="page"/>
      </w:r>
    </w:p>
    <w:tbl>
      <w:tblPr>
        <w:tblStyle w:val="TableGrid"/>
        <w:tblpPr w:leftFromText="180" w:rightFromText="180" w:vertAnchor="page" w:horzAnchor="margin" w:tblpXSpec="center" w:tblpY="1441"/>
        <w:tblW w:w="9209"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1"/>
        <w:gridCol w:w="284"/>
        <w:gridCol w:w="709"/>
        <w:gridCol w:w="708"/>
        <w:gridCol w:w="1134"/>
        <w:gridCol w:w="1560"/>
        <w:gridCol w:w="283"/>
      </w:tblGrid>
      <w:tr w:rsidR="004D37F1" w:rsidRPr="004D37F1" w14:paraId="22B462FB" w14:textId="77777777" w:rsidTr="00CE173B">
        <w:trPr>
          <w:trHeight w:val="70"/>
        </w:trPr>
        <w:tc>
          <w:tcPr>
            <w:tcW w:w="920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D8782DF" w14:textId="3A85B4A0" w:rsidR="004D37F1" w:rsidRPr="004D37F1" w:rsidRDefault="004D37F1" w:rsidP="004D37F1">
            <w:pPr>
              <w:rPr>
                <w:rFonts w:cstheme="minorHAnsi"/>
                <w:b/>
                <w:color w:val="191A4F"/>
                <w:sz w:val="20"/>
                <w:szCs w:val="18"/>
              </w:rPr>
            </w:pPr>
            <w:r w:rsidRPr="004D37F1">
              <w:rPr>
                <w:rFonts w:cstheme="minorHAnsi"/>
                <w:b/>
                <w:color w:val="007DA8"/>
                <w:sz w:val="24"/>
                <w:szCs w:val="18"/>
              </w:rPr>
              <w:t>(</w:t>
            </w:r>
            <w:r>
              <w:rPr>
                <w:rFonts w:cstheme="minorHAnsi"/>
                <w:b/>
                <w:color w:val="007DA8"/>
                <w:sz w:val="24"/>
                <w:szCs w:val="18"/>
              </w:rPr>
              <w:t>E</w:t>
            </w:r>
            <w:r w:rsidRPr="004D37F1">
              <w:rPr>
                <w:rFonts w:cstheme="minorHAnsi"/>
                <w:b/>
                <w:color w:val="007DA8"/>
                <w:sz w:val="24"/>
                <w:szCs w:val="18"/>
              </w:rPr>
              <w:t xml:space="preserve">) </w:t>
            </w:r>
            <w:r>
              <w:rPr>
                <w:rFonts w:cstheme="minorHAnsi"/>
                <w:b/>
                <w:color w:val="007DA8"/>
                <w:sz w:val="24"/>
                <w:szCs w:val="18"/>
              </w:rPr>
              <w:t>Health and Safety File</w:t>
            </w:r>
          </w:p>
        </w:tc>
      </w:tr>
      <w:tr w:rsidR="004D37F1" w:rsidRPr="004D37F1" w14:paraId="7F8738B5" w14:textId="77777777" w:rsidTr="00CE173B">
        <w:trPr>
          <w:trHeight w:val="70"/>
        </w:trPr>
        <w:tc>
          <w:tcPr>
            <w:tcW w:w="920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5F2F9" w14:textId="1616A327" w:rsidR="004D37F1" w:rsidRPr="004D37F1" w:rsidRDefault="004D37F1" w:rsidP="00CE173B">
            <w:pPr>
              <w:rPr>
                <w:rFonts w:cstheme="minorHAnsi"/>
                <w:b/>
                <w:color w:val="191A4F"/>
                <w:sz w:val="20"/>
                <w:szCs w:val="18"/>
              </w:rPr>
            </w:pPr>
            <w:r>
              <w:rPr>
                <w:rFonts w:cstheme="minorHAnsi"/>
                <w:b/>
                <w:color w:val="191A4F"/>
                <w:szCs w:val="18"/>
              </w:rPr>
              <w:t xml:space="preserve">Layout and </w:t>
            </w:r>
            <w:r w:rsidR="007E11EE">
              <w:rPr>
                <w:rFonts w:cstheme="minorHAnsi"/>
                <w:b/>
                <w:color w:val="191A4F"/>
                <w:szCs w:val="18"/>
              </w:rPr>
              <w:t>f</w:t>
            </w:r>
            <w:r>
              <w:rPr>
                <w:rFonts w:cstheme="minorHAnsi"/>
                <w:b/>
                <w:color w:val="191A4F"/>
                <w:szCs w:val="18"/>
              </w:rPr>
              <w:t>ormat</w:t>
            </w:r>
          </w:p>
        </w:tc>
      </w:tr>
      <w:tr w:rsidR="004D37F1" w14:paraId="35C2F7A7" w14:textId="77777777" w:rsidTr="00CE173B">
        <w:trPr>
          <w:trHeight w:val="70"/>
        </w:trPr>
        <w:tc>
          <w:tcPr>
            <w:tcW w:w="920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4FA3B0" w14:textId="3FDE6EF6"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A brief description of the work carried out</w:t>
            </w:r>
          </w:p>
          <w:p w14:paraId="28475A4D" w14:textId="53539EAB"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 xml:space="preserve">Any hazards that have not been eliminated through the design and construction processes, and how they have been addressed (for example, surveys or other information concerning asbestos, contaminated </w:t>
            </w:r>
            <w:proofErr w:type="gramStart"/>
            <w:r w:rsidRPr="004D37F1">
              <w:rPr>
                <w:color w:val="191A4F"/>
                <w:sz w:val="20"/>
                <w:szCs w:val="20"/>
              </w:rPr>
              <w:t>equipment</w:t>
            </w:r>
            <w:proofErr w:type="gramEnd"/>
            <w:r w:rsidRPr="004D37F1">
              <w:rPr>
                <w:color w:val="191A4F"/>
                <w:sz w:val="20"/>
                <w:szCs w:val="20"/>
              </w:rPr>
              <w:t xml:space="preserve"> or buried services etc)</w:t>
            </w:r>
          </w:p>
          <w:p w14:paraId="545FFAC3" w14:textId="49FAF504"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Key structural principles (for example, bracing or sources of substantial stored energy including pre - or post-tensioned members) and safe working loads for floors and roofs</w:t>
            </w:r>
          </w:p>
          <w:p w14:paraId="0123ECED" w14:textId="3B966DB3"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Hazardous materials used (for example, special coatings)</w:t>
            </w:r>
          </w:p>
          <w:p w14:paraId="5A44EAA8" w14:textId="14FB3E4D"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Information regarding the removal or dismantling of installed plant and equipment (for example, any special arrangements for lifting such equipment)</w:t>
            </w:r>
          </w:p>
          <w:p w14:paraId="20EB0F78" w14:textId="0591D463"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Health and safety information about equipment provided for cleaning or maintaining the structure</w:t>
            </w:r>
          </w:p>
          <w:p w14:paraId="74BD24C4" w14:textId="468D8739"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 xml:space="preserve">The nature, </w:t>
            </w:r>
            <w:proofErr w:type="gramStart"/>
            <w:r w:rsidRPr="004D37F1">
              <w:rPr>
                <w:color w:val="191A4F"/>
                <w:sz w:val="20"/>
                <w:szCs w:val="20"/>
              </w:rPr>
              <w:t>location</w:t>
            </w:r>
            <w:proofErr w:type="gramEnd"/>
            <w:r w:rsidRPr="004D37F1">
              <w:rPr>
                <w:color w:val="191A4F"/>
                <w:sz w:val="20"/>
                <w:szCs w:val="20"/>
              </w:rPr>
              <w:t xml:space="preserve"> and markings of significant services, including underground cables, gas supply equipment and fire-fighting services</w:t>
            </w:r>
          </w:p>
          <w:p w14:paraId="1738598F" w14:textId="3E896475" w:rsidR="004D37F1" w:rsidRPr="004D37F1" w:rsidRDefault="004D37F1" w:rsidP="004D37F1">
            <w:pPr>
              <w:pStyle w:val="ListParagraph"/>
              <w:numPr>
                <w:ilvl w:val="0"/>
                <w:numId w:val="46"/>
              </w:numPr>
              <w:autoSpaceDE w:val="0"/>
              <w:autoSpaceDN w:val="0"/>
              <w:adjustRightInd w:val="0"/>
              <w:spacing w:after="0" w:line="240" w:lineRule="auto"/>
              <w:rPr>
                <w:color w:val="191A4F"/>
                <w:sz w:val="20"/>
                <w:szCs w:val="20"/>
              </w:rPr>
            </w:pPr>
            <w:r w:rsidRPr="004D37F1">
              <w:rPr>
                <w:color w:val="191A4F"/>
                <w:sz w:val="20"/>
                <w:szCs w:val="20"/>
              </w:rPr>
              <w:t>Information and as-built drawings of the building, its plant and equipment (for example, the means of safe access to and from service voids, and the position of fire doors)</w:t>
            </w:r>
          </w:p>
          <w:p w14:paraId="6D3217AB" w14:textId="7ADD68AA" w:rsidR="004D37F1" w:rsidRDefault="004D37F1" w:rsidP="00CE173B">
            <w:pPr>
              <w:rPr>
                <w:rFonts w:cstheme="minorHAnsi"/>
                <w:color w:val="191A4F"/>
                <w:sz w:val="20"/>
                <w:szCs w:val="18"/>
              </w:rPr>
            </w:pPr>
          </w:p>
        </w:tc>
      </w:tr>
      <w:tr w:rsidR="004D37F1" w14:paraId="6A88752A" w14:textId="77777777" w:rsidTr="00CE173B">
        <w:trPr>
          <w:trHeight w:val="70"/>
        </w:trPr>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A39750" w14:textId="08FD127C" w:rsidR="004D37F1" w:rsidRPr="004D37F1" w:rsidRDefault="004D37F1" w:rsidP="00CE173B">
            <w:pPr>
              <w:rPr>
                <w:rFonts w:cstheme="minorHAnsi"/>
                <w:color w:val="191A4F"/>
                <w:sz w:val="20"/>
                <w:szCs w:val="20"/>
              </w:rPr>
            </w:pPr>
            <w:r>
              <w:rPr>
                <w:rFonts w:cstheme="minorHAnsi"/>
                <w:color w:val="191A4F"/>
                <w:sz w:val="20"/>
                <w:szCs w:val="20"/>
              </w:rPr>
              <w:t>Please send all relevant information to:</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5F0A325" w14:textId="1AA17A52" w:rsidR="004D37F1" w:rsidRDefault="004D37F1" w:rsidP="00CE173B">
            <w:pPr>
              <w:rPr>
                <w:rFonts w:cstheme="minorHAnsi"/>
                <w:color w:val="191A4F"/>
                <w:sz w:val="20"/>
                <w:szCs w:val="18"/>
              </w:rPr>
            </w:pPr>
            <w:r w:rsidRPr="004D37F1">
              <w:rPr>
                <w:rFonts w:cstheme="minorHAnsi"/>
                <w:color w:val="FF0000"/>
                <w:sz w:val="20"/>
                <w:szCs w:val="18"/>
              </w:rPr>
              <w:t>&lt;</w:t>
            </w:r>
            <w:r w:rsidR="00704719">
              <w:rPr>
                <w:rFonts w:cstheme="minorHAnsi"/>
                <w:color w:val="FF0000"/>
                <w:sz w:val="20"/>
                <w:szCs w:val="18"/>
              </w:rPr>
              <w:t>Person in charge</w:t>
            </w:r>
            <w:r w:rsidRPr="004D37F1">
              <w:rPr>
                <w:rFonts w:cstheme="minorHAnsi"/>
                <w:color w:val="FF0000"/>
                <w:sz w:val="20"/>
                <w:szCs w:val="18"/>
              </w:rPr>
              <w:t>&gt;</w:t>
            </w: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BAF7610" w14:textId="77777777" w:rsidR="004D37F1" w:rsidRDefault="004D37F1" w:rsidP="00CE173B">
            <w:pPr>
              <w:rPr>
                <w:rFonts w:cstheme="minorHAnsi"/>
                <w:color w:val="191A4F"/>
                <w:sz w:val="20"/>
                <w:szCs w:val="18"/>
              </w:rPr>
            </w:pPr>
          </w:p>
          <w:p w14:paraId="155149CA" w14:textId="77777777" w:rsidR="004D37F1" w:rsidRDefault="004D37F1" w:rsidP="00CE173B">
            <w:pPr>
              <w:rPr>
                <w:rFonts w:cstheme="minorHAnsi"/>
                <w:color w:val="191A4F"/>
                <w:sz w:val="20"/>
                <w:szCs w:val="18"/>
              </w:rPr>
            </w:pPr>
          </w:p>
        </w:tc>
      </w:tr>
      <w:tr w:rsidR="004D37F1" w14:paraId="5357B887" w14:textId="77777777" w:rsidTr="00CE173B">
        <w:trPr>
          <w:trHeight w:val="70"/>
        </w:trPr>
        <w:tc>
          <w:tcPr>
            <w:tcW w:w="920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04FC81" w14:textId="24E0DB40" w:rsidR="004D37F1" w:rsidRPr="004D37F1" w:rsidRDefault="004D37F1" w:rsidP="00CE173B">
            <w:pPr>
              <w:rPr>
                <w:rFonts w:cstheme="minorHAnsi"/>
                <w:b/>
                <w:color w:val="191A4F"/>
                <w:sz w:val="20"/>
                <w:szCs w:val="18"/>
              </w:rPr>
            </w:pPr>
            <w:r w:rsidRPr="004D37F1">
              <w:rPr>
                <w:rFonts w:cstheme="minorHAnsi"/>
                <w:b/>
                <w:color w:val="191A4F"/>
                <w:szCs w:val="18"/>
              </w:rPr>
              <w:t xml:space="preserve">Significant </w:t>
            </w:r>
            <w:r w:rsidR="00CB1C1A">
              <w:rPr>
                <w:rFonts w:cstheme="minorHAnsi"/>
                <w:b/>
                <w:color w:val="191A4F"/>
                <w:szCs w:val="18"/>
              </w:rPr>
              <w:t>d</w:t>
            </w:r>
            <w:r w:rsidRPr="004D37F1">
              <w:rPr>
                <w:rFonts w:cstheme="minorHAnsi"/>
                <w:b/>
                <w:color w:val="191A4F"/>
                <w:szCs w:val="18"/>
              </w:rPr>
              <w:t xml:space="preserve">esign and </w:t>
            </w:r>
            <w:r w:rsidR="00CB1C1A">
              <w:rPr>
                <w:rFonts w:cstheme="minorHAnsi"/>
                <w:b/>
                <w:color w:val="191A4F"/>
                <w:szCs w:val="18"/>
              </w:rPr>
              <w:t>c</w:t>
            </w:r>
            <w:r w:rsidRPr="004D37F1">
              <w:rPr>
                <w:rFonts w:cstheme="minorHAnsi"/>
                <w:b/>
                <w:color w:val="191A4F"/>
                <w:szCs w:val="18"/>
              </w:rPr>
              <w:t xml:space="preserve">onstruction </w:t>
            </w:r>
            <w:r w:rsidR="00CB1C1A">
              <w:rPr>
                <w:rFonts w:cstheme="minorHAnsi"/>
                <w:b/>
                <w:color w:val="191A4F"/>
                <w:szCs w:val="18"/>
              </w:rPr>
              <w:t>h</w:t>
            </w:r>
            <w:r w:rsidRPr="004D37F1">
              <w:rPr>
                <w:rFonts w:cstheme="minorHAnsi"/>
                <w:b/>
                <w:color w:val="191A4F"/>
                <w:szCs w:val="18"/>
              </w:rPr>
              <w:t>azards</w:t>
            </w:r>
          </w:p>
        </w:tc>
      </w:tr>
      <w:tr w:rsidR="004D37F1" w14:paraId="53088566" w14:textId="77777777" w:rsidTr="00CE173B">
        <w:trPr>
          <w:trHeight w:val="70"/>
        </w:trPr>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EE8B52" w14:textId="2C35B119" w:rsidR="004D37F1" w:rsidRPr="004D37F1" w:rsidRDefault="004D37F1" w:rsidP="004D37F1">
            <w:pPr>
              <w:rPr>
                <w:rFonts w:cstheme="minorHAnsi"/>
                <w:color w:val="191A4F"/>
                <w:sz w:val="20"/>
                <w:szCs w:val="20"/>
              </w:rPr>
            </w:pPr>
            <w:r w:rsidRPr="004D37F1">
              <w:rPr>
                <w:color w:val="191A4F"/>
                <w:sz w:val="20"/>
              </w:rPr>
              <w:t>Significant design assumptions and suggested work methods, sequences or other control measures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163900C"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F3AD9BF" w14:textId="77777777" w:rsidR="004D37F1" w:rsidRDefault="004D37F1" w:rsidP="004D37F1">
            <w:pPr>
              <w:rPr>
                <w:rFonts w:cstheme="minorHAnsi"/>
                <w:color w:val="191A4F"/>
                <w:sz w:val="20"/>
                <w:szCs w:val="18"/>
              </w:rPr>
            </w:pPr>
          </w:p>
          <w:p w14:paraId="5399EC3B" w14:textId="0A349B6A" w:rsidR="004D37F1" w:rsidRDefault="004D37F1" w:rsidP="004D37F1">
            <w:pPr>
              <w:rPr>
                <w:rFonts w:cstheme="minorHAnsi"/>
                <w:color w:val="191A4F"/>
                <w:sz w:val="20"/>
                <w:szCs w:val="18"/>
              </w:rPr>
            </w:pPr>
          </w:p>
        </w:tc>
      </w:tr>
      <w:tr w:rsidR="004D37F1" w14:paraId="799FEE31" w14:textId="77777777" w:rsidTr="00CE173B">
        <w:trPr>
          <w:trHeight w:val="70"/>
        </w:trPr>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B40B9C" w14:textId="22D7E7A6" w:rsidR="004D37F1" w:rsidRPr="004D37F1" w:rsidRDefault="004D37F1" w:rsidP="004D37F1">
            <w:pPr>
              <w:rPr>
                <w:rFonts w:cstheme="minorHAnsi"/>
                <w:color w:val="191A4F"/>
                <w:sz w:val="20"/>
                <w:szCs w:val="20"/>
              </w:rPr>
            </w:pPr>
            <w:r w:rsidRPr="004D37F1">
              <w:rPr>
                <w:color w:val="191A4F"/>
                <w:sz w:val="20"/>
              </w:rPr>
              <w:t>Arrangements for co-ordination of ongoing design work and handling design changes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92E3D67"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0A8AFC5" w14:textId="77777777" w:rsidR="004D37F1" w:rsidRDefault="004D37F1" w:rsidP="004D37F1">
            <w:pPr>
              <w:rPr>
                <w:rFonts w:cstheme="minorHAnsi"/>
                <w:color w:val="191A4F"/>
                <w:sz w:val="20"/>
                <w:szCs w:val="18"/>
              </w:rPr>
            </w:pPr>
          </w:p>
          <w:p w14:paraId="7DF6A189" w14:textId="5C25C94E" w:rsidR="004D37F1" w:rsidRDefault="004D37F1" w:rsidP="004D37F1">
            <w:pPr>
              <w:rPr>
                <w:rFonts w:cstheme="minorHAnsi"/>
                <w:color w:val="191A4F"/>
                <w:sz w:val="20"/>
                <w:szCs w:val="18"/>
              </w:rPr>
            </w:pPr>
          </w:p>
        </w:tc>
      </w:tr>
      <w:tr w:rsidR="004D37F1" w14:paraId="6D34DA15" w14:textId="77777777" w:rsidTr="00CE173B">
        <w:trPr>
          <w:trHeight w:val="70"/>
        </w:trPr>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3B586" w14:textId="4FDE7D6E" w:rsidR="004D37F1" w:rsidRPr="004D37F1" w:rsidRDefault="004D37F1" w:rsidP="004D37F1">
            <w:pPr>
              <w:rPr>
                <w:rFonts w:cstheme="minorHAnsi"/>
                <w:color w:val="191A4F"/>
                <w:sz w:val="20"/>
                <w:szCs w:val="20"/>
              </w:rPr>
            </w:pPr>
            <w:r w:rsidRPr="004D37F1">
              <w:rPr>
                <w:color w:val="191A4F"/>
                <w:sz w:val="20"/>
              </w:rPr>
              <w:t>Information on significant risks identified during design</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E67B477"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7782F41" w14:textId="77777777" w:rsidR="004D37F1" w:rsidRDefault="004D37F1" w:rsidP="004D37F1">
            <w:pPr>
              <w:rPr>
                <w:rFonts w:cstheme="minorHAnsi"/>
                <w:color w:val="191A4F"/>
                <w:sz w:val="20"/>
                <w:szCs w:val="18"/>
              </w:rPr>
            </w:pPr>
          </w:p>
          <w:p w14:paraId="7B830A73" w14:textId="56495CC1" w:rsidR="004D37F1" w:rsidRDefault="004D37F1" w:rsidP="004D37F1">
            <w:pPr>
              <w:rPr>
                <w:rFonts w:cstheme="minorHAnsi"/>
                <w:color w:val="191A4F"/>
                <w:sz w:val="20"/>
                <w:szCs w:val="18"/>
              </w:rPr>
            </w:pPr>
          </w:p>
        </w:tc>
      </w:tr>
      <w:tr w:rsidR="004D37F1" w14:paraId="1CAD1C33" w14:textId="77777777" w:rsidTr="004D37F1">
        <w:trPr>
          <w:trHeight w:val="70"/>
        </w:trPr>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EF8BE" w14:textId="257ED2A8" w:rsidR="004D37F1" w:rsidRPr="004D37F1" w:rsidRDefault="004D37F1" w:rsidP="004D37F1">
            <w:pPr>
              <w:rPr>
                <w:rFonts w:cstheme="minorHAnsi"/>
                <w:color w:val="191A4F"/>
                <w:sz w:val="20"/>
                <w:szCs w:val="20"/>
              </w:rPr>
            </w:pPr>
            <w:r w:rsidRPr="004D37F1">
              <w:rPr>
                <w:color w:val="191A4F"/>
                <w:sz w:val="20"/>
              </w:rPr>
              <w:t>Materials requiring particular precautions</w:t>
            </w:r>
          </w:p>
        </w:tc>
        <w:tc>
          <w:tcPr>
            <w:tcW w:w="41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BF97547"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65F1E11" w14:textId="77777777" w:rsidR="004D37F1" w:rsidRDefault="004D37F1" w:rsidP="004D37F1">
            <w:pPr>
              <w:rPr>
                <w:rFonts w:cstheme="minorHAnsi"/>
                <w:color w:val="191A4F"/>
                <w:sz w:val="20"/>
                <w:szCs w:val="18"/>
              </w:rPr>
            </w:pPr>
          </w:p>
          <w:p w14:paraId="0C14FFFC" w14:textId="62698D50" w:rsidR="004D37F1" w:rsidRDefault="004D37F1" w:rsidP="004D37F1">
            <w:pPr>
              <w:rPr>
                <w:rFonts w:cstheme="minorHAnsi"/>
                <w:color w:val="191A4F"/>
                <w:sz w:val="20"/>
                <w:szCs w:val="18"/>
              </w:rPr>
            </w:pPr>
          </w:p>
        </w:tc>
      </w:tr>
      <w:tr w:rsidR="004D37F1" w:rsidRPr="004D37F1" w14:paraId="01F80E73" w14:textId="77777777" w:rsidTr="004D37F1">
        <w:trPr>
          <w:trHeight w:val="70"/>
        </w:trPr>
        <w:tc>
          <w:tcPr>
            <w:tcW w:w="4815"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D50950A" w14:textId="77777777" w:rsidR="004D37F1" w:rsidRPr="004D37F1" w:rsidRDefault="004D37F1" w:rsidP="004D37F1">
            <w:pPr>
              <w:rPr>
                <w:rFonts w:cstheme="minorHAnsi"/>
                <w:color w:val="191A4F"/>
                <w:sz w:val="14"/>
                <w:szCs w:val="20"/>
              </w:rPr>
            </w:pPr>
          </w:p>
        </w:tc>
        <w:tc>
          <w:tcPr>
            <w:tcW w:w="4111" w:type="dxa"/>
            <w:gridSpan w:val="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7726378" w14:textId="77777777" w:rsidR="004D37F1" w:rsidRPr="004D37F1" w:rsidRDefault="004D37F1" w:rsidP="004D37F1">
            <w:pPr>
              <w:rPr>
                <w:rFonts w:cstheme="minorHAnsi"/>
                <w:color w:val="191A4F"/>
                <w:sz w:val="14"/>
                <w:szCs w:val="18"/>
              </w:rPr>
            </w:pPr>
          </w:p>
        </w:tc>
        <w:tc>
          <w:tcPr>
            <w:tcW w:w="28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A5ECD55" w14:textId="77777777" w:rsidR="004D37F1" w:rsidRPr="004D37F1" w:rsidRDefault="004D37F1" w:rsidP="004D37F1">
            <w:pPr>
              <w:rPr>
                <w:rFonts w:cstheme="minorHAnsi"/>
                <w:color w:val="191A4F"/>
                <w:sz w:val="14"/>
                <w:szCs w:val="18"/>
              </w:rPr>
            </w:pPr>
          </w:p>
        </w:tc>
      </w:tr>
      <w:tr w:rsidR="004D37F1" w14:paraId="7867DCF9" w14:textId="77777777" w:rsidTr="004D37F1">
        <w:trPr>
          <w:trHeight w:val="70"/>
        </w:trPr>
        <w:tc>
          <w:tcPr>
            <w:tcW w:w="920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72926A" w14:textId="31E71AE1" w:rsidR="004D37F1" w:rsidRPr="004D37F1" w:rsidRDefault="004D37F1" w:rsidP="004D37F1">
            <w:pPr>
              <w:rPr>
                <w:rFonts w:cstheme="minorHAnsi"/>
                <w:b/>
                <w:color w:val="191A4F"/>
                <w:sz w:val="20"/>
                <w:szCs w:val="18"/>
              </w:rPr>
            </w:pPr>
            <w:r w:rsidRPr="004D37F1">
              <w:rPr>
                <w:rFonts w:cstheme="minorHAnsi"/>
                <w:b/>
                <w:color w:val="007DA8"/>
                <w:sz w:val="24"/>
                <w:szCs w:val="18"/>
              </w:rPr>
              <w:t>(F) Comments</w:t>
            </w:r>
            <w:r w:rsidR="00CB1C1A">
              <w:rPr>
                <w:rFonts w:cstheme="minorHAnsi"/>
                <w:b/>
                <w:color w:val="007DA8"/>
                <w:sz w:val="24"/>
                <w:szCs w:val="18"/>
              </w:rPr>
              <w:t xml:space="preserve"> and authorisation</w:t>
            </w:r>
          </w:p>
        </w:tc>
      </w:tr>
      <w:tr w:rsidR="004D37F1" w14:paraId="1401D8E8" w14:textId="77777777" w:rsidTr="004D37F1">
        <w:trPr>
          <w:trHeight w:val="70"/>
        </w:trPr>
        <w:tc>
          <w:tcPr>
            <w:tcW w:w="892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45182A51"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3F40D28" w14:textId="77777777" w:rsidR="004D37F1" w:rsidRDefault="004D37F1" w:rsidP="004D37F1">
            <w:pPr>
              <w:rPr>
                <w:rFonts w:cstheme="minorHAnsi"/>
                <w:color w:val="191A4F"/>
                <w:sz w:val="20"/>
                <w:szCs w:val="18"/>
              </w:rPr>
            </w:pPr>
          </w:p>
          <w:p w14:paraId="4B1C33F3" w14:textId="5483161C" w:rsidR="004D37F1" w:rsidRDefault="004D37F1" w:rsidP="004D37F1">
            <w:pPr>
              <w:rPr>
                <w:rFonts w:cstheme="minorHAnsi"/>
                <w:color w:val="191A4F"/>
                <w:sz w:val="20"/>
                <w:szCs w:val="18"/>
              </w:rPr>
            </w:pPr>
          </w:p>
        </w:tc>
      </w:tr>
      <w:tr w:rsidR="004D37F1" w14:paraId="06B9006C" w14:textId="77777777" w:rsidTr="004D37F1">
        <w:trPr>
          <w:trHeight w:val="70"/>
        </w:trPr>
        <w:tc>
          <w:tcPr>
            <w:tcW w:w="892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02A7B5E"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73201A5" w14:textId="77777777" w:rsidR="004D37F1" w:rsidRDefault="004D37F1" w:rsidP="004D37F1">
            <w:pPr>
              <w:rPr>
                <w:rFonts w:cstheme="minorHAnsi"/>
                <w:color w:val="191A4F"/>
                <w:sz w:val="20"/>
                <w:szCs w:val="18"/>
              </w:rPr>
            </w:pPr>
          </w:p>
          <w:p w14:paraId="08CB9FAA" w14:textId="4687EA3D" w:rsidR="004D37F1" w:rsidRDefault="004D37F1" w:rsidP="004D37F1">
            <w:pPr>
              <w:rPr>
                <w:rFonts w:cstheme="minorHAnsi"/>
                <w:color w:val="191A4F"/>
                <w:sz w:val="20"/>
                <w:szCs w:val="18"/>
              </w:rPr>
            </w:pPr>
          </w:p>
        </w:tc>
      </w:tr>
      <w:tr w:rsidR="004D37F1" w14:paraId="78E2FA6A" w14:textId="77777777" w:rsidTr="004D37F1">
        <w:trPr>
          <w:trHeight w:val="70"/>
        </w:trPr>
        <w:tc>
          <w:tcPr>
            <w:tcW w:w="892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5B31350"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A563CF7" w14:textId="77777777" w:rsidR="004D37F1" w:rsidRDefault="004D37F1" w:rsidP="004D37F1">
            <w:pPr>
              <w:rPr>
                <w:rFonts w:cstheme="minorHAnsi"/>
                <w:color w:val="191A4F"/>
                <w:sz w:val="20"/>
                <w:szCs w:val="18"/>
              </w:rPr>
            </w:pPr>
          </w:p>
          <w:p w14:paraId="41F897C3" w14:textId="2B8FE523" w:rsidR="004D37F1" w:rsidRDefault="004D37F1" w:rsidP="004D37F1">
            <w:pPr>
              <w:rPr>
                <w:rFonts w:cstheme="minorHAnsi"/>
                <w:color w:val="191A4F"/>
                <w:sz w:val="20"/>
                <w:szCs w:val="18"/>
              </w:rPr>
            </w:pPr>
          </w:p>
        </w:tc>
      </w:tr>
      <w:tr w:rsidR="004D37F1" w14:paraId="37949B94" w14:textId="77777777" w:rsidTr="004D37F1">
        <w:trPr>
          <w:trHeight w:val="70"/>
        </w:trPr>
        <w:tc>
          <w:tcPr>
            <w:tcW w:w="892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BAC0DF6"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880E174" w14:textId="77777777" w:rsidR="004D37F1" w:rsidRDefault="004D37F1" w:rsidP="004D37F1">
            <w:pPr>
              <w:rPr>
                <w:rFonts w:cstheme="minorHAnsi"/>
                <w:color w:val="191A4F"/>
                <w:sz w:val="20"/>
                <w:szCs w:val="18"/>
              </w:rPr>
            </w:pPr>
          </w:p>
          <w:p w14:paraId="12A0A2DC" w14:textId="790539A2" w:rsidR="004D37F1" w:rsidRDefault="004D37F1" w:rsidP="004D37F1">
            <w:pPr>
              <w:rPr>
                <w:rFonts w:cstheme="minorHAnsi"/>
                <w:color w:val="191A4F"/>
                <w:sz w:val="20"/>
                <w:szCs w:val="18"/>
              </w:rPr>
            </w:pPr>
          </w:p>
        </w:tc>
      </w:tr>
      <w:tr w:rsidR="004D37F1" w14:paraId="0CA9C324" w14:textId="77777777" w:rsidTr="004D37F1">
        <w:trPr>
          <w:trHeight w:val="70"/>
        </w:trPr>
        <w:tc>
          <w:tcPr>
            <w:tcW w:w="892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9205411" w14:textId="77777777" w:rsidR="004D37F1" w:rsidRDefault="004D37F1" w:rsidP="004D37F1">
            <w:pPr>
              <w:rPr>
                <w:rFonts w:cstheme="minorHAnsi"/>
                <w:color w:val="191A4F"/>
                <w:sz w:val="20"/>
                <w:szCs w:val="18"/>
              </w:rPr>
            </w:pPr>
          </w:p>
        </w:tc>
        <w:tc>
          <w:tcPr>
            <w:tcW w:w="28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862745E" w14:textId="77777777" w:rsidR="004D37F1" w:rsidRDefault="004D37F1" w:rsidP="004D37F1">
            <w:pPr>
              <w:rPr>
                <w:rFonts w:cstheme="minorHAnsi"/>
                <w:color w:val="191A4F"/>
                <w:sz w:val="20"/>
                <w:szCs w:val="18"/>
              </w:rPr>
            </w:pPr>
          </w:p>
          <w:p w14:paraId="5845E688" w14:textId="3804BA0E" w:rsidR="004D37F1" w:rsidRDefault="004D37F1" w:rsidP="004D37F1">
            <w:pPr>
              <w:rPr>
                <w:rFonts w:cstheme="minorHAnsi"/>
                <w:color w:val="191A4F"/>
                <w:sz w:val="20"/>
                <w:szCs w:val="18"/>
              </w:rPr>
            </w:pPr>
          </w:p>
        </w:tc>
      </w:tr>
      <w:tr w:rsidR="004D37F1" w14:paraId="6E41E7BA" w14:textId="77777777" w:rsidTr="003D5300">
        <w:trPr>
          <w:trHeight w:val="70"/>
        </w:trPr>
        <w:tc>
          <w:tcPr>
            <w:tcW w:w="4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2A8F6B" w14:textId="39D9676A" w:rsidR="004D37F1" w:rsidRPr="004D37F1" w:rsidRDefault="004D37F1" w:rsidP="004D37F1">
            <w:pPr>
              <w:rPr>
                <w:rFonts w:cstheme="minorHAnsi"/>
                <w:b/>
                <w:color w:val="191A4F"/>
                <w:szCs w:val="20"/>
              </w:rPr>
            </w:pPr>
            <w:r w:rsidRPr="004D37F1">
              <w:rPr>
                <w:rFonts w:cstheme="minorHAnsi"/>
                <w:b/>
                <w:color w:val="191A4F"/>
                <w:szCs w:val="20"/>
              </w:rPr>
              <w:t>Authorisation</w:t>
            </w:r>
            <w:r w:rsidR="00CB1C1A">
              <w:rPr>
                <w:rFonts w:cstheme="minorHAnsi"/>
                <w:b/>
                <w:color w:val="191A4F"/>
                <w:szCs w:val="20"/>
              </w:rPr>
              <w:t xml:space="preserve"> </w:t>
            </w:r>
            <w:r w:rsidR="00CB1C1A" w:rsidRPr="00CB1C1A">
              <w:rPr>
                <w:rFonts w:cstheme="minorHAnsi"/>
                <w:bCs/>
                <w:color w:val="191A4F"/>
                <w:sz w:val="20"/>
                <w:szCs w:val="16"/>
              </w:rPr>
              <w:t>(Person in Charge)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6302F1A9" w14:textId="328755B0" w:rsidR="004D37F1" w:rsidRDefault="004D37F1" w:rsidP="004D37F1">
            <w:pPr>
              <w:jc w:val="center"/>
              <w:rPr>
                <w:rFonts w:cstheme="minorHAnsi"/>
                <w:color w:val="191A4F"/>
                <w:sz w:val="20"/>
                <w:szCs w:val="18"/>
              </w:rPr>
            </w:pPr>
            <w:r>
              <w:rPr>
                <w:rFonts w:cstheme="minorHAnsi"/>
                <w:color w:val="191A4F"/>
                <w:sz w:val="20"/>
                <w:szCs w:val="18"/>
              </w:rPr>
              <w:t>Yes</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2FDC554" w14:textId="2260FDF5" w:rsidR="004D37F1" w:rsidRDefault="004D37F1" w:rsidP="004D37F1">
            <w:pPr>
              <w:jc w:val="center"/>
              <w:rPr>
                <w:rFonts w:cstheme="minorHAnsi"/>
                <w:color w:val="191A4F"/>
                <w:sz w:val="20"/>
                <w:szCs w:val="18"/>
              </w:rPr>
            </w:pPr>
            <w:r>
              <w:rPr>
                <w:rFonts w:cstheme="minorHAnsi"/>
                <w:color w:val="191A4F"/>
                <w:sz w:val="20"/>
                <w:szCs w:val="18"/>
              </w:rPr>
              <w:t>No</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C87CE54" w14:textId="08623B5E" w:rsidR="004D37F1" w:rsidRDefault="004D37F1" w:rsidP="004D37F1">
            <w:pPr>
              <w:jc w:val="center"/>
              <w:rPr>
                <w:rFonts w:cstheme="minorHAnsi"/>
                <w:color w:val="191A4F"/>
                <w:sz w:val="20"/>
                <w:szCs w:val="18"/>
              </w:rPr>
            </w:pPr>
            <w:r>
              <w:rPr>
                <w:rFonts w:cstheme="minorHAnsi"/>
                <w:color w:val="191A4F"/>
                <w:sz w:val="20"/>
                <w:szCs w:val="18"/>
              </w:rPr>
              <w:t>Date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63E481" w14:textId="2AE1C419" w:rsidR="004D37F1" w:rsidRDefault="004D37F1" w:rsidP="004D37F1">
            <w:pPr>
              <w:rPr>
                <w:rFonts w:cstheme="minorHAnsi"/>
                <w:color w:val="191A4F"/>
                <w:sz w:val="20"/>
                <w:szCs w:val="18"/>
              </w:rPr>
            </w:pPr>
            <w:r>
              <w:rPr>
                <w:rFonts w:cstheme="minorHAnsi"/>
                <w:color w:val="191A4F"/>
                <w:sz w:val="20"/>
                <w:szCs w:val="18"/>
              </w:rPr>
              <w:t>Signature</w:t>
            </w:r>
          </w:p>
        </w:tc>
      </w:tr>
      <w:tr w:rsidR="004D37F1" w14:paraId="3236B790" w14:textId="77777777" w:rsidTr="003D5300">
        <w:trPr>
          <w:trHeight w:val="70"/>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2993AD4D" w14:textId="77777777" w:rsidR="004D37F1" w:rsidRDefault="004D37F1" w:rsidP="004D37F1">
            <w:pPr>
              <w:rPr>
                <w:rFonts w:cstheme="minorHAnsi"/>
                <w:color w:val="191A4F"/>
                <w:sz w:val="20"/>
                <w:szCs w:val="20"/>
              </w:rPr>
            </w:pPr>
            <w:r w:rsidRPr="004D37F1">
              <w:rPr>
                <w:color w:val="191A4F"/>
                <w:sz w:val="20"/>
              </w:rPr>
              <w:t>Is this plan adequate to allow works to proceed?</w:t>
            </w:r>
          </w:p>
        </w:tc>
        <w:tc>
          <w:tcPr>
            <w:tcW w:w="28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51AFE" w14:textId="77777777" w:rsidR="004D37F1" w:rsidRDefault="004D37F1" w:rsidP="004D37F1">
            <w:pPr>
              <w:rPr>
                <w:rFonts w:cstheme="minorHAnsi"/>
                <w:color w:val="191A4F"/>
                <w:sz w:val="20"/>
                <w:szCs w:val="20"/>
              </w:rPr>
            </w:pPr>
          </w:p>
          <w:p w14:paraId="1E44354A" w14:textId="50C57BA4" w:rsidR="004D37F1" w:rsidRDefault="004D37F1" w:rsidP="004D37F1">
            <w:pPr>
              <w:rPr>
                <w:rFonts w:cstheme="minorHAnsi"/>
                <w:color w:val="191A4F"/>
                <w:sz w:val="20"/>
                <w:szCs w:val="20"/>
              </w:rPr>
            </w:pPr>
          </w:p>
        </w:tc>
        <w:sdt>
          <w:sdtPr>
            <w:rPr>
              <w:rFonts w:cstheme="minorHAnsi"/>
              <w:color w:val="191A4F"/>
              <w:sz w:val="20"/>
              <w:szCs w:val="18"/>
            </w:rPr>
            <w:id w:val="133695117"/>
            <w14:checkbox>
              <w14:checked w14:val="0"/>
              <w14:checkedState w14:val="2612" w14:font="MS Gothic"/>
              <w14:uncheckedState w14:val="2610" w14:font="MS Gothic"/>
            </w14:checkbox>
          </w:sdt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9BD0FDB" w14:textId="561DAA42" w:rsidR="004D37F1" w:rsidRDefault="004D37F1" w:rsidP="004D37F1">
                <w:pPr>
                  <w:jc w:val="center"/>
                  <w:rPr>
                    <w:rFonts w:cstheme="minorHAnsi"/>
                    <w:color w:val="191A4F"/>
                    <w:sz w:val="20"/>
                    <w:szCs w:val="18"/>
                  </w:rPr>
                </w:pPr>
                <w:r>
                  <w:rPr>
                    <w:rFonts w:ascii="MS Gothic" w:eastAsia="MS Gothic" w:hAnsi="MS Gothic" w:cstheme="minorHAnsi" w:hint="eastAsia"/>
                    <w:color w:val="191A4F"/>
                    <w:sz w:val="20"/>
                    <w:szCs w:val="18"/>
                  </w:rPr>
                  <w:t>☐</w:t>
                </w:r>
              </w:p>
            </w:tc>
          </w:sdtContent>
        </w:sdt>
        <w:sdt>
          <w:sdtPr>
            <w:rPr>
              <w:rFonts w:cstheme="minorHAnsi"/>
              <w:color w:val="191A4F"/>
              <w:sz w:val="20"/>
              <w:szCs w:val="18"/>
            </w:rPr>
            <w:id w:val="178774780"/>
            <w14:checkbox>
              <w14:checked w14:val="0"/>
              <w14:checkedState w14:val="2612" w14:font="MS Gothic"/>
              <w14:uncheckedState w14:val="2610" w14:font="MS Gothic"/>
            </w14:checkbox>
          </w:sdtPr>
          <w:sdtContent>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25161256" w14:textId="1EE2DDA8" w:rsidR="004D37F1" w:rsidRDefault="004D37F1" w:rsidP="004D37F1">
                <w:pPr>
                  <w:jc w:val="center"/>
                  <w:rPr>
                    <w:rFonts w:cstheme="minorHAnsi"/>
                    <w:color w:val="191A4F"/>
                    <w:sz w:val="20"/>
                    <w:szCs w:val="18"/>
                  </w:rPr>
                </w:pPr>
                <w:r>
                  <w:rPr>
                    <w:rFonts w:ascii="MS Gothic" w:eastAsia="MS Gothic" w:hAnsi="MS Gothic" w:cstheme="minorHAnsi" w:hint="eastAsia"/>
                    <w:color w:val="191A4F"/>
                    <w:sz w:val="20"/>
                    <w:szCs w:val="18"/>
                  </w:rPr>
                  <w:t>☐</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5ACA358C" w14:textId="77777777" w:rsidR="004D37F1" w:rsidRDefault="004D37F1" w:rsidP="004D37F1">
            <w:pPr>
              <w:rPr>
                <w:rFonts w:cstheme="minorHAnsi"/>
                <w:color w:val="191A4F"/>
                <w:sz w:val="20"/>
                <w:szCs w:val="18"/>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6F12F3" w14:textId="77777777" w:rsidR="004D37F1" w:rsidRDefault="004D37F1" w:rsidP="004D37F1">
            <w:pPr>
              <w:rPr>
                <w:rFonts w:cstheme="minorHAnsi"/>
                <w:color w:val="191A4F"/>
                <w:sz w:val="20"/>
                <w:szCs w:val="18"/>
              </w:rPr>
            </w:pPr>
          </w:p>
        </w:tc>
      </w:tr>
    </w:tbl>
    <w:p w14:paraId="1820CF79" w14:textId="0630CF2E" w:rsidR="004D37F1" w:rsidRPr="00B623C3" w:rsidRDefault="004D37F1" w:rsidP="00EF5A27">
      <w:pPr>
        <w:pStyle w:val="NoSpacing"/>
      </w:pPr>
    </w:p>
    <w:sectPr w:rsidR="004D37F1" w:rsidRPr="00B623C3" w:rsidSect="00174E5F">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D41B" w14:textId="77777777" w:rsidR="00CE173B" w:rsidRDefault="00CE173B" w:rsidP="00C209E4">
      <w:pPr>
        <w:spacing w:after="0" w:line="240" w:lineRule="auto"/>
      </w:pPr>
      <w:r>
        <w:separator/>
      </w:r>
    </w:p>
  </w:endnote>
  <w:endnote w:type="continuationSeparator" w:id="0">
    <w:p w14:paraId="7B94C9ED" w14:textId="77777777" w:rsidR="00CE173B" w:rsidRDefault="00CE173B" w:rsidP="00C209E4">
      <w:pPr>
        <w:spacing w:after="0" w:line="240" w:lineRule="auto"/>
      </w:pPr>
      <w:r>
        <w:continuationSeparator/>
      </w:r>
    </w:p>
  </w:endnote>
  <w:endnote w:type="continuationNotice" w:id="1">
    <w:p w14:paraId="08530C08" w14:textId="77777777" w:rsidR="00CE173B" w:rsidRDefault="00CE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551"/>
      <w:gridCol w:w="3209"/>
    </w:tblGrid>
    <w:tr w:rsidR="008524FE" w14:paraId="5BCD6C74" w14:textId="77777777" w:rsidTr="00E55495">
      <w:tc>
        <w:tcPr>
          <w:tcW w:w="3256" w:type="dxa"/>
        </w:tcPr>
        <w:p w14:paraId="6E1B01FF" w14:textId="1A3B4DDB" w:rsidR="008524FE" w:rsidRPr="00B623C3" w:rsidRDefault="008524FE">
          <w:pPr>
            <w:pStyle w:val="Footer"/>
            <w:rPr>
              <w:color w:val="191A4F"/>
              <w:sz w:val="16"/>
            </w:rPr>
          </w:pPr>
        </w:p>
      </w:tc>
      <w:tc>
        <w:tcPr>
          <w:tcW w:w="2551" w:type="dxa"/>
        </w:tcPr>
        <w:p w14:paraId="1D288B00" w14:textId="667EC12D" w:rsidR="008524FE" w:rsidRPr="00B623C3" w:rsidRDefault="008524FE" w:rsidP="008524FE">
          <w:pPr>
            <w:pStyle w:val="Footer"/>
            <w:jc w:val="center"/>
            <w:rPr>
              <w:color w:val="191A4F"/>
              <w:sz w:val="16"/>
            </w:rPr>
          </w:pPr>
          <w:r w:rsidRPr="00B623C3">
            <w:rPr>
              <w:color w:val="191A4F"/>
              <w:sz w:val="16"/>
            </w:rPr>
            <w:t xml:space="preserve">Page </w:t>
          </w:r>
          <w:r w:rsidRPr="00B623C3">
            <w:rPr>
              <w:color w:val="191A4F"/>
              <w:sz w:val="16"/>
            </w:rPr>
            <w:fldChar w:fldCharType="begin"/>
          </w:r>
          <w:r w:rsidRPr="00B623C3">
            <w:rPr>
              <w:color w:val="191A4F"/>
              <w:sz w:val="16"/>
            </w:rPr>
            <w:instrText xml:space="preserve"> PAGE  \* Arabic  \* MERGEFORMAT </w:instrText>
          </w:r>
          <w:r w:rsidRPr="00B623C3">
            <w:rPr>
              <w:color w:val="191A4F"/>
              <w:sz w:val="16"/>
            </w:rPr>
            <w:fldChar w:fldCharType="separate"/>
          </w:r>
          <w:r w:rsidR="003D5300">
            <w:rPr>
              <w:noProof/>
              <w:color w:val="191A4F"/>
              <w:sz w:val="16"/>
            </w:rPr>
            <w:t>2</w:t>
          </w:r>
          <w:r w:rsidRPr="00B623C3">
            <w:rPr>
              <w:color w:val="191A4F"/>
              <w:sz w:val="16"/>
            </w:rPr>
            <w:fldChar w:fldCharType="end"/>
          </w:r>
          <w:r w:rsidRPr="00B623C3">
            <w:rPr>
              <w:color w:val="191A4F"/>
              <w:sz w:val="16"/>
            </w:rPr>
            <w:t xml:space="preserve"> of </w:t>
          </w:r>
          <w:r w:rsidRPr="00B623C3">
            <w:rPr>
              <w:color w:val="191A4F"/>
              <w:sz w:val="16"/>
            </w:rPr>
            <w:fldChar w:fldCharType="begin"/>
          </w:r>
          <w:r w:rsidRPr="00B623C3">
            <w:rPr>
              <w:color w:val="191A4F"/>
              <w:sz w:val="16"/>
            </w:rPr>
            <w:instrText xml:space="preserve"> NUMPAGES  \* Arabic  \* MERGEFORMAT </w:instrText>
          </w:r>
          <w:r w:rsidRPr="00B623C3">
            <w:rPr>
              <w:color w:val="191A4F"/>
              <w:sz w:val="16"/>
            </w:rPr>
            <w:fldChar w:fldCharType="separate"/>
          </w:r>
          <w:r w:rsidR="003D5300">
            <w:rPr>
              <w:noProof/>
              <w:color w:val="191A4F"/>
              <w:sz w:val="16"/>
            </w:rPr>
            <w:t>7</w:t>
          </w:r>
          <w:r w:rsidRPr="00B623C3">
            <w:rPr>
              <w:color w:val="191A4F"/>
              <w:sz w:val="16"/>
            </w:rPr>
            <w:fldChar w:fldCharType="end"/>
          </w:r>
        </w:p>
      </w:tc>
      <w:tc>
        <w:tcPr>
          <w:tcW w:w="3209" w:type="dxa"/>
        </w:tcPr>
        <w:p w14:paraId="3769401D" w14:textId="1F756C0B" w:rsidR="008524FE" w:rsidRPr="00B623C3" w:rsidRDefault="00732E02" w:rsidP="00E55495">
          <w:pPr>
            <w:pStyle w:val="Footer"/>
            <w:jc w:val="right"/>
            <w:rPr>
              <w:color w:val="191A4F"/>
              <w:sz w:val="16"/>
            </w:rPr>
          </w:pPr>
          <w:r>
            <w:rPr>
              <w:color w:val="191A4F"/>
              <w:sz w:val="16"/>
            </w:rPr>
            <w:t>&lt;Date of Publish&gt;</w:t>
          </w:r>
        </w:p>
      </w:tc>
    </w:tr>
    <w:tr w:rsidR="008524FE" w14:paraId="2C7698AA" w14:textId="77777777" w:rsidTr="00E55495">
      <w:tc>
        <w:tcPr>
          <w:tcW w:w="3256" w:type="dxa"/>
        </w:tcPr>
        <w:p w14:paraId="72C688C3" w14:textId="5BF059D8" w:rsidR="008524FE" w:rsidRPr="00B623C3" w:rsidRDefault="00C6529A" w:rsidP="00C6529A">
          <w:pPr>
            <w:pStyle w:val="Footer"/>
            <w:rPr>
              <w:color w:val="191A4F"/>
              <w:sz w:val="16"/>
            </w:rPr>
          </w:pPr>
          <w:r>
            <w:rPr>
              <w:color w:val="191A4F"/>
              <w:sz w:val="16"/>
            </w:rPr>
            <w:t>Construction Phase Plan</w:t>
          </w:r>
          <w:r w:rsidR="008524FE" w:rsidRPr="00B623C3">
            <w:rPr>
              <w:color w:val="191A4F"/>
              <w:sz w:val="16"/>
            </w:rPr>
            <w:t xml:space="preserve"> – SAF-</w:t>
          </w:r>
          <w:r>
            <w:rPr>
              <w:color w:val="191A4F"/>
              <w:sz w:val="16"/>
            </w:rPr>
            <w:t>FOR</w:t>
          </w:r>
          <w:r w:rsidR="008524FE" w:rsidRPr="00B623C3">
            <w:rPr>
              <w:color w:val="191A4F"/>
              <w:sz w:val="16"/>
            </w:rPr>
            <w:t>-</w:t>
          </w:r>
          <w:r>
            <w:rPr>
              <w:color w:val="191A4F"/>
              <w:sz w:val="16"/>
            </w:rPr>
            <w:t>CDM</w:t>
          </w:r>
          <w:r w:rsidR="00E82574">
            <w:rPr>
              <w:color w:val="191A4F"/>
              <w:sz w:val="16"/>
            </w:rPr>
            <w:t>4</w:t>
          </w:r>
        </w:p>
      </w:tc>
      <w:tc>
        <w:tcPr>
          <w:tcW w:w="2551" w:type="dxa"/>
        </w:tcPr>
        <w:p w14:paraId="45798CE3" w14:textId="2B6BE3E5" w:rsidR="008524FE" w:rsidRPr="00B623C3" w:rsidRDefault="008524FE" w:rsidP="00732E02">
          <w:pPr>
            <w:pStyle w:val="Footer"/>
            <w:jc w:val="center"/>
            <w:rPr>
              <w:color w:val="191A4F"/>
              <w:sz w:val="16"/>
            </w:rPr>
          </w:pPr>
          <w:r w:rsidRPr="00B623C3">
            <w:rPr>
              <w:color w:val="191A4F"/>
              <w:sz w:val="16"/>
            </w:rPr>
            <w:t>Version</w:t>
          </w:r>
          <w:r w:rsidR="00E55495" w:rsidRPr="00B623C3">
            <w:rPr>
              <w:color w:val="191A4F"/>
              <w:sz w:val="16"/>
            </w:rPr>
            <w:t xml:space="preserve"> </w:t>
          </w:r>
          <w:r w:rsidR="00732E02">
            <w:rPr>
              <w:color w:val="191A4F"/>
              <w:sz w:val="16"/>
            </w:rPr>
            <w:t>&lt;No&gt;</w:t>
          </w:r>
        </w:p>
      </w:tc>
      <w:tc>
        <w:tcPr>
          <w:tcW w:w="3209" w:type="dxa"/>
        </w:tcPr>
        <w:p w14:paraId="631EB79B" w14:textId="005279AA" w:rsidR="008524FE" w:rsidRPr="00B623C3" w:rsidRDefault="008524FE" w:rsidP="00E55495">
          <w:pPr>
            <w:pStyle w:val="Footer"/>
            <w:jc w:val="right"/>
            <w:rPr>
              <w:color w:val="191A4F"/>
              <w:sz w:val="16"/>
            </w:rPr>
          </w:pPr>
          <w:r w:rsidRPr="00B623C3">
            <w:rPr>
              <w:color w:val="191A4F"/>
              <w:sz w:val="14"/>
            </w:rPr>
            <w:t>Refer to Health and Safety for latest version</w:t>
          </w:r>
        </w:p>
      </w:tc>
    </w:tr>
  </w:tbl>
  <w:p w14:paraId="5CCB860D" w14:textId="77777777" w:rsidR="00C209E4" w:rsidRDefault="00C2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8627" w14:textId="77777777" w:rsidR="00CE173B" w:rsidRDefault="00CE173B" w:rsidP="00C209E4">
      <w:pPr>
        <w:spacing w:after="0" w:line="240" w:lineRule="auto"/>
      </w:pPr>
      <w:r>
        <w:separator/>
      </w:r>
    </w:p>
  </w:footnote>
  <w:footnote w:type="continuationSeparator" w:id="0">
    <w:p w14:paraId="6C3608CC" w14:textId="77777777" w:rsidR="00CE173B" w:rsidRDefault="00CE173B" w:rsidP="00C209E4">
      <w:pPr>
        <w:spacing w:after="0" w:line="240" w:lineRule="auto"/>
      </w:pPr>
      <w:r>
        <w:continuationSeparator/>
      </w:r>
    </w:p>
  </w:footnote>
  <w:footnote w:type="continuationNotice" w:id="1">
    <w:p w14:paraId="4434FD80" w14:textId="77777777" w:rsidR="00CE173B" w:rsidRDefault="00CE17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CF"/>
    <w:multiLevelType w:val="hybridMultilevel"/>
    <w:tmpl w:val="9266F214"/>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4B12"/>
    <w:multiLevelType w:val="hybridMultilevel"/>
    <w:tmpl w:val="73BA2164"/>
    <w:lvl w:ilvl="0" w:tplc="08090001">
      <w:start w:val="1"/>
      <w:numFmt w:val="bullet"/>
      <w:lvlText w:val=""/>
      <w:lvlJc w:val="left"/>
      <w:pPr>
        <w:ind w:left="720" w:hanging="360"/>
      </w:pPr>
      <w:rPr>
        <w:rFonts w:ascii="Symbol" w:hAnsi="Symbol" w:hint="default"/>
      </w:rPr>
    </w:lvl>
    <w:lvl w:ilvl="1" w:tplc="2EA25A88">
      <w:start w:val="1"/>
      <w:numFmt w:val="bullet"/>
      <w:lvlText w:val=""/>
      <w:lvlJc w:val="left"/>
      <w:pPr>
        <w:ind w:left="1440" w:hanging="360"/>
      </w:pPr>
      <w:rPr>
        <w:rFonts w:ascii="Symbol" w:hAnsi="Symbol" w:hint="default"/>
        <w:color w:val="009BBD"/>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11EF"/>
    <w:multiLevelType w:val="hybridMultilevel"/>
    <w:tmpl w:val="6B425756"/>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27C4"/>
    <w:multiLevelType w:val="multilevel"/>
    <w:tmpl w:val="7BF8446E"/>
    <w:lvl w:ilvl="0">
      <w:start w:val="1"/>
      <w:numFmt w:val="bullet"/>
      <w:lvlText w:val=""/>
      <w:lvlJc w:val="left"/>
      <w:pPr>
        <w:tabs>
          <w:tab w:val="num" w:pos="360"/>
        </w:tabs>
        <w:ind w:left="360" w:hanging="360"/>
      </w:pPr>
      <w:rPr>
        <w:rFonts w:ascii="Wingdings" w:hAnsi="Wingdings" w:hint="default"/>
        <w:color w:val="005697"/>
        <w:sz w:val="2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A26550"/>
    <w:multiLevelType w:val="hybridMultilevel"/>
    <w:tmpl w:val="2B28FA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D468E"/>
    <w:multiLevelType w:val="hybridMultilevel"/>
    <w:tmpl w:val="E6E4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720D4"/>
    <w:multiLevelType w:val="multilevel"/>
    <w:tmpl w:val="965A93A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A2C361C"/>
    <w:multiLevelType w:val="hybridMultilevel"/>
    <w:tmpl w:val="09E26330"/>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7127"/>
    <w:multiLevelType w:val="hybridMultilevel"/>
    <w:tmpl w:val="631A6FBC"/>
    <w:lvl w:ilvl="0" w:tplc="004CDF32">
      <w:start w:val="1"/>
      <w:numFmt w:val="bullet"/>
      <w:lvlText w:val=""/>
      <w:lvlJc w:val="left"/>
      <w:pPr>
        <w:ind w:left="1080" w:hanging="360"/>
      </w:pPr>
      <w:rPr>
        <w:rFonts w:ascii="Wingdings" w:hAnsi="Wingdings" w:hint="default"/>
        <w:color w:val="005697"/>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DF6F0D"/>
    <w:multiLevelType w:val="hybridMultilevel"/>
    <w:tmpl w:val="0D0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020B5"/>
    <w:multiLevelType w:val="hybridMultilevel"/>
    <w:tmpl w:val="0C9C09AE"/>
    <w:lvl w:ilvl="0" w:tplc="004CDF32">
      <w:start w:val="1"/>
      <w:numFmt w:val="bullet"/>
      <w:lvlText w:val=""/>
      <w:lvlJc w:val="left"/>
      <w:pPr>
        <w:ind w:left="720" w:hanging="360"/>
      </w:pPr>
      <w:rPr>
        <w:rFonts w:ascii="Wingdings" w:hAnsi="Wingdings" w:hint="default"/>
        <w:color w:val="005697"/>
        <w:sz w:val="28"/>
      </w:rPr>
    </w:lvl>
    <w:lvl w:ilvl="1" w:tplc="2EA25A88">
      <w:start w:val="1"/>
      <w:numFmt w:val="bullet"/>
      <w:lvlText w:val=""/>
      <w:lvlJc w:val="left"/>
      <w:pPr>
        <w:ind w:left="1440" w:hanging="360"/>
      </w:pPr>
      <w:rPr>
        <w:rFonts w:ascii="Symbol" w:hAnsi="Symbol" w:hint="default"/>
        <w:color w:val="009BBD"/>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46BE3"/>
    <w:multiLevelType w:val="hybridMultilevel"/>
    <w:tmpl w:val="45542FFC"/>
    <w:lvl w:ilvl="0" w:tplc="004CDF32">
      <w:start w:val="1"/>
      <w:numFmt w:val="bullet"/>
      <w:lvlText w:val=""/>
      <w:lvlJc w:val="left"/>
      <w:pPr>
        <w:ind w:left="360" w:hanging="360"/>
      </w:pPr>
      <w:rPr>
        <w:rFonts w:ascii="Wingdings" w:hAnsi="Wingdings" w:hint="default"/>
        <w:color w:val="005697"/>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F3818"/>
    <w:multiLevelType w:val="hybridMultilevel"/>
    <w:tmpl w:val="42BE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A5F71"/>
    <w:multiLevelType w:val="hybridMultilevel"/>
    <w:tmpl w:val="8242C3B2"/>
    <w:lvl w:ilvl="0" w:tplc="004CDF32">
      <w:start w:val="1"/>
      <w:numFmt w:val="bullet"/>
      <w:lvlText w:val=""/>
      <w:lvlJc w:val="left"/>
      <w:pPr>
        <w:ind w:left="1080" w:hanging="360"/>
      </w:pPr>
      <w:rPr>
        <w:rFonts w:ascii="Wingdings" w:hAnsi="Wingdings" w:hint="default"/>
        <w:color w:val="005697"/>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5410A1"/>
    <w:multiLevelType w:val="hybridMultilevel"/>
    <w:tmpl w:val="35F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965CB"/>
    <w:multiLevelType w:val="hybridMultilevel"/>
    <w:tmpl w:val="F27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14B46"/>
    <w:multiLevelType w:val="hybridMultilevel"/>
    <w:tmpl w:val="E9E23E46"/>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5003D"/>
    <w:multiLevelType w:val="hybridMultilevel"/>
    <w:tmpl w:val="88EE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45767"/>
    <w:multiLevelType w:val="hybridMultilevel"/>
    <w:tmpl w:val="BB86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24AF0"/>
    <w:multiLevelType w:val="hybridMultilevel"/>
    <w:tmpl w:val="3F5A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14236"/>
    <w:multiLevelType w:val="hybridMultilevel"/>
    <w:tmpl w:val="BBEE20F2"/>
    <w:lvl w:ilvl="0" w:tplc="004CDF32">
      <w:start w:val="1"/>
      <w:numFmt w:val="bullet"/>
      <w:lvlText w:val=""/>
      <w:lvlJc w:val="left"/>
      <w:pPr>
        <w:ind w:left="720" w:hanging="360"/>
      </w:pPr>
      <w:rPr>
        <w:rFonts w:ascii="Wingdings" w:hAnsi="Wingdings" w:hint="default"/>
        <w:color w:val="005697"/>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77F7B"/>
    <w:multiLevelType w:val="hybridMultilevel"/>
    <w:tmpl w:val="3A8443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0752B8"/>
    <w:multiLevelType w:val="hybridMultilevel"/>
    <w:tmpl w:val="30BE790C"/>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705"/>
    <w:multiLevelType w:val="hybridMultilevel"/>
    <w:tmpl w:val="F490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C1F86"/>
    <w:multiLevelType w:val="hybridMultilevel"/>
    <w:tmpl w:val="C0ECCC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564353B"/>
    <w:multiLevelType w:val="hybridMultilevel"/>
    <w:tmpl w:val="D06E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C49A6"/>
    <w:multiLevelType w:val="multilevel"/>
    <w:tmpl w:val="6DBE7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76D3886"/>
    <w:multiLevelType w:val="hybridMultilevel"/>
    <w:tmpl w:val="5F5A8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C73857"/>
    <w:multiLevelType w:val="hybridMultilevel"/>
    <w:tmpl w:val="431014FC"/>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F2762"/>
    <w:multiLevelType w:val="hybridMultilevel"/>
    <w:tmpl w:val="0BC26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E0DB9"/>
    <w:multiLevelType w:val="hybridMultilevel"/>
    <w:tmpl w:val="2F6C9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5E649D"/>
    <w:multiLevelType w:val="hybridMultilevel"/>
    <w:tmpl w:val="679438A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5F615D43"/>
    <w:multiLevelType w:val="hybridMultilevel"/>
    <w:tmpl w:val="1F044F96"/>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5249A"/>
    <w:multiLevelType w:val="hybridMultilevel"/>
    <w:tmpl w:val="B0683100"/>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C01C2"/>
    <w:multiLevelType w:val="hybridMultilevel"/>
    <w:tmpl w:val="681A3070"/>
    <w:lvl w:ilvl="0" w:tplc="B8648DB4">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3B4084"/>
    <w:multiLevelType w:val="hybridMultilevel"/>
    <w:tmpl w:val="9AFAFA80"/>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15FB5"/>
    <w:multiLevelType w:val="hybridMultilevel"/>
    <w:tmpl w:val="EF5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B3673"/>
    <w:multiLevelType w:val="hybridMultilevel"/>
    <w:tmpl w:val="D5E2C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2400B"/>
    <w:multiLevelType w:val="hybridMultilevel"/>
    <w:tmpl w:val="71A417AA"/>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357DC1"/>
    <w:multiLevelType w:val="hybridMultilevel"/>
    <w:tmpl w:val="42DC7E46"/>
    <w:lvl w:ilvl="0" w:tplc="004CDF32">
      <w:start w:val="1"/>
      <w:numFmt w:val="bullet"/>
      <w:lvlText w:val=""/>
      <w:lvlJc w:val="left"/>
      <w:pPr>
        <w:ind w:left="720" w:hanging="360"/>
      </w:pPr>
      <w:rPr>
        <w:rFonts w:ascii="Wingdings" w:hAnsi="Wingdings" w:hint="default"/>
        <w:color w:val="005697"/>
        <w:sz w:val="28"/>
      </w:rPr>
    </w:lvl>
    <w:lvl w:ilvl="1" w:tplc="004CDF32">
      <w:start w:val="1"/>
      <w:numFmt w:val="bullet"/>
      <w:lvlText w:val=""/>
      <w:lvlJc w:val="left"/>
      <w:pPr>
        <w:ind w:left="1440" w:hanging="360"/>
      </w:pPr>
      <w:rPr>
        <w:rFonts w:ascii="Wingdings" w:hAnsi="Wingdings" w:hint="default"/>
        <w:color w:val="005697"/>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D909EC"/>
    <w:multiLevelType w:val="singleLevel"/>
    <w:tmpl w:val="8856B516"/>
    <w:lvl w:ilvl="0">
      <w:start w:val="1"/>
      <w:numFmt w:val="bullet"/>
      <w:lvlText w:val=""/>
      <w:lvlJc w:val="left"/>
      <w:pPr>
        <w:tabs>
          <w:tab w:val="num" w:pos="360"/>
        </w:tabs>
        <w:ind w:left="360" w:hanging="360"/>
      </w:pPr>
      <w:rPr>
        <w:rFonts w:ascii="Symbol" w:hAnsi="Symbol" w:hint="default"/>
        <w:b w:val="0"/>
        <w:i w:val="0"/>
        <w:sz w:val="24"/>
      </w:rPr>
    </w:lvl>
  </w:abstractNum>
  <w:abstractNum w:abstractNumId="41" w15:restartNumberingAfterBreak="0">
    <w:nsid w:val="66215635"/>
    <w:multiLevelType w:val="hybridMultilevel"/>
    <w:tmpl w:val="D5C0CFA4"/>
    <w:lvl w:ilvl="0" w:tplc="004CDF32">
      <w:start w:val="1"/>
      <w:numFmt w:val="bullet"/>
      <w:lvlText w:val=""/>
      <w:lvlJc w:val="left"/>
      <w:pPr>
        <w:ind w:left="720" w:hanging="360"/>
      </w:pPr>
      <w:rPr>
        <w:rFonts w:ascii="Wingdings" w:hAnsi="Wingdings" w:hint="default"/>
        <w:color w:val="00569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27979"/>
    <w:multiLevelType w:val="hybridMultilevel"/>
    <w:tmpl w:val="EADA5CB8"/>
    <w:lvl w:ilvl="0" w:tplc="004CDF32">
      <w:start w:val="1"/>
      <w:numFmt w:val="bullet"/>
      <w:lvlText w:val=""/>
      <w:lvlJc w:val="left"/>
      <w:pPr>
        <w:ind w:left="1440" w:hanging="360"/>
      </w:pPr>
      <w:rPr>
        <w:rFonts w:ascii="Wingdings" w:hAnsi="Wingdings" w:hint="default"/>
        <w:color w:val="005697"/>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72717E"/>
    <w:multiLevelType w:val="hybridMultilevel"/>
    <w:tmpl w:val="71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71628"/>
    <w:multiLevelType w:val="hybridMultilevel"/>
    <w:tmpl w:val="686A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23197"/>
    <w:multiLevelType w:val="hybridMultilevel"/>
    <w:tmpl w:val="3ECC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43"/>
  </w:num>
  <w:num w:numId="4">
    <w:abstractNumId w:val="6"/>
  </w:num>
  <w:num w:numId="5">
    <w:abstractNumId w:val="30"/>
  </w:num>
  <w:num w:numId="6">
    <w:abstractNumId w:val="31"/>
  </w:num>
  <w:num w:numId="7">
    <w:abstractNumId w:val="15"/>
  </w:num>
  <w:num w:numId="8">
    <w:abstractNumId w:val="19"/>
  </w:num>
  <w:num w:numId="9">
    <w:abstractNumId w:val="23"/>
  </w:num>
  <w:num w:numId="10">
    <w:abstractNumId w:val="14"/>
  </w:num>
  <w:num w:numId="11">
    <w:abstractNumId w:val="40"/>
  </w:num>
  <w:num w:numId="12">
    <w:abstractNumId w:val="21"/>
  </w:num>
  <w:num w:numId="13">
    <w:abstractNumId w:val="9"/>
  </w:num>
  <w:num w:numId="14">
    <w:abstractNumId w:val="5"/>
  </w:num>
  <w:num w:numId="15">
    <w:abstractNumId w:val="44"/>
  </w:num>
  <w:num w:numId="16">
    <w:abstractNumId w:val="12"/>
  </w:num>
  <w:num w:numId="17">
    <w:abstractNumId w:val="37"/>
  </w:num>
  <w:num w:numId="18">
    <w:abstractNumId w:val="18"/>
  </w:num>
  <w:num w:numId="19">
    <w:abstractNumId w:val="45"/>
  </w:num>
  <w:num w:numId="20">
    <w:abstractNumId w:val="1"/>
  </w:num>
  <w:num w:numId="21">
    <w:abstractNumId w:val="17"/>
  </w:num>
  <w:num w:numId="22">
    <w:abstractNumId w:val="25"/>
  </w:num>
  <w:num w:numId="23">
    <w:abstractNumId w:val="36"/>
  </w:num>
  <w:num w:numId="24">
    <w:abstractNumId w:val="29"/>
  </w:num>
  <w:num w:numId="25">
    <w:abstractNumId w:val="0"/>
  </w:num>
  <w:num w:numId="26">
    <w:abstractNumId w:val="2"/>
  </w:num>
  <w:num w:numId="27">
    <w:abstractNumId w:val="16"/>
  </w:num>
  <w:num w:numId="28">
    <w:abstractNumId w:val="22"/>
  </w:num>
  <w:num w:numId="29">
    <w:abstractNumId w:val="20"/>
  </w:num>
  <w:num w:numId="30">
    <w:abstractNumId w:val="10"/>
  </w:num>
  <w:num w:numId="31">
    <w:abstractNumId w:val="41"/>
  </w:num>
  <w:num w:numId="32">
    <w:abstractNumId w:val="11"/>
  </w:num>
  <w:num w:numId="33">
    <w:abstractNumId w:val="13"/>
  </w:num>
  <w:num w:numId="34">
    <w:abstractNumId w:val="32"/>
  </w:num>
  <w:num w:numId="35">
    <w:abstractNumId w:val="8"/>
  </w:num>
  <w:num w:numId="36">
    <w:abstractNumId w:val="42"/>
  </w:num>
  <w:num w:numId="37">
    <w:abstractNumId w:val="39"/>
  </w:num>
  <w:num w:numId="38">
    <w:abstractNumId w:val="35"/>
  </w:num>
  <w:num w:numId="39">
    <w:abstractNumId w:val="28"/>
  </w:num>
  <w:num w:numId="40">
    <w:abstractNumId w:val="33"/>
  </w:num>
  <w:num w:numId="41">
    <w:abstractNumId w:val="38"/>
  </w:num>
  <w:num w:numId="42">
    <w:abstractNumId w:val="7"/>
  </w:num>
  <w:num w:numId="43">
    <w:abstractNumId w:val="34"/>
  </w:num>
  <w:num w:numId="44">
    <w:abstractNumId w:val="4"/>
  </w:num>
  <w:num w:numId="45">
    <w:abstractNumId w:val="2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F1"/>
    <w:rsid w:val="00000DC9"/>
    <w:rsid w:val="0000139A"/>
    <w:rsid w:val="00036696"/>
    <w:rsid w:val="00040CC9"/>
    <w:rsid w:val="00051B67"/>
    <w:rsid w:val="00064EFE"/>
    <w:rsid w:val="00073CBE"/>
    <w:rsid w:val="000751EA"/>
    <w:rsid w:val="00077C1C"/>
    <w:rsid w:val="000A41A5"/>
    <w:rsid w:val="000D4A10"/>
    <w:rsid w:val="00113545"/>
    <w:rsid w:val="00115447"/>
    <w:rsid w:val="00167C8C"/>
    <w:rsid w:val="00174E5F"/>
    <w:rsid w:val="00220575"/>
    <w:rsid w:val="0023502A"/>
    <w:rsid w:val="00246401"/>
    <w:rsid w:val="0024729E"/>
    <w:rsid w:val="002503EB"/>
    <w:rsid w:val="0027018B"/>
    <w:rsid w:val="00283528"/>
    <w:rsid w:val="00293488"/>
    <w:rsid w:val="002A222D"/>
    <w:rsid w:val="002A3CD5"/>
    <w:rsid w:val="002C6094"/>
    <w:rsid w:val="002D7F74"/>
    <w:rsid w:val="002E257D"/>
    <w:rsid w:val="003235D7"/>
    <w:rsid w:val="003327A4"/>
    <w:rsid w:val="00375B8E"/>
    <w:rsid w:val="00382D14"/>
    <w:rsid w:val="003B3C27"/>
    <w:rsid w:val="003B7861"/>
    <w:rsid w:val="003C578E"/>
    <w:rsid w:val="003D5300"/>
    <w:rsid w:val="003E63E8"/>
    <w:rsid w:val="004241BA"/>
    <w:rsid w:val="00457E5D"/>
    <w:rsid w:val="00472EB1"/>
    <w:rsid w:val="0047597A"/>
    <w:rsid w:val="00490FC0"/>
    <w:rsid w:val="004D3695"/>
    <w:rsid w:val="004D37F1"/>
    <w:rsid w:val="004F66D2"/>
    <w:rsid w:val="00520A56"/>
    <w:rsid w:val="00535CF3"/>
    <w:rsid w:val="005828C1"/>
    <w:rsid w:val="00585290"/>
    <w:rsid w:val="00587E66"/>
    <w:rsid w:val="005D4285"/>
    <w:rsid w:val="005F68D5"/>
    <w:rsid w:val="006764D3"/>
    <w:rsid w:val="00681E84"/>
    <w:rsid w:val="006A4078"/>
    <w:rsid w:val="006A52B5"/>
    <w:rsid w:val="006B2440"/>
    <w:rsid w:val="006B2DBF"/>
    <w:rsid w:val="006D227F"/>
    <w:rsid w:val="006E1BE2"/>
    <w:rsid w:val="006F630A"/>
    <w:rsid w:val="006F7801"/>
    <w:rsid w:val="00704719"/>
    <w:rsid w:val="00732E02"/>
    <w:rsid w:val="00734B30"/>
    <w:rsid w:val="00747F30"/>
    <w:rsid w:val="00762D75"/>
    <w:rsid w:val="00770D32"/>
    <w:rsid w:val="00776DF6"/>
    <w:rsid w:val="007A3BA0"/>
    <w:rsid w:val="007B08C7"/>
    <w:rsid w:val="007D220C"/>
    <w:rsid w:val="007E11EE"/>
    <w:rsid w:val="00812BC4"/>
    <w:rsid w:val="00844ECA"/>
    <w:rsid w:val="008475FA"/>
    <w:rsid w:val="0085209B"/>
    <w:rsid w:val="008524FE"/>
    <w:rsid w:val="00852EDB"/>
    <w:rsid w:val="00861577"/>
    <w:rsid w:val="00864913"/>
    <w:rsid w:val="0087645B"/>
    <w:rsid w:val="008A3F80"/>
    <w:rsid w:val="0091786B"/>
    <w:rsid w:val="00921928"/>
    <w:rsid w:val="00935AEE"/>
    <w:rsid w:val="00991DED"/>
    <w:rsid w:val="0099248C"/>
    <w:rsid w:val="00A264BB"/>
    <w:rsid w:val="00A303FA"/>
    <w:rsid w:val="00A363A8"/>
    <w:rsid w:val="00A531D9"/>
    <w:rsid w:val="00A54CBC"/>
    <w:rsid w:val="00A813DC"/>
    <w:rsid w:val="00A97DBE"/>
    <w:rsid w:val="00AA0681"/>
    <w:rsid w:val="00AC04F1"/>
    <w:rsid w:val="00AE675E"/>
    <w:rsid w:val="00B277C2"/>
    <w:rsid w:val="00B42E4C"/>
    <w:rsid w:val="00B623C3"/>
    <w:rsid w:val="00B7044D"/>
    <w:rsid w:val="00B732E0"/>
    <w:rsid w:val="00B90EB2"/>
    <w:rsid w:val="00BE00E3"/>
    <w:rsid w:val="00BF7B9F"/>
    <w:rsid w:val="00C155AF"/>
    <w:rsid w:val="00C209E4"/>
    <w:rsid w:val="00C53532"/>
    <w:rsid w:val="00C56271"/>
    <w:rsid w:val="00C64299"/>
    <w:rsid w:val="00C6529A"/>
    <w:rsid w:val="00CA0C48"/>
    <w:rsid w:val="00CB1C1A"/>
    <w:rsid w:val="00CB1D89"/>
    <w:rsid w:val="00CD1CD7"/>
    <w:rsid w:val="00CE173B"/>
    <w:rsid w:val="00CE535A"/>
    <w:rsid w:val="00D038DC"/>
    <w:rsid w:val="00D21CD3"/>
    <w:rsid w:val="00D401F3"/>
    <w:rsid w:val="00D51378"/>
    <w:rsid w:val="00D5768E"/>
    <w:rsid w:val="00DC1AA1"/>
    <w:rsid w:val="00DE0EFA"/>
    <w:rsid w:val="00DF3CCD"/>
    <w:rsid w:val="00E001B8"/>
    <w:rsid w:val="00E12031"/>
    <w:rsid w:val="00E256DF"/>
    <w:rsid w:val="00E40F9E"/>
    <w:rsid w:val="00E55495"/>
    <w:rsid w:val="00E769A2"/>
    <w:rsid w:val="00E82574"/>
    <w:rsid w:val="00E917B6"/>
    <w:rsid w:val="00ED6813"/>
    <w:rsid w:val="00EF5A27"/>
    <w:rsid w:val="00F11BFB"/>
    <w:rsid w:val="00F312C4"/>
    <w:rsid w:val="00F3308E"/>
    <w:rsid w:val="00F52AC6"/>
    <w:rsid w:val="00F71AEA"/>
    <w:rsid w:val="00FA3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5C376"/>
  <w15:chartTrackingRefBased/>
  <w15:docId w15:val="{368993E9-FFBE-4244-A7CB-AE748121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F1"/>
  </w:style>
  <w:style w:type="paragraph" w:styleId="Heading1">
    <w:name w:val="heading 1"/>
    <w:basedOn w:val="Normal"/>
    <w:link w:val="Heading1Char"/>
    <w:uiPriority w:val="1"/>
    <w:qFormat/>
    <w:rsid w:val="00AC04F1"/>
    <w:pPr>
      <w:widowControl w:val="0"/>
      <w:autoSpaceDE w:val="0"/>
      <w:autoSpaceDN w:val="0"/>
      <w:spacing w:before="80" w:after="0" w:line="240" w:lineRule="auto"/>
      <w:ind w:left="118"/>
      <w:outlineLvl w:val="0"/>
    </w:pPr>
    <w:rPr>
      <w:rFonts w:ascii="Verdana" w:eastAsia="Verdana" w:hAnsi="Verdana" w:cs="Verdan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04F1"/>
    <w:rPr>
      <w:rFonts w:ascii="Verdana" w:eastAsia="Verdana" w:hAnsi="Verdana" w:cs="Verdana"/>
      <w:b/>
      <w:bCs/>
      <w:sz w:val="20"/>
      <w:szCs w:val="20"/>
      <w:lang w:val="en-US"/>
    </w:rPr>
  </w:style>
  <w:style w:type="table" w:styleId="TableGrid">
    <w:name w:val="Table Grid"/>
    <w:basedOn w:val="TableNormal"/>
    <w:uiPriority w:val="59"/>
    <w:rsid w:val="00AC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4F1"/>
    <w:pPr>
      <w:spacing w:after="200" w:line="276" w:lineRule="auto"/>
      <w:ind w:left="720"/>
      <w:contextualSpacing/>
    </w:pPr>
    <w:rPr>
      <w:rFonts w:eastAsiaTheme="minorEastAsia"/>
      <w:lang w:eastAsia="en-GB"/>
    </w:rPr>
  </w:style>
  <w:style w:type="character" w:styleId="Hyperlink">
    <w:name w:val="Hyperlink"/>
    <w:basedOn w:val="DefaultParagraphFont"/>
    <w:uiPriority w:val="99"/>
    <w:unhideWhenUsed/>
    <w:rsid w:val="00AC04F1"/>
    <w:rPr>
      <w:color w:val="0563C1" w:themeColor="hyperlink"/>
      <w:u w:val="single"/>
    </w:rPr>
  </w:style>
  <w:style w:type="paragraph" w:styleId="Header">
    <w:name w:val="header"/>
    <w:basedOn w:val="Normal"/>
    <w:link w:val="HeaderChar"/>
    <w:uiPriority w:val="99"/>
    <w:unhideWhenUsed/>
    <w:rsid w:val="00C20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E4"/>
  </w:style>
  <w:style w:type="paragraph" w:styleId="Footer">
    <w:name w:val="footer"/>
    <w:basedOn w:val="Normal"/>
    <w:link w:val="FooterChar"/>
    <w:uiPriority w:val="99"/>
    <w:unhideWhenUsed/>
    <w:rsid w:val="00C2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E4"/>
  </w:style>
  <w:style w:type="paragraph" w:styleId="NoSpacing">
    <w:name w:val="No Spacing"/>
    <w:uiPriority w:val="1"/>
    <w:qFormat/>
    <w:rsid w:val="00EF5A27"/>
    <w:pPr>
      <w:spacing w:after="0" w:line="240" w:lineRule="auto"/>
    </w:pPr>
  </w:style>
  <w:style w:type="paragraph" w:styleId="BalloonText">
    <w:name w:val="Balloon Text"/>
    <w:basedOn w:val="Normal"/>
    <w:link w:val="BalloonTextChar"/>
    <w:uiPriority w:val="99"/>
    <w:semiHidden/>
    <w:unhideWhenUsed/>
    <w:rsid w:val="00E0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B8"/>
    <w:rPr>
      <w:rFonts w:ascii="Tahoma" w:hAnsi="Tahoma" w:cs="Tahoma"/>
      <w:sz w:val="16"/>
      <w:szCs w:val="16"/>
    </w:rPr>
  </w:style>
  <w:style w:type="character" w:styleId="CommentReference">
    <w:name w:val="annotation reference"/>
    <w:basedOn w:val="DefaultParagraphFont"/>
    <w:uiPriority w:val="99"/>
    <w:semiHidden/>
    <w:unhideWhenUsed/>
    <w:rsid w:val="00051B67"/>
    <w:rPr>
      <w:sz w:val="16"/>
      <w:szCs w:val="16"/>
    </w:rPr>
  </w:style>
  <w:style w:type="paragraph" w:styleId="CommentText">
    <w:name w:val="annotation text"/>
    <w:basedOn w:val="Normal"/>
    <w:link w:val="CommentTextChar"/>
    <w:uiPriority w:val="99"/>
    <w:semiHidden/>
    <w:unhideWhenUsed/>
    <w:rsid w:val="00051B67"/>
    <w:pPr>
      <w:spacing w:line="240" w:lineRule="auto"/>
    </w:pPr>
    <w:rPr>
      <w:sz w:val="20"/>
      <w:szCs w:val="20"/>
    </w:rPr>
  </w:style>
  <w:style w:type="character" w:customStyle="1" w:styleId="CommentTextChar">
    <w:name w:val="Comment Text Char"/>
    <w:basedOn w:val="DefaultParagraphFont"/>
    <w:link w:val="CommentText"/>
    <w:uiPriority w:val="99"/>
    <w:semiHidden/>
    <w:rsid w:val="00051B67"/>
    <w:rPr>
      <w:sz w:val="20"/>
      <w:szCs w:val="20"/>
    </w:rPr>
  </w:style>
  <w:style w:type="paragraph" w:styleId="CommentSubject">
    <w:name w:val="annotation subject"/>
    <w:basedOn w:val="CommentText"/>
    <w:next w:val="CommentText"/>
    <w:link w:val="CommentSubjectChar"/>
    <w:uiPriority w:val="99"/>
    <w:semiHidden/>
    <w:unhideWhenUsed/>
    <w:rsid w:val="00051B67"/>
    <w:rPr>
      <w:b/>
      <w:bCs/>
    </w:rPr>
  </w:style>
  <w:style w:type="character" w:customStyle="1" w:styleId="CommentSubjectChar">
    <w:name w:val="Comment Subject Char"/>
    <w:basedOn w:val="CommentTextChar"/>
    <w:link w:val="CommentSubject"/>
    <w:uiPriority w:val="99"/>
    <w:semiHidden/>
    <w:rsid w:val="00051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KFX6ZHNE4NZY-55066487-1566</_dlc_DocId>
    <_dlc_DocIdUrl xmlns="c5b2c0bd-3e8f-4b83-8136-5329635b6705">
      <Url>https://uniofnottm.sharepoint.com/sites/UoNHealthandSafetyDepartment/_layouts/15/DocIdRedir.aspx?ID=KFX6ZHNE4NZY-55066487-1566</Url>
      <Description>KFX6ZHNE4NZY-55066487-1566</Description>
    </_dlc_DocIdUrl>
    <_Flow_SignoffStatus xmlns="24710652-91f3-4439-816a-09b2f5ad19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B7CA05-9BDB-4FF9-9EA3-D3F2180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E6C10-B292-4D28-9D35-54112700F51D}">
  <ds:schemaRefs>
    <ds:schemaRef ds:uri="http://schemas.microsoft.com/sharepoint/v3/contenttype/forms"/>
  </ds:schemaRefs>
</ds:datastoreItem>
</file>

<file path=customXml/itemProps3.xml><?xml version="1.0" encoding="utf-8"?>
<ds:datastoreItem xmlns:ds="http://schemas.openxmlformats.org/officeDocument/2006/customXml" ds:itemID="{2740142F-21C7-4A4F-8389-0B486ADF02B2}">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4.xml><?xml version="1.0" encoding="utf-8"?>
<ds:datastoreItem xmlns:ds="http://schemas.openxmlformats.org/officeDocument/2006/customXml" ds:itemID="{7B0C6EDE-8AB1-0148-A4C1-A90E4D0A9F88}">
  <ds:schemaRefs>
    <ds:schemaRef ds:uri="http://schemas.openxmlformats.org/officeDocument/2006/bibliography"/>
  </ds:schemaRefs>
</ds:datastoreItem>
</file>

<file path=customXml/itemProps5.xml><?xml version="1.0" encoding="utf-8"?>
<ds:datastoreItem xmlns:ds="http://schemas.openxmlformats.org/officeDocument/2006/customXml" ds:itemID="{016399EB-CA84-4AEB-8DE5-4007471686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1034</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Phase Plan - Internal</dc:title>
  <dc:subject/>
  <dc:creator>Barrie Ellis</dc:creator>
  <cp:keywords/>
  <dc:description/>
  <cp:lastModifiedBy>Barrie Ellis</cp:lastModifiedBy>
  <cp:revision>41</cp:revision>
  <cp:lastPrinted>2018-09-21T16:02:00Z</cp:lastPrinted>
  <dcterms:created xsi:type="dcterms:W3CDTF">2020-03-06T21:15:00Z</dcterms:created>
  <dcterms:modified xsi:type="dcterms:W3CDTF">2021-08-03T18:22:00Z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fda4e725-8bdf-4a8e-a0c2-882bfcbc882e</vt:lpwstr>
  </property>
</Properties>
</file>