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03B6B" w14:textId="4770694D" w:rsidR="003E6380" w:rsidRPr="003F7083" w:rsidRDefault="00660DD2" w:rsidP="003F7083">
      <w:pPr>
        <w:jc w:val="center"/>
        <w:rPr>
          <w:rFonts w:ascii="Arial Narrow" w:hAnsi="Arial Narrow" w:cs="Arial"/>
          <w:color w:val="7F7F7F" w:themeColor="text1" w:themeTint="80"/>
          <w:sz w:val="16"/>
          <w:szCs w:val="16"/>
        </w:rPr>
      </w:pPr>
      <w:r w:rsidRPr="003F7083">
        <w:rPr>
          <w:rFonts w:ascii="Arial Narrow" w:hAnsi="Arial Narrow" w:cs="Arial"/>
          <w:color w:val="7F7F7F" w:themeColor="text1" w:themeTint="80"/>
          <w:sz w:val="16"/>
          <w:szCs w:val="16"/>
        </w:rPr>
        <w:t>To be completed for requests for Asbestos Sampling.</w:t>
      </w:r>
      <w:r w:rsidR="001720C0" w:rsidRPr="003F7083">
        <w:rPr>
          <w:rFonts w:ascii="Arial Narrow" w:hAnsi="Arial Narrow" w:cs="Arial"/>
          <w:color w:val="7F7F7F" w:themeColor="text1" w:themeTint="80"/>
          <w:sz w:val="16"/>
          <w:szCs w:val="16"/>
        </w:rPr>
        <w:t xml:space="preserve">  Pass </w:t>
      </w:r>
      <w:r w:rsidR="003F7083" w:rsidRPr="003F7083">
        <w:rPr>
          <w:rFonts w:ascii="Arial Narrow" w:hAnsi="Arial Narrow" w:cs="Arial"/>
          <w:color w:val="7F7F7F" w:themeColor="text1" w:themeTint="80"/>
          <w:sz w:val="16"/>
          <w:szCs w:val="16"/>
        </w:rPr>
        <w:t xml:space="preserve">complete form </w:t>
      </w:r>
      <w:r w:rsidR="001720C0" w:rsidRPr="003F7083">
        <w:rPr>
          <w:rFonts w:ascii="Arial Narrow" w:hAnsi="Arial Narrow" w:cs="Arial"/>
          <w:color w:val="7F7F7F" w:themeColor="text1" w:themeTint="80"/>
          <w:sz w:val="16"/>
          <w:szCs w:val="16"/>
        </w:rPr>
        <w:t xml:space="preserve">to </w:t>
      </w:r>
      <w:r w:rsidR="003F7083" w:rsidRPr="003F7083">
        <w:rPr>
          <w:rFonts w:ascii="Arial Narrow" w:hAnsi="Arial Narrow" w:cs="Arial"/>
          <w:color w:val="7F7F7F" w:themeColor="text1" w:themeTint="80"/>
          <w:sz w:val="16"/>
          <w:szCs w:val="16"/>
        </w:rPr>
        <w:t>Asbestos Manager</w:t>
      </w:r>
      <w:r w:rsidR="001720C0" w:rsidRPr="003F7083">
        <w:rPr>
          <w:rFonts w:ascii="Arial Narrow" w:hAnsi="Arial Narrow" w:cs="Arial"/>
          <w:color w:val="7F7F7F" w:themeColor="text1" w:themeTint="80"/>
          <w:sz w:val="16"/>
          <w:szCs w:val="16"/>
        </w:rPr>
        <w:t xml:space="preserve"> to process request.</w:t>
      </w:r>
    </w:p>
    <w:p w14:paraId="63F03B6D" w14:textId="77777777" w:rsidR="00FE4BB1" w:rsidRPr="007574E1" w:rsidRDefault="00FE4BB1" w:rsidP="00716707">
      <w:pPr>
        <w:rPr>
          <w:rFonts w:ascii="Arial" w:hAnsi="Arial" w:cs="Arial"/>
          <w:sz w:val="8"/>
          <w:szCs w:val="1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62"/>
        <w:gridCol w:w="2212"/>
        <w:gridCol w:w="1393"/>
        <w:gridCol w:w="1542"/>
        <w:gridCol w:w="720"/>
        <w:gridCol w:w="354"/>
        <w:gridCol w:w="138"/>
        <w:gridCol w:w="1793"/>
        <w:gridCol w:w="246"/>
      </w:tblGrid>
      <w:tr w:rsidR="00660DD2" w14:paraId="63F03B70" w14:textId="77777777" w:rsidTr="003F7083">
        <w:tc>
          <w:tcPr>
            <w:tcW w:w="9039" w:type="dxa"/>
            <w:gridSpan w:val="8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3F03B6E" w14:textId="6EC447EC" w:rsidR="00660DD2" w:rsidRPr="003F7083" w:rsidRDefault="00660DD2" w:rsidP="00F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083">
              <w:rPr>
                <w:rFonts w:ascii="Arial" w:hAnsi="Arial" w:cs="Arial"/>
                <w:b/>
                <w:bCs/>
                <w:sz w:val="18"/>
                <w:szCs w:val="18"/>
              </w:rPr>
              <w:t>Request</w:t>
            </w:r>
            <w:r w:rsidR="003F708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Information</w:t>
            </w:r>
          </w:p>
        </w:tc>
        <w:tc>
          <w:tcPr>
            <w:tcW w:w="24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3F03B6F" w14:textId="77777777" w:rsidR="00660DD2" w:rsidRPr="00FE4BB1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BB1" w14:paraId="63F03B76" w14:textId="77777777" w:rsidTr="003F7083">
        <w:tc>
          <w:tcPr>
            <w:tcW w:w="2921" w:type="dxa"/>
            <w:gridSpan w:val="2"/>
            <w:vAlign w:val="center"/>
          </w:tcPr>
          <w:p w14:paraId="63F03B71" w14:textId="77777777" w:rsidR="00FE4BB1" w:rsidRPr="003E6380" w:rsidRDefault="00660DD2" w:rsidP="00F713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Person Requesting Sampling</w:t>
            </w:r>
          </w:p>
        </w:tc>
        <w:tc>
          <w:tcPr>
            <w:tcW w:w="6118" w:type="dxa"/>
            <w:gridSpan w:val="6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72" w14:textId="695C6703" w:rsidR="00FE4BB1" w:rsidRPr="00FE4BB1" w:rsidRDefault="00FE4BB1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73" w14:textId="77777777" w:rsidR="00FE4BB1" w:rsidRPr="00FE4BB1" w:rsidRDefault="00FE4BB1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74" w14:textId="77777777" w:rsidR="00FE4BB1" w:rsidRDefault="00FE4BB1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75" w14:textId="77777777" w:rsidR="00660DD2" w:rsidRPr="00FE4BB1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BB1" w14:paraId="63F03B80" w14:textId="77777777" w:rsidTr="003F7083">
        <w:tc>
          <w:tcPr>
            <w:tcW w:w="2921" w:type="dxa"/>
            <w:gridSpan w:val="2"/>
            <w:vAlign w:val="center"/>
          </w:tcPr>
          <w:p w14:paraId="63F03B77" w14:textId="77777777" w:rsidR="00FE4BB1" w:rsidRDefault="00660DD2" w:rsidP="00F713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Exact </w:t>
            </w:r>
            <w:r w:rsidR="001C33C5">
              <w:rPr>
                <w:rFonts w:ascii="Arial" w:hAnsi="Arial" w:cs="Arial"/>
                <w:sz w:val="18"/>
                <w:szCs w:val="18"/>
              </w:rPr>
              <w:t>Location</w:t>
            </w:r>
          </w:p>
          <w:p w14:paraId="63F03B78" w14:textId="77777777" w:rsidR="00660DD2" w:rsidRPr="003F7083" w:rsidRDefault="00660DD2" w:rsidP="00660DD2">
            <w:pPr>
              <w:rPr>
                <w:rFonts w:ascii="Arial" w:hAnsi="Arial" w:cs="Arial"/>
                <w:color w:val="007DA8"/>
                <w:sz w:val="18"/>
                <w:szCs w:val="18"/>
              </w:rPr>
            </w:pPr>
            <w:r w:rsidRPr="003F7083">
              <w:rPr>
                <w:rFonts w:ascii="Arial" w:hAnsi="Arial" w:cs="Arial"/>
                <w:color w:val="007DA8"/>
                <w:sz w:val="14"/>
                <w:szCs w:val="14"/>
              </w:rPr>
              <w:t xml:space="preserve">Please detail all areas that require sampling (please attach plans to this request if necessary) </w:t>
            </w:r>
          </w:p>
        </w:tc>
        <w:tc>
          <w:tcPr>
            <w:tcW w:w="6118" w:type="dxa"/>
            <w:gridSpan w:val="6"/>
            <w:tcBorders>
              <w:right w:val="nil"/>
            </w:tcBorders>
            <w:vAlign w:val="center"/>
          </w:tcPr>
          <w:p w14:paraId="63F03B79" w14:textId="7A7C8069" w:rsidR="00FE4BB1" w:rsidRPr="00FE4BB1" w:rsidRDefault="00FE4BB1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63F03B7A" w14:textId="77777777" w:rsidR="00FE4BB1" w:rsidRPr="00FE4BB1" w:rsidRDefault="00FE4BB1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7B" w14:textId="77777777" w:rsidR="00FE4BB1" w:rsidRDefault="00FE4BB1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7C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7D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7E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7F" w14:textId="77777777" w:rsidR="00660DD2" w:rsidRPr="00FE4BB1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33C5" w14:paraId="63F03B8A" w14:textId="77777777" w:rsidTr="003F7083">
        <w:tc>
          <w:tcPr>
            <w:tcW w:w="2921" w:type="dxa"/>
            <w:gridSpan w:val="2"/>
            <w:vAlign w:val="center"/>
          </w:tcPr>
          <w:p w14:paraId="63F03B81" w14:textId="77777777" w:rsidR="001C33C5" w:rsidRDefault="001C33C5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Details of Work</w:t>
            </w:r>
            <w:r w:rsidR="00660DD2">
              <w:rPr>
                <w:rFonts w:ascii="Arial" w:hAnsi="Arial" w:cs="Arial"/>
                <w:sz w:val="18"/>
                <w:szCs w:val="18"/>
              </w:rPr>
              <w:t xml:space="preserve"> to be Done</w:t>
            </w:r>
          </w:p>
          <w:p w14:paraId="63F03B82" w14:textId="77777777" w:rsidR="00660DD2" w:rsidRPr="003F7083" w:rsidRDefault="00660DD2" w:rsidP="00660DD2">
            <w:pPr>
              <w:rPr>
                <w:rFonts w:ascii="Arial" w:hAnsi="Arial" w:cs="Arial"/>
                <w:color w:val="007DA8"/>
                <w:sz w:val="18"/>
                <w:szCs w:val="18"/>
              </w:rPr>
            </w:pPr>
            <w:r w:rsidRPr="003F7083">
              <w:rPr>
                <w:rFonts w:ascii="Arial" w:hAnsi="Arial" w:cs="Arial"/>
                <w:color w:val="007DA8"/>
                <w:sz w:val="14"/>
                <w:szCs w:val="14"/>
              </w:rPr>
              <w:t>Please provide as much detail as possible</w:t>
            </w:r>
          </w:p>
        </w:tc>
        <w:tc>
          <w:tcPr>
            <w:tcW w:w="6118" w:type="dxa"/>
            <w:gridSpan w:val="6"/>
            <w:tcBorders>
              <w:right w:val="nil"/>
            </w:tcBorders>
            <w:vAlign w:val="center"/>
          </w:tcPr>
          <w:p w14:paraId="63F03B83" w14:textId="463A48BB" w:rsidR="001C33C5" w:rsidRDefault="001C33C5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63F03B84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85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86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87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88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89" w14:textId="77777777" w:rsidR="001C33C5" w:rsidRPr="00FE4BB1" w:rsidRDefault="001C33C5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0AB" w14:paraId="63F03B8F" w14:textId="77777777" w:rsidTr="003F7083">
        <w:tc>
          <w:tcPr>
            <w:tcW w:w="2921" w:type="dxa"/>
            <w:gridSpan w:val="2"/>
            <w:vAlign w:val="center"/>
          </w:tcPr>
          <w:p w14:paraId="63F03B8B" w14:textId="77777777" w:rsidR="000420AB" w:rsidRDefault="000420AB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Results Required by</w:t>
            </w:r>
          </w:p>
          <w:p w14:paraId="63F03B8C" w14:textId="77777777" w:rsidR="000420AB" w:rsidRPr="003F7083" w:rsidRDefault="000420AB" w:rsidP="000420AB">
            <w:pPr>
              <w:rPr>
                <w:rFonts w:ascii="Arial" w:hAnsi="Arial" w:cs="Arial"/>
                <w:color w:val="007DA8"/>
                <w:sz w:val="18"/>
                <w:szCs w:val="18"/>
              </w:rPr>
            </w:pPr>
            <w:r w:rsidRPr="003F7083">
              <w:rPr>
                <w:rFonts w:ascii="Arial" w:hAnsi="Arial" w:cs="Arial"/>
                <w:color w:val="007DA8"/>
                <w:sz w:val="14"/>
                <w:szCs w:val="14"/>
              </w:rPr>
              <w:t>Please do not enter ASAP.  Asbestos sampling/surveys take time to plan so more notice given will assist in producing timely results</w:t>
            </w:r>
          </w:p>
        </w:tc>
        <w:tc>
          <w:tcPr>
            <w:tcW w:w="6118" w:type="dxa"/>
            <w:gridSpan w:val="6"/>
            <w:tcBorders>
              <w:right w:val="nil"/>
            </w:tcBorders>
            <w:vAlign w:val="center"/>
          </w:tcPr>
          <w:p w14:paraId="63F03B8D" w14:textId="54FBB27B" w:rsidR="000420AB" w:rsidRDefault="000420AB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63F03B8E" w14:textId="77777777" w:rsidR="000420AB" w:rsidRDefault="000420AB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0DD2" w14:paraId="63F03B98" w14:textId="77777777" w:rsidTr="003F7083">
        <w:tc>
          <w:tcPr>
            <w:tcW w:w="2921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3F03B90" w14:textId="77777777" w:rsidR="00660DD2" w:rsidRDefault="00660DD2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Signature</w:t>
            </w:r>
          </w:p>
          <w:p w14:paraId="63F03B91" w14:textId="77777777" w:rsidR="00660DD2" w:rsidRPr="003F7083" w:rsidRDefault="00660DD2" w:rsidP="00660DD2">
            <w:pPr>
              <w:rPr>
                <w:rFonts w:ascii="Arial" w:hAnsi="Arial" w:cs="Arial"/>
                <w:color w:val="007DA8"/>
                <w:sz w:val="18"/>
                <w:szCs w:val="18"/>
              </w:rPr>
            </w:pPr>
            <w:r w:rsidRPr="003F7083">
              <w:rPr>
                <w:rFonts w:ascii="Arial" w:hAnsi="Arial" w:cs="Arial"/>
                <w:color w:val="007DA8"/>
                <w:sz w:val="14"/>
                <w:szCs w:val="14"/>
              </w:rPr>
              <w:t>Person requesting sampling</w:t>
            </w:r>
          </w:p>
        </w:tc>
        <w:tc>
          <w:tcPr>
            <w:tcW w:w="3059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3F03B92" w14:textId="6A9331F9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3F03B93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985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4" w14:textId="05933A2B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95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96" w14:textId="77777777" w:rsidR="00660DD2" w:rsidRDefault="00660DD2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97" w14:textId="77777777" w:rsidR="000420AB" w:rsidRDefault="000420AB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0AB" w14:paraId="63F03B9B" w14:textId="77777777" w:rsidTr="00753DFD">
        <w:tc>
          <w:tcPr>
            <w:tcW w:w="9039" w:type="dxa"/>
            <w:gridSpan w:val="8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99" w14:textId="5CBE4A30" w:rsidR="000420AB" w:rsidRPr="007574E1" w:rsidRDefault="000420AB" w:rsidP="00F713B6">
            <w:pPr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20"/>
              </w:rPr>
            </w:pPr>
          </w:p>
        </w:tc>
        <w:tc>
          <w:tcPr>
            <w:tcW w:w="2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9A" w14:textId="77777777" w:rsidR="000420AB" w:rsidRPr="007574E1" w:rsidRDefault="000420AB" w:rsidP="00F713B6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3F7083" w14:paraId="057A26F5" w14:textId="77777777" w:rsidTr="00753DFD">
        <w:tc>
          <w:tcPr>
            <w:tcW w:w="9039" w:type="dxa"/>
            <w:gridSpan w:val="8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F2CB265" w14:textId="6C3645E7" w:rsidR="003F7083" w:rsidRPr="003F7083" w:rsidRDefault="003F7083" w:rsidP="00F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0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Status of Request </w:t>
            </w:r>
            <w:r w:rsidRPr="00753DFD">
              <w:rPr>
                <w:rFonts w:ascii="Arial" w:hAnsi="Arial" w:cs="Arial"/>
                <w:bCs/>
                <w:color w:val="007DA8"/>
                <w:sz w:val="14"/>
                <w:szCs w:val="14"/>
              </w:rPr>
              <w:t>(To be complete by the Health and Safety Team)</w:t>
            </w:r>
          </w:p>
        </w:tc>
        <w:tc>
          <w:tcPr>
            <w:tcW w:w="24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0C4B5AB" w14:textId="726372C1" w:rsidR="003F7083" w:rsidRDefault="003F7083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20AB" w14:paraId="63F03BA2" w14:textId="77777777" w:rsidTr="00753DFD">
        <w:tc>
          <w:tcPr>
            <w:tcW w:w="2921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3F03B9C" w14:textId="77777777" w:rsidR="000420AB" w:rsidRDefault="000420AB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Request Received</w:t>
            </w:r>
          </w:p>
        </w:tc>
        <w:tc>
          <w:tcPr>
            <w:tcW w:w="3059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3F03B9D" w14:textId="1D1BB3DE" w:rsidR="000420AB" w:rsidRDefault="000420AB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63F03B9E" w14:textId="77777777" w:rsidR="000420AB" w:rsidRDefault="006F2BE1" w:rsidP="006F2B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1985" w:type="dxa"/>
            <w:gridSpan w:val="2"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9F" w14:textId="77777777" w:rsidR="000420AB" w:rsidRDefault="000420AB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A0" w14:textId="77777777" w:rsidR="000420AB" w:rsidRDefault="000420AB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A1" w14:textId="77777777" w:rsidR="000420AB" w:rsidRDefault="000420AB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BE1" w14:paraId="63F03BA5" w14:textId="77777777" w:rsidTr="00753DFD">
        <w:tc>
          <w:tcPr>
            <w:tcW w:w="9039" w:type="dxa"/>
            <w:gridSpan w:val="8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A3" w14:textId="1AD38459" w:rsidR="006F2BE1" w:rsidRPr="007574E1" w:rsidRDefault="006F2BE1" w:rsidP="00F713B6">
            <w:pPr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20"/>
              </w:rPr>
            </w:pPr>
          </w:p>
        </w:tc>
        <w:tc>
          <w:tcPr>
            <w:tcW w:w="2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A4" w14:textId="77777777" w:rsidR="006F2BE1" w:rsidRPr="007574E1" w:rsidRDefault="006F2BE1" w:rsidP="00F713B6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753DFD" w:rsidRPr="00753DFD" w14:paraId="34E09E8A" w14:textId="77777777" w:rsidTr="00753DFD">
        <w:tc>
          <w:tcPr>
            <w:tcW w:w="9039" w:type="dxa"/>
            <w:gridSpan w:val="8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388331E" w14:textId="1B93CCA8" w:rsidR="00753DFD" w:rsidRPr="00753DFD" w:rsidRDefault="00753DFD" w:rsidP="00F713B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53DFD">
              <w:rPr>
                <w:rFonts w:ascii="Arial" w:hAnsi="Arial" w:cs="Arial"/>
                <w:b/>
                <w:bCs/>
                <w:sz w:val="18"/>
                <w:szCs w:val="18"/>
              </w:rPr>
              <w:t>Action Taken</w:t>
            </w:r>
          </w:p>
        </w:tc>
        <w:tc>
          <w:tcPr>
            <w:tcW w:w="24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B1DE4D6" w14:textId="212B777D" w:rsidR="00753DFD" w:rsidRPr="00753DFD" w:rsidRDefault="00753DFD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AB" w14:textId="77777777" w:rsidTr="00753DFD">
        <w:trPr>
          <w:trHeight w:val="110"/>
        </w:trPr>
        <w:tc>
          <w:tcPr>
            <w:tcW w:w="675" w:type="dxa"/>
            <w:vMerge w:val="restart"/>
            <w:vAlign w:val="center"/>
          </w:tcPr>
          <w:p w14:paraId="63F03BA6" w14:textId="77777777" w:rsidR="00A16CD6" w:rsidRDefault="00EF0427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A16C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1871">
              <w:rPr>
                <w:rFonts w:ascii="Arial" w:hAnsi="Arial" w:cs="Arial"/>
                <w:sz w:val="18"/>
                <w:szCs w:val="18"/>
              </w:rPr>
            </w:r>
            <w:r w:rsidR="007518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246" w:type="dxa"/>
            <w:vMerge w:val="restart"/>
            <w:vAlign w:val="center"/>
          </w:tcPr>
          <w:p w14:paraId="63F03BA7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Information Issued from Register no sampling required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63F03BA8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4678" w:type="dxa"/>
            <w:gridSpan w:val="5"/>
            <w:tcBorders>
              <w:bottom w:val="nil"/>
              <w:right w:val="nil"/>
            </w:tcBorders>
            <w:vAlign w:val="center"/>
          </w:tcPr>
          <w:p w14:paraId="63F03BA9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vAlign w:val="center"/>
          </w:tcPr>
          <w:p w14:paraId="63F03BAA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B1" w14:textId="77777777" w:rsidTr="00753DFD">
        <w:trPr>
          <w:trHeight w:val="307"/>
        </w:trPr>
        <w:tc>
          <w:tcPr>
            <w:tcW w:w="675" w:type="dxa"/>
            <w:vMerge/>
            <w:vAlign w:val="center"/>
          </w:tcPr>
          <w:p w14:paraId="63F03BAC" w14:textId="77777777" w:rsidR="00A16CD6" w:rsidRDefault="00A16CD6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63F03BAD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F03BAE" w14:textId="4F0CB816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AF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B0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B9" w14:textId="77777777" w:rsidTr="00753DFD">
        <w:trPr>
          <w:trHeight w:val="70"/>
        </w:trPr>
        <w:tc>
          <w:tcPr>
            <w:tcW w:w="675" w:type="dxa"/>
            <w:vMerge w:val="restart"/>
            <w:vAlign w:val="center"/>
          </w:tcPr>
          <w:p w14:paraId="63F03BB2" w14:textId="77777777" w:rsidR="00A16CD6" w:rsidRDefault="00EF0427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C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1871">
              <w:rPr>
                <w:rFonts w:ascii="Arial" w:hAnsi="Arial" w:cs="Arial"/>
                <w:sz w:val="18"/>
                <w:szCs w:val="18"/>
              </w:rPr>
            </w:r>
            <w:r w:rsidR="007518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46" w:type="dxa"/>
            <w:vMerge w:val="restart"/>
            <w:vAlign w:val="center"/>
          </w:tcPr>
          <w:p w14:paraId="63F03BB3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Sampling/Survey Required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63F03BB4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4678" w:type="dxa"/>
            <w:gridSpan w:val="5"/>
            <w:tcBorders>
              <w:bottom w:val="nil"/>
              <w:right w:val="nil"/>
            </w:tcBorders>
            <w:vAlign w:val="center"/>
          </w:tcPr>
          <w:p w14:paraId="63F03BB5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vAlign w:val="center"/>
          </w:tcPr>
          <w:p w14:paraId="63F03BB6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B7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B8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BF" w14:textId="77777777" w:rsidTr="00753DFD">
        <w:trPr>
          <w:trHeight w:val="345"/>
        </w:trPr>
        <w:tc>
          <w:tcPr>
            <w:tcW w:w="675" w:type="dxa"/>
            <w:vMerge/>
            <w:vAlign w:val="center"/>
          </w:tcPr>
          <w:p w14:paraId="63F03BBA" w14:textId="77777777" w:rsidR="00A16CD6" w:rsidRDefault="00A16CD6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63F03BBB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F03BBC" w14:textId="524D74E4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BD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BE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C7" w14:textId="77777777" w:rsidTr="00753DFD">
        <w:trPr>
          <w:trHeight w:val="70"/>
        </w:trPr>
        <w:tc>
          <w:tcPr>
            <w:tcW w:w="675" w:type="dxa"/>
            <w:vMerge w:val="restart"/>
            <w:vAlign w:val="center"/>
          </w:tcPr>
          <w:p w14:paraId="63F03BC0" w14:textId="77777777" w:rsidR="00A16CD6" w:rsidRDefault="00EF0427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C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1871">
              <w:rPr>
                <w:rFonts w:ascii="Arial" w:hAnsi="Arial" w:cs="Arial"/>
                <w:sz w:val="18"/>
                <w:szCs w:val="18"/>
              </w:rPr>
            </w:r>
            <w:r w:rsidR="007518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46" w:type="dxa"/>
            <w:vMerge w:val="restart"/>
            <w:vAlign w:val="center"/>
          </w:tcPr>
          <w:p w14:paraId="63F03BC1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Sampling/Survey Undertaken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63F03BC2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4678" w:type="dxa"/>
            <w:gridSpan w:val="5"/>
            <w:tcBorders>
              <w:bottom w:val="nil"/>
              <w:right w:val="nil"/>
            </w:tcBorders>
            <w:vAlign w:val="center"/>
          </w:tcPr>
          <w:p w14:paraId="63F03BC3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vAlign w:val="center"/>
          </w:tcPr>
          <w:p w14:paraId="63F03BC4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C5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C6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CD" w14:textId="77777777" w:rsidTr="00753DFD">
        <w:trPr>
          <w:trHeight w:val="345"/>
        </w:trPr>
        <w:tc>
          <w:tcPr>
            <w:tcW w:w="675" w:type="dxa"/>
            <w:vMerge/>
            <w:vAlign w:val="center"/>
          </w:tcPr>
          <w:p w14:paraId="63F03BC8" w14:textId="77777777" w:rsidR="00A16CD6" w:rsidRDefault="00A16CD6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63F03BC9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F03BCA" w14:textId="2FD72B00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nil"/>
            </w:tcBorders>
            <w:vAlign w:val="center"/>
          </w:tcPr>
          <w:p w14:paraId="63F03BCB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  <w:vAlign w:val="center"/>
          </w:tcPr>
          <w:p w14:paraId="63F03BCC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D7" w14:textId="77777777" w:rsidTr="00753DFD">
        <w:trPr>
          <w:trHeight w:val="70"/>
        </w:trPr>
        <w:tc>
          <w:tcPr>
            <w:tcW w:w="675" w:type="dxa"/>
            <w:vMerge w:val="restart"/>
            <w:vAlign w:val="center"/>
          </w:tcPr>
          <w:p w14:paraId="63F03BCE" w14:textId="77777777" w:rsidR="00A16CD6" w:rsidRDefault="00EF0427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C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1871">
              <w:rPr>
                <w:rFonts w:ascii="Arial" w:hAnsi="Arial" w:cs="Arial"/>
                <w:sz w:val="18"/>
                <w:szCs w:val="18"/>
              </w:rPr>
            </w:r>
            <w:r w:rsidR="007518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46" w:type="dxa"/>
            <w:vMerge w:val="restart"/>
            <w:vAlign w:val="center"/>
          </w:tcPr>
          <w:p w14:paraId="63F03BCF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Sampling Sent to Lab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63F03BD0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2339" w:type="dxa"/>
            <w:gridSpan w:val="2"/>
            <w:tcBorders>
              <w:bottom w:val="nil"/>
            </w:tcBorders>
            <w:vAlign w:val="center"/>
          </w:tcPr>
          <w:p w14:paraId="63F03BD1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496" w:type="dxa"/>
            <w:gridSpan w:val="2"/>
            <w:vMerge w:val="restart"/>
            <w:tcBorders>
              <w:right w:val="nil"/>
            </w:tcBorders>
            <w:vAlign w:val="center"/>
          </w:tcPr>
          <w:p w14:paraId="63F03BD2" w14:textId="77777777" w:rsidR="00A16CD6" w:rsidRDefault="00EF0427" w:rsidP="00A16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C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1871">
              <w:rPr>
                <w:rFonts w:ascii="Arial" w:hAnsi="Arial" w:cs="Arial"/>
                <w:sz w:val="18"/>
                <w:szCs w:val="18"/>
              </w:rPr>
            </w:r>
            <w:r w:rsidR="007518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vMerge w:val="restart"/>
            <w:tcBorders>
              <w:left w:val="nil"/>
              <w:right w:val="nil"/>
            </w:tcBorders>
            <w:vAlign w:val="center"/>
          </w:tcPr>
          <w:p w14:paraId="63F03BD3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  <w:r w:rsidRPr="00A16CD6">
              <w:rPr>
                <w:rFonts w:ascii="Arial" w:hAnsi="Arial" w:cs="Arial"/>
                <w:sz w:val="16"/>
                <w:szCs w:val="16"/>
              </w:rPr>
              <w:t>24 Hours Required – Normally 72 Hours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vAlign w:val="center"/>
          </w:tcPr>
          <w:p w14:paraId="63F03BD4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D5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D6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DF" w14:textId="77777777" w:rsidTr="00753DFD">
        <w:trPr>
          <w:trHeight w:val="345"/>
        </w:trPr>
        <w:tc>
          <w:tcPr>
            <w:tcW w:w="675" w:type="dxa"/>
            <w:vMerge/>
            <w:vAlign w:val="center"/>
          </w:tcPr>
          <w:p w14:paraId="63F03BD8" w14:textId="77777777" w:rsidR="00A16CD6" w:rsidRDefault="00A16CD6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63F03BD9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F03BDA" w14:textId="1536C144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F03BDB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vMerge/>
            <w:tcBorders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DC" w14:textId="77777777" w:rsidR="00A16CD6" w:rsidRDefault="00A16CD6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DD" w14:textId="77777777" w:rsidR="00A16CD6" w:rsidRPr="00A16CD6" w:rsidRDefault="00A16CD6" w:rsidP="00F713B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  <w:vMerge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DE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E7" w14:textId="77777777" w:rsidTr="00753DFD">
        <w:trPr>
          <w:trHeight w:val="70"/>
        </w:trPr>
        <w:tc>
          <w:tcPr>
            <w:tcW w:w="675" w:type="dxa"/>
            <w:vMerge w:val="restart"/>
            <w:vAlign w:val="center"/>
          </w:tcPr>
          <w:p w14:paraId="63F03BE0" w14:textId="77777777" w:rsidR="00A16CD6" w:rsidRDefault="00EF0427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C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1871">
              <w:rPr>
                <w:rFonts w:ascii="Arial" w:hAnsi="Arial" w:cs="Arial"/>
                <w:sz w:val="18"/>
                <w:szCs w:val="18"/>
              </w:rPr>
            </w:r>
            <w:r w:rsidR="007518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46" w:type="dxa"/>
            <w:vMerge w:val="restart"/>
            <w:vAlign w:val="center"/>
          </w:tcPr>
          <w:p w14:paraId="63F03BE1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Results Received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63F03BE2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4678" w:type="dxa"/>
            <w:gridSpan w:val="5"/>
            <w:tcBorders>
              <w:bottom w:val="nil"/>
              <w:right w:val="nil"/>
            </w:tcBorders>
            <w:vAlign w:val="center"/>
          </w:tcPr>
          <w:p w14:paraId="63F03BE3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vAlign w:val="center"/>
          </w:tcPr>
          <w:p w14:paraId="63F03BE4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E5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E6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ED" w14:textId="77777777" w:rsidTr="00753DFD">
        <w:trPr>
          <w:trHeight w:val="345"/>
        </w:trPr>
        <w:tc>
          <w:tcPr>
            <w:tcW w:w="675" w:type="dxa"/>
            <w:vMerge/>
            <w:vAlign w:val="center"/>
          </w:tcPr>
          <w:p w14:paraId="63F03BE8" w14:textId="77777777" w:rsidR="00A16CD6" w:rsidRDefault="00A16CD6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6" w:type="dxa"/>
            <w:vMerge/>
            <w:vAlign w:val="center"/>
          </w:tcPr>
          <w:p w14:paraId="63F03BE9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F03BEA" w14:textId="712A1D6D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EB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EC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F5" w14:textId="77777777" w:rsidTr="00753DFD">
        <w:trPr>
          <w:trHeight w:val="70"/>
        </w:trPr>
        <w:tc>
          <w:tcPr>
            <w:tcW w:w="675" w:type="dxa"/>
            <w:vMerge w:val="restart"/>
            <w:vAlign w:val="center"/>
          </w:tcPr>
          <w:p w14:paraId="63F03BEE" w14:textId="77777777" w:rsidR="00A16CD6" w:rsidRDefault="00EF0427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6CD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1871">
              <w:rPr>
                <w:rFonts w:ascii="Arial" w:hAnsi="Arial" w:cs="Arial"/>
                <w:sz w:val="18"/>
                <w:szCs w:val="18"/>
              </w:rPr>
            </w:r>
            <w:r w:rsidR="007518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246" w:type="dxa"/>
            <w:vMerge w:val="restart"/>
            <w:vAlign w:val="center"/>
          </w:tcPr>
          <w:p w14:paraId="63F03BEF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Results Issued to Person Requesting Sampling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14:paraId="63F03BF0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Date</w:t>
            </w:r>
          </w:p>
        </w:tc>
        <w:tc>
          <w:tcPr>
            <w:tcW w:w="4678" w:type="dxa"/>
            <w:gridSpan w:val="5"/>
            <w:tcBorders>
              <w:bottom w:val="nil"/>
              <w:right w:val="nil"/>
            </w:tcBorders>
            <w:vAlign w:val="center"/>
          </w:tcPr>
          <w:p w14:paraId="63F03BF1" w14:textId="77777777" w:rsidR="00A16CD6" w:rsidRPr="00A16CD6" w:rsidRDefault="00A16CD6" w:rsidP="00A16CD6">
            <w:pPr>
              <w:rPr>
                <w:rFonts w:ascii="Arial" w:hAnsi="Arial" w:cs="Arial"/>
                <w:sz w:val="14"/>
                <w:szCs w:val="14"/>
              </w:rPr>
            </w:pPr>
            <w:r w:rsidRPr="00A16CD6">
              <w:rPr>
                <w:rFonts w:ascii="Arial" w:hAnsi="Arial" w:cs="Arial"/>
                <w:sz w:val="14"/>
                <w:szCs w:val="14"/>
              </w:rPr>
              <w:t>Signature</w:t>
            </w:r>
          </w:p>
        </w:tc>
        <w:tc>
          <w:tcPr>
            <w:tcW w:w="247" w:type="dxa"/>
            <w:vMerge w:val="restart"/>
            <w:tcBorders>
              <w:left w:val="nil"/>
            </w:tcBorders>
            <w:vAlign w:val="center"/>
          </w:tcPr>
          <w:p w14:paraId="63F03BF2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F3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BF4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6CD6" w14:paraId="63F03BFB" w14:textId="77777777" w:rsidTr="00753DFD">
        <w:trPr>
          <w:trHeight w:val="345"/>
        </w:trPr>
        <w:tc>
          <w:tcPr>
            <w:tcW w:w="675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63F03BF6" w14:textId="77777777" w:rsidR="00A16CD6" w:rsidRDefault="00A16CD6" w:rsidP="00A16CD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46" w:type="dxa"/>
            <w:vMerge/>
            <w:tcBorders>
              <w:bottom w:val="single" w:sz="4" w:space="0" w:color="808080" w:themeColor="background1" w:themeShade="80"/>
            </w:tcBorders>
            <w:vAlign w:val="center"/>
          </w:tcPr>
          <w:p w14:paraId="63F03BF7" w14:textId="77777777" w:rsidR="00A16CD6" w:rsidRDefault="00A16CD6" w:rsidP="00660D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single" w:sz="4" w:space="0" w:color="808080" w:themeColor="background1" w:themeShade="80"/>
            </w:tcBorders>
            <w:vAlign w:val="center"/>
          </w:tcPr>
          <w:p w14:paraId="63F03BF8" w14:textId="23B0143E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63F03BF9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vMerge/>
            <w:tcBorders>
              <w:left w:val="nil"/>
              <w:bottom w:val="single" w:sz="4" w:space="0" w:color="808080" w:themeColor="background1" w:themeShade="80"/>
            </w:tcBorders>
            <w:vAlign w:val="center"/>
          </w:tcPr>
          <w:p w14:paraId="63F03BFA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BE1" w14:paraId="63F03BFE" w14:textId="77777777" w:rsidTr="00753DFD">
        <w:tc>
          <w:tcPr>
            <w:tcW w:w="9039" w:type="dxa"/>
            <w:gridSpan w:val="8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FC" w14:textId="7D515713" w:rsidR="006F2BE1" w:rsidRPr="007574E1" w:rsidRDefault="006F2BE1" w:rsidP="00F713B6">
            <w:pPr>
              <w:rPr>
                <w:rFonts w:ascii="Arial" w:hAnsi="Arial" w:cs="Arial"/>
                <w:b/>
                <w:bCs/>
                <w:color w:val="FFFFFF" w:themeColor="background1"/>
                <w:sz w:val="12"/>
                <w:szCs w:val="20"/>
              </w:rPr>
            </w:pPr>
          </w:p>
        </w:tc>
        <w:tc>
          <w:tcPr>
            <w:tcW w:w="247" w:type="dxa"/>
            <w:tcBorders>
              <w:left w:val="nil"/>
              <w:bottom w:val="single" w:sz="4" w:space="0" w:color="808080" w:themeColor="background1" w:themeShade="80"/>
              <w:right w:val="nil"/>
            </w:tcBorders>
            <w:shd w:val="clear" w:color="auto" w:fill="auto"/>
            <w:vAlign w:val="center"/>
          </w:tcPr>
          <w:p w14:paraId="63F03BFD" w14:textId="77777777" w:rsidR="006F2BE1" w:rsidRPr="007574E1" w:rsidRDefault="006F2BE1" w:rsidP="00F713B6">
            <w:pPr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753DFD" w14:paraId="0D08D39A" w14:textId="77777777" w:rsidTr="00753DFD">
        <w:tc>
          <w:tcPr>
            <w:tcW w:w="9039" w:type="dxa"/>
            <w:gridSpan w:val="8"/>
            <w:tcBorders>
              <w:bottom w:val="single" w:sz="4" w:space="0" w:color="808080" w:themeColor="background1" w:themeShade="80"/>
              <w:right w:val="nil"/>
            </w:tcBorders>
            <w:shd w:val="clear" w:color="auto" w:fill="F2F2F2" w:themeFill="background1" w:themeFillShade="F2"/>
            <w:vAlign w:val="center"/>
          </w:tcPr>
          <w:p w14:paraId="53F8ADB7" w14:textId="5A409636" w:rsidR="00753DFD" w:rsidRPr="00753DFD" w:rsidRDefault="00753DFD" w:rsidP="00F713B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3DFD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  <w:tc>
          <w:tcPr>
            <w:tcW w:w="247" w:type="dxa"/>
            <w:tcBorders>
              <w:left w:val="nil"/>
              <w:bottom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062D259E" w14:textId="4D052A9D" w:rsidR="00753DFD" w:rsidRDefault="00753DFD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BE1" w14:paraId="63F03C09" w14:textId="77777777" w:rsidTr="00753DFD">
        <w:tc>
          <w:tcPr>
            <w:tcW w:w="9039" w:type="dxa"/>
            <w:gridSpan w:val="8"/>
            <w:tcBorders>
              <w:right w:val="nil"/>
            </w:tcBorders>
          </w:tcPr>
          <w:p w14:paraId="63F03BFF" w14:textId="776D72D3" w:rsidR="006F2BE1" w:rsidRDefault="006F2BE1" w:rsidP="00A16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left w:val="nil"/>
            </w:tcBorders>
            <w:vAlign w:val="center"/>
          </w:tcPr>
          <w:p w14:paraId="63F03C00" w14:textId="77777777" w:rsidR="006F2BE1" w:rsidRDefault="006F2BE1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C01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C04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C05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C06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C07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F03C08" w14:textId="77777777" w:rsidR="00A16CD6" w:rsidRDefault="00A16CD6" w:rsidP="00F713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F03C0A" w14:textId="77777777" w:rsidR="00FE4BB1" w:rsidRPr="00162E4D" w:rsidRDefault="00FE4BB1" w:rsidP="00716707">
      <w:pPr>
        <w:rPr>
          <w:rFonts w:ascii="Arial" w:hAnsi="Arial" w:cs="Arial"/>
          <w:sz w:val="8"/>
          <w:szCs w:val="8"/>
        </w:rPr>
      </w:pPr>
    </w:p>
    <w:p w14:paraId="0A8B70FF" w14:textId="77777777" w:rsidR="007574E1" w:rsidRDefault="007574E1" w:rsidP="003E6380">
      <w:pPr>
        <w:jc w:val="center"/>
        <w:rPr>
          <w:rFonts w:ascii="Arial Narrow" w:hAnsi="Arial Narrow" w:cs="Arial"/>
          <w:color w:val="007DA8"/>
          <w:sz w:val="16"/>
          <w:szCs w:val="16"/>
        </w:rPr>
      </w:pPr>
    </w:p>
    <w:p w14:paraId="63F03C0B" w14:textId="6E2B3489" w:rsidR="003E6380" w:rsidRPr="00753DFD" w:rsidRDefault="00660DD2" w:rsidP="003E6380">
      <w:pPr>
        <w:jc w:val="center"/>
        <w:rPr>
          <w:rFonts w:ascii="Arial Narrow" w:hAnsi="Arial Narrow" w:cs="Arial"/>
          <w:color w:val="007DA8"/>
          <w:sz w:val="16"/>
          <w:szCs w:val="16"/>
        </w:rPr>
      </w:pPr>
      <w:r w:rsidRPr="00753DFD">
        <w:rPr>
          <w:rFonts w:ascii="Arial Narrow" w:hAnsi="Arial Narrow" w:cs="Arial"/>
          <w:color w:val="007DA8"/>
          <w:sz w:val="16"/>
          <w:szCs w:val="16"/>
        </w:rPr>
        <w:t xml:space="preserve">Please note results required on a quick turnaround may incur additional cost to </w:t>
      </w:r>
      <w:proofErr w:type="gramStart"/>
      <w:r w:rsidRPr="00753DFD">
        <w:rPr>
          <w:rFonts w:ascii="Arial Narrow" w:hAnsi="Arial Narrow" w:cs="Arial"/>
          <w:color w:val="007DA8"/>
          <w:sz w:val="16"/>
          <w:szCs w:val="16"/>
        </w:rPr>
        <w:t>be met</w:t>
      </w:r>
      <w:proofErr w:type="gramEnd"/>
      <w:r w:rsidRPr="00753DFD">
        <w:rPr>
          <w:rFonts w:ascii="Arial Narrow" w:hAnsi="Arial Narrow" w:cs="Arial"/>
          <w:color w:val="007DA8"/>
          <w:sz w:val="16"/>
          <w:szCs w:val="16"/>
        </w:rPr>
        <w:t xml:space="preserve"> by the project</w:t>
      </w:r>
      <w:r w:rsidR="003E6380" w:rsidRPr="00753DFD">
        <w:rPr>
          <w:rFonts w:ascii="Arial Narrow" w:hAnsi="Arial Narrow" w:cs="Arial"/>
          <w:color w:val="007DA8"/>
          <w:sz w:val="16"/>
          <w:szCs w:val="16"/>
        </w:rPr>
        <w:t>.</w:t>
      </w:r>
    </w:p>
    <w:p w14:paraId="63F03C0C" w14:textId="77777777" w:rsidR="00B52EEB" w:rsidRPr="00753DFD" w:rsidRDefault="00B52EEB" w:rsidP="00673EB6">
      <w:pPr>
        <w:jc w:val="center"/>
        <w:rPr>
          <w:rFonts w:ascii="Arial Narrow" w:hAnsi="Arial Narrow" w:cs="Arial"/>
          <w:color w:val="007DA8"/>
          <w:sz w:val="16"/>
          <w:szCs w:val="16"/>
        </w:rPr>
      </w:pPr>
      <w:r w:rsidRPr="00753DFD">
        <w:rPr>
          <w:rFonts w:ascii="Arial Narrow" w:hAnsi="Arial Narrow" w:cs="Arial"/>
          <w:color w:val="007DA8"/>
          <w:sz w:val="16"/>
          <w:szCs w:val="16"/>
        </w:rPr>
        <w:t xml:space="preserve">Asbestos information provided does not constitute </w:t>
      </w:r>
      <w:r w:rsidR="00A3430E" w:rsidRPr="00753DFD">
        <w:rPr>
          <w:rFonts w:ascii="Arial Narrow" w:hAnsi="Arial Narrow" w:cs="Arial"/>
          <w:color w:val="007DA8"/>
          <w:sz w:val="16"/>
          <w:szCs w:val="16"/>
        </w:rPr>
        <w:t>consent</w:t>
      </w:r>
      <w:r w:rsidRPr="00753DFD">
        <w:rPr>
          <w:rFonts w:ascii="Arial Narrow" w:hAnsi="Arial Narrow" w:cs="Arial"/>
          <w:color w:val="007DA8"/>
          <w:sz w:val="16"/>
          <w:szCs w:val="16"/>
        </w:rPr>
        <w:t xml:space="preserve"> to undertake works.  Please refer to your </w:t>
      </w:r>
      <w:r w:rsidR="00673EB6" w:rsidRPr="00753DFD">
        <w:rPr>
          <w:rFonts w:ascii="Arial Narrow" w:hAnsi="Arial Narrow" w:cs="Arial"/>
          <w:color w:val="007DA8"/>
          <w:sz w:val="16"/>
          <w:szCs w:val="16"/>
        </w:rPr>
        <w:t>U</w:t>
      </w:r>
      <w:r w:rsidRPr="00753DFD">
        <w:rPr>
          <w:rFonts w:ascii="Arial Narrow" w:hAnsi="Arial Narrow" w:cs="Arial"/>
          <w:color w:val="007DA8"/>
          <w:sz w:val="16"/>
          <w:szCs w:val="16"/>
        </w:rPr>
        <w:t xml:space="preserve">niversity contact.  </w:t>
      </w:r>
    </w:p>
    <w:sectPr w:rsidR="00B52EEB" w:rsidRPr="00753DFD" w:rsidSect="007167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03C0F" w14:textId="77777777" w:rsidR="00472C14" w:rsidRDefault="00472C14">
      <w:r>
        <w:separator/>
      </w:r>
    </w:p>
  </w:endnote>
  <w:endnote w:type="continuationSeparator" w:id="0">
    <w:p w14:paraId="63F03C10" w14:textId="77777777" w:rsidR="00472C14" w:rsidRDefault="0047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4B1C" w14:textId="77777777" w:rsidR="00751871" w:rsidRDefault="00751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39"/>
      <w:gridCol w:w="1985"/>
      <w:gridCol w:w="3536"/>
    </w:tblGrid>
    <w:tr w:rsidR="003B7DF1" w14:paraId="6BC62198" w14:textId="77777777" w:rsidTr="003B7DF1">
      <w:tc>
        <w:tcPr>
          <w:tcW w:w="3539" w:type="dxa"/>
        </w:tcPr>
        <w:p w14:paraId="35034B34" w14:textId="77777777" w:rsidR="003B7DF1" w:rsidRPr="003B7DF1" w:rsidRDefault="003B7DF1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1985" w:type="dxa"/>
          <w:vAlign w:val="center"/>
        </w:tcPr>
        <w:p w14:paraId="5A68D617" w14:textId="6420E50B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</w:p>
      </w:tc>
      <w:tc>
        <w:tcPr>
          <w:tcW w:w="3536" w:type="dxa"/>
          <w:vAlign w:val="center"/>
        </w:tcPr>
        <w:p w14:paraId="02EA2626" w14:textId="41178052" w:rsidR="003B7DF1" w:rsidRPr="003B7DF1" w:rsidRDefault="003B7DF1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February 2019</w:t>
          </w:r>
        </w:p>
      </w:tc>
    </w:tr>
    <w:tr w:rsidR="003B7DF1" w14:paraId="3936FFB9" w14:textId="77777777" w:rsidTr="003B7DF1">
      <w:tc>
        <w:tcPr>
          <w:tcW w:w="3539" w:type="dxa"/>
          <w:vAlign w:val="center"/>
        </w:tcPr>
        <w:p w14:paraId="2B03C15A" w14:textId="4BD983E6" w:rsidR="003B7DF1" w:rsidRPr="003B7DF1" w:rsidRDefault="00751871" w:rsidP="003B7DF1">
          <w:pPr>
            <w:pStyle w:val="Footer"/>
            <w:rPr>
              <w:rFonts w:asciiTheme="minorHAnsi" w:hAnsiTheme="minorHAnsi" w:cstheme="minorHAnsi"/>
              <w:color w:val="191A4F"/>
              <w:sz w:val="18"/>
            </w:rPr>
          </w:pPr>
          <w:r>
            <w:rPr>
              <w:rFonts w:asciiTheme="minorHAnsi" w:hAnsiTheme="minorHAnsi" w:cstheme="minorHAnsi"/>
              <w:color w:val="191A4F"/>
              <w:sz w:val="18"/>
            </w:rPr>
            <w:t>SAF-</w:t>
          </w:r>
          <w:bookmarkStart w:id="1" w:name="_GoBack"/>
          <w:bookmarkEnd w:id="1"/>
          <w:r w:rsidR="003B7DF1" w:rsidRPr="003B7DF1">
            <w:rPr>
              <w:rFonts w:asciiTheme="minorHAnsi" w:hAnsiTheme="minorHAnsi" w:cstheme="minorHAnsi"/>
              <w:color w:val="191A4F"/>
              <w:sz w:val="18"/>
            </w:rPr>
            <w:t>FOR-EST-AS1</w:t>
          </w:r>
        </w:p>
      </w:tc>
      <w:tc>
        <w:tcPr>
          <w:tcW w:w="1985" w:type="dxa"/>
          <w:vAlign w:val="center"/>
        </w:tcPr>
        <w:p w14:paraId="4A1D7149" w14:textId="411A1F25" w:rsidR="003B7DF1" w:rsidRPr="003B7DF1" w:rsidRDefault="003B7DF1" w:rsidP="003B7DF1">
          <w:pPr>
            <w:pStyle w:val="Footer"/>
            <w:jc w:val="center"/>
            <w:rPr>
              <w:rFonts w:asciiTheme="minorHAnsi" w:hAnsiTheme="minorHAnsi" w:cstheme="minorHAnsi"/>
              <w:color w:val="191A4F"/>
              <w:sz w:val="18"/>
            </w:rPr>
          </w:pPr>
          <w:r w:rsidRPr="003B7DF1">
            <w:rPr>
              <w:rFonts w:asciiTheme="minorHAnsi" w:hAnsiTheme="minorHAnsi" w:cstheme="minorHAnsi"/>
              <w:color w:val="191A4F"/>
              <w:sz w:val="18"/>
            </w:rPr>
            <w:t>Version 1</w:t>
          </w:r>
        </w:p>
      </w:tc>
      <w:tc>
        <w:tcPr>
          <w:tcW w:w="3536" w:type="dxa"/>
          <w:vAlign w:val="center"/>
        </w:tcPr>
        <w:p w14:paraId="668FE452" w14:textId="36A10E42" w:rsidR="003B7DF1" w:rsidRPr="003B7DF1" w:rsidRDefault="003B7DF1" w:rsidP="003B7DF1">
          <w:pPr>
            <w:pStyle w:val="Footer"/>
            <w:jc w:val="right"/>
            <w:rPr>
              <w:rFonts w:asciiTheme="minorHAnsi" w:hAnsiTheme="minorHAnsi" w:cstheme="minorHAnsi"/>
              <w:color w:val="191A4F"/>
              <w:sz w:val="20"/>
            </w:rPr>
          </w:pPr>
          <w:r w:rsidRPr="003B7DF1">
            <w:rPr>
              <w:rFonts w:asciiTheme="minorHAnsi" w:hAnsiTheme="minorHAnsi" w:cstheme="minorHAnsi"/>
              <w:color w:val="191A4F"/>
              <w:sz w:val="16"/>
            </w:rPr>
            <w:t>Refer to Health and Safety Office for latest version</w:t>
          </w:r>
        </w:p>
      </w:tc>
    </w:tr>
  </w:tbl>
  <w:p w14:paraId="7F90FA55" w14:textId="5AACDA62" w:rsidR="00670AFF" w:rsidRPr="00670AFF" w:rsidRDefault="00670AFF">
    <w:pPr>
      <w:pStyle w:val="Footer"/>
      <w:rPr>
        <w:rFonts w:asciiTheme="minorHAnsi" w:hAnsiTheme="minorHAnsi" w:cstheme="minorHAns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838D5" w14:textId="77777777" w:rsidR="00751871" w:rsidRDefault="00751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03C0D" w14:textId="77777777" w:rsidR="00472C14" w:rsidRDefault="00472C14">
      <w:r>
        <w:separator/>
      </w:r>
    </w:p>
  </w:footnote>
  <w:footnote w:type="continuationSeparator" w:id="0">
    <w:p w14:paraId="63F03C0E" w14:textId="77777777" w:rsidR="00472C14" w:rsidRDefault="0047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1E7CB" w14:textId="77777777" w:rsidR="00751871" w:rsidRDefault="007518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134D" w14:textId="2416282D" w:rsidR="003F7083" w:rsidRDefault="00670AFF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</w:rPr>
    </w:pPr>
    <w:r w:rsidRPr="00655E67">
      <w:rPr>
        <w:rFonts w:ascii="Arial" w:hAnsi="Arial" w:cs="Arial"/>
        <w:b/>
        <w:bCs/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1006F1" wp14:editId="1BF81A70">
              <wp:simplePos x="0" y="0"/>
              <wp:positionH relativeFrom="margin">
                <wp:posOffset>4644390</wp:posOffset>
              </wp:positionH>
              <wp:positionV relativeFrom="paragraph">
                <wp:posOffset>-307340</wp:posOffset>
              </wp:positionV>
              <wp:extent cx="135360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3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38D156" w14:textId="77777777" w:rsidR="00670AFF" w:rsidRPr="00655E67" w:rsidRDefault="00670AFF" w:rsidP="00670AFF">
                          <w:pPr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</w:pPr>
                          <w:r w:rsidRPr="00655E67">
                            <w:rPr>
                              <w:rFonts w:asciiTheme="minorHAnsi" w:hAnsiTheme="minorHAnsi" w:cstheme="minorHAnsi"/>
                              <w:color w:val="191A4F"/>
                              <w:sz w:val="96"/>
                            </w:rPr>
                            <w:t>AS1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1006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5.7pt;margin-top:-24.2pt;width:10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" stroked="f">
              <v:textbox style="mso-fit-shape-to-text:t">
                <w:txbxContent>
                  <w:p w14:paraId="4238D156" w14:textId="77777777" w:rsidR="00670AFF" w:rsidRPr="00655E67" w:rsidRDefault="00670AFF" w:rsidP="00670AFF">
                    <w:pPr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</w:pPr>
                    <w:r w:rsidRPr="00655E67">
                      <w:rPr>
                        <w:rFonts w:asciiTheme="minorHAnsi" w:hAnsiTheme="minorHAnsi" w:cstheme="minorHAnsi"/>
                        <w:color w:val="191A4F"/>
                        <w:sz w:val="96"/>
                      </w:rPr>
                      <w:t>AS1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F7083">
      <w:rPr>
        <w:rFonts w:ascii="Arial" w:hAnsi="Arial" w:cs="Arial"/>
        <w:b/>
        <w:bCs/>
        <w:noProof/>
        <w:lang w:eastAsia="en-GB"/>
      </w:rPr>
      <w:drawing>
        <wp:anchor distT="0" distB="0" distL="114300" distR="114300" simplePos="0" relativeHeight="251656704" behindDoc="0" locked="0" layoutInCell="1" allowOverlap="1" wp14:editId="3CC365AC">
          <wp:simplePos x="0" y="0"/>
          <wp:positionH relativeFrom="column">
            <wp:posOffset>-71755</wp:posOffset>
          </wp:positionH>
          <wp:positionV relativeFrom="paragraph">
            <wp:posOffset>-203200</wp:posOffset>
          </wp:positionV>
          <wp:extent cx="1440180" cy="534670"/>
          <wp:effectExtent l="0" t="0" r="0" b="0"/>
          <wp:wrapNone/>
          <wp:docPr id="2" name="Picture 2" descr="UoN_Primary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N_Primary_Logo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A18714" w14:textId="77777777" w:rsidR="003F7083" w:rsidRDefault="003F708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  <w:color w:val="007DA8"/>
      </w:rPr>
    </w:pPr>
  </w:p>
  <w:p w14:paraId="63F03C11" w14:textId="6E3594FC" w:rsidR="00602301" w:rsidRPr="003F7083" w:rsidRDefault="003F7083" w:rsidP="00602301">
    <w:pPr>
      <w:pStyle w:val="Header"/>
      <w:tabs>
        <w:tab w:val="clear" w:pos="4153"/>
        <w:tab w:val="clear" w:pos="8306"/>
        <w:tab w:val="center" w:pos="4535"/>
      </w:tabs>
      <w:jc w:val="center"/>
      <w:rPr>
        <w:rFonts w:ascii="Arial" w:hAnsi="Arial" w:cs="Arial"/>
        <w:b/>
        <w:bCs/>
        <w:color w:val="007DA8"/>
      </w:rPr>
    </w:pPr>
    <w:r w:rsidRPr="003F7083">
      <w:rPr>
        <w:rFonts w:ascii="Arial" w:hAnsi="Arial" w:cs="Arial"/>
        <w:b/>
        <w:bCs/>
        <w:color w:val="007DA8"/>
      </w:rPr>
      <w:t>Request for Asbestos Sampling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DA4ED" w14:textId="77777777" w:rsidR="00751871" w:rsidRDefault="007518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D36EF"/>
    <w:multiLevelType w:val="hybridMultilevel"/>
    <w:tmpl w:val="80EA338A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F17C8"/>
    <w:multiLevelType w:val="hybridMultilevel"/>
    <w:tmpl w:val="C02A8F72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38310C"/>
    <w:multiLevelType w:val="hybridMultilevel"/>
    <w:tmpl w:val="E67CD8DC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A53D9"/>
    <w:multiLevelType w:val="hybridMultilevel"/>
    <w:tmpl w:val="314EEA24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9A0E74"/>
    <w:multiLevelType w:val="hybridMultilevel"/>
    <w:tmpl w:val="E782F750"/>
    <w:lvl w:ilvl="0" w:tplc="FE5A6F44">
      <w:start w:val="1"/>
      <w:numFmt w:val="bullet"/>
      <w:lvlText w:val=""/>
      <w:lvlJc w:val="left"/>
      <w:pPr>
        <w:ind w:left="36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6E6D76"/>
    <w:multiLevelType w:val="hybridMultilevel"/>
    <w:tmpl w:val="0D28FCD4"/>
    <w:lvl w:ilvl="0" w:tplc="FE5A6F44">
      <w:start w:val="1"/>
      <w:numFmt w:val="bullet"/>
      <w:lvlText w:val=""/>
      <w:lvlJc w:val="left"/>
      <w:pPr>
        <w:ind w:left="720" w:hanging="360"/>
      </w:pPr>
      <w:rPr>
        <w:rFonts w:ascii="Wingdings" w:hAnsi="Wingdings" w:cs="Wingdings" w:hint="default"/>
        <w:color w:val="8A004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47"/>
    <w:rsid w:val="000120AC"/>
    <w:rsid w:val="0001653F"/>
    <w:rsid w:val="0002364B"/>
    <w:rsid w:val="00031858"/>
    <w:rsid w:val="000420AB"/>
    <w:rsid w:val="00061FCD"/>
    <w:rsid w:val="00097CF3"/>
    <w:rsid w:val="000B30D5"/>
    <w:rsid w:val="000C24D6"/>
    <w:rsid w:val="000C387E"/>
    <w:rsid w:val="000E081D"/>
    <w:rsid w:val="00103C6D"/>
    <w:rsid w:val="001213EE"/>
    <w:rsid w:val="00123CD4"/>
    <w:rsid w:val="001313AA"/>
    <w:rsid w:val="001358DD"/>
    <w:rsid w:val="00155741"/>
    <w:rsid w:val="00162A21"/>
    <w:rsid w:val="00162E4D"/>
    <w:rsid w:val="001720C0"/>
    <w:rsid w:val="001739FC"/>
    <w:rsid w:val="001747DC"/>
    <w:rsid w:val="00177F44"/>
    <w:rsid w:val="001A44C0"/>
    <w:rsid w:val="001B43EB"/>
    <w:rsid w:val="001C33C5"/>
    <w:rsid w:val="001D1812"/>
    <w:rsid w:val="001D35C5"/>
    <w:rsid w:val="001F40E7"/>
    <w:rsid w:val="0021324C"/>
    <w:rsid w:val="00236EEA"/>
    <w:rsid w:val="00247149"/>
    <w:rsid w:val="00250FC8"/>
    <w:rsid w:val="00271C1A"/>
    <w:rsid w:val="002A2E78"/>
    <w:rsid w:val="002E3645"/>
    <w:rsid w:val="002F0146"/>
    <w:rsid w:val="0031458C"/>
    <w:rsid w:val="003370DB"/>
    <w:rsid w:val="00357376"/>
    <w:rsid w:val="0036179E"/>
    <w:rsid w:val="00387C99"/>
    <w:rsid w:val="003B7DF1"/>
    <w:rsid w:val="003D78EB"/>
    <w:rsid w:val="003E6380"/>
    <w:rsid w:val="003F2C31"/>
    <w:rsid w:val="003F7083"/>
    <w:rsid w:val="00401AAD"/>
    <w:rsid w:val="00407BC4"/>
    <w:rsid w:val="00412119"/>
    <w:rsid w:val="00444D79"/>
    <w:rsid w:val="00460C98"/>
    <w:rsid w:val="004626AD"/>
    <w:rsid w:val="00472C14"/>
    <w:rsid w:val="00484B4A"/>
    <w:rsid w:val="004F2DC8"/>
    <w:rsid w:val="005114E1"/>
    <w:rsid w:val="00544577"/>
    <w:rsid w:val="00556976"/>
    <w:rsid w:val="00572FBF"/>
    <w:rsid w:val="00595CC8"/>
    <w:rsid w:val="005A3599"/>
    <w:rsid w:val="005A63A7"/>
    <w:rsid w:val="005B3455"/>
    <w:rsid w:val="005D6A9C"/>
    <w:rsid w:val="00602301"/>
    <w:rsid w:val="0064157D"/>
    <w:rsid w:val="00654EE2"/>
    <w:rsid w:val="00660DD2"/>
    <w:rsid w:val="00670AFF"/>
    <w:rsid w:val="00673993"/>
    <w:rsid w:val="00673EB6"/>
    <w:rsid w:val="0067717C"/>
    <w:rsid w:val="00677ED4"/>
    <w:rsid w:val="006B40A7"/>
    <w:rsid w:val="006F2BE1"/>
    <w:rsid w:val="006F6147"/>
    <w:rsid w:val="0070612C"/>
    <w:rsid w:val="00716707"/>
    <w:rsid w:val="00723E42"/>
    <w:rsid w:val="00751871"/>
    <w:rsid w:val="00753DFD"/>
    <w:rsid w:val="007574E1"/>
    <w:rsid w:val="007941C6"/>
    <w:rsid w:val="007A0CB6"/>
    <w:rsid w:val="007B7B08"/>
    <w:rsid w:val="007F0D9D"/>
    <w:rsid w:val="007F63C0"/>
    <w:rsid w:val="007F7CD8"/>
    <w:rsid w:val="008211B8"/>
    <w:rsid w:val="008C0962"/>
    <w:rsid w:val="008D6AEB"/>
    <w:rsid w:val="008F2CCB"/>
    <w:rsid w:val="008F7177"/>
    <w:rsid w:val="00901354"/>
    <w:rsid w:val="00920C26"/>
    <w:rsid w:val="009256FA"/>
    <w:rsid w:val="009764EF"/>
    <w:rsid w:val="009A5AFF"/>
    <w:rsid w:val="009E4DB6"/>
    <w:rsid w:val="00A0462B"/>
    <w:rsid w:val="00A16CD6"/>
    <w:rsid w:val="00A3312F"/>
    <w:rsid w:val="00A3430E"/>
    <w:rsid w:val="00A51C6A"/>
    <w:rsid w:val="00A70289"/>
    <w:rsid w:val="00A835F1"/>
    <w:rsid w:val="00AF206E"/>
    <w:rsid w:val="00B059F6"/>
    <w:rsid w:val="00B52EEB"/>
    <w:rsid w:val="00B62D19"/>
    <w:rsid w:val="00B6616D"/>
    <w:rsid w:val="00BA56FA"/>
    <w:rsid w:val="00BB0E4D"/>
    <w:rsid w:val="00BB79D6"/>
    <w:rsid w:val="00BC570E"/>
    <w:rsid w:val="00BE406D"/>
    <w:rsid w:val="00BF7D18"/>
    <w:rsid w:val="00C224D6"/>
    <w:rsid w:val="00C22DCD"/>
    <w:rsid w:val="00C60992"/>
    <w:rsid w:val="00C8518B"/>
    <w:rsid w:val="00CC09E1"/>
    <w:rsid w:val="00D4104E"/>
    <w:rsid w:val="00D45841"/>
    <w:rsid w:val="00D525E9"/>
    <w:rsid w:val="00D84CEE"/>
    <w:rsid w:val="00DF2BB1"/>
    <w:rsid w:val="00E13BF7"/>
    <w:rsid w:val="00E370F3"/>
    <w:rsid w:val="00E56AD9"/>
    <w:rsid w:val="00E802D4"/>
    <w:rsid w:val="00E95621"/>
    <w:rsid w:val="00E96779"/>
    <w:rsid w:val="00EC2CCB"/>
    <w:rsid w:val="00EE1196"/>
    <w:rsid w:val="00EE2535"/>
    <w:rsid w:val="00EE25F5"/>
    <w:rsid w:val="00EE2EFA"/>
    <w:rsid w:val="00EE4B20"/>
    <w:rsid w:val="00EF0427"/>
    <w:rsid w:val="00F028E4"/>
    <w:rsid w:val="00F11C62"/>
    <w:rsid w:val="00F15ACC"/>
    <w:rsid w:val="00F42043"/>
    <w:rsid w:val="00F42A8C"/>
    <w:rsid w:val="00F670DA"/>
    <w:rsid w:val="00F71065"/>
    <w:rsid w:val="00F713B6"/>
    <w:rsid w:val="00F846A4"/>
    <w:rsid w:val="00F94829"/>
    <w:rsid w:val="00FA1288"/>
    <w:rsid w:val="00FA645C"/>
    <w:rsid w:val="00FA78A0"/>
    <w:rsid w:val="00FB7B8F"/>
    <w:rsid w:val="00FD333E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63F03B68"/>
  <w15:docId w15:val="{B3783D7B-38C1-4DE3-A57C-02022AF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24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14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F6147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F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2EFA"/>
    <w:rPr>
      <w:color w:val="808080"/>
    </w:rPr>
  </w:style>
  <w:style w:type="paragraph" w:styleId="BalloonText">
    <w:name w:val="Balloon Text"/>
    <w:basedOn w:val="Normal"/>
    <w:link w:val="BalloonTextChar"/>
    <w:rsid w:val="00EE2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2E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2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515D9-01C9-41A4-B92C-76232BA87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to be completed for jobs been undertaken by contractors on University of Bradford premises</vt:lpstr>
    </vt:vector>
  </TitlesOfParts>
  <Company>University of Bradford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be completed for jobs been undertaken by contractors on University of Bradford premises</dc:title>
  <dc:subject/>
  <dc:creator>Authorised User</dc:creator>
  <cp:keywords/>
  <dc:description/>
  <cp:lastModifiedBy>Barrie Ellis</cp:lastModifiedBy>
  <cp:revision>8</cp:revision>
  <cp:lastPrinted>2012-02-02T13:33:00Z</cp:lastPrinted>
  <dcterms:created xsi:type="dcterms:W3CDTF">2019-02-04T09:26:00Z</dcterms:created>
  <dcterms:modified xsi:type="dcterms:W3CDTF">2019-02-08T15:58:00Z</dcterms:modified>
</cp:coreProperties>
</file>