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638E" w14:textId="77777777" w:rsidR="00E51369" w:rsidRPr="00E51369" w:rsidRDefault="00E51369" w:rsidP="00E51369">
      <w:pPr>
        <w:spacing w:after="0" w:line="240" w:lineRule="auto"/>
        <w:rPr>
          <w:rFonts w:ascii="Times New Roman" w:eastAsia="Times New Roman" w:hAnsi="Times New Roman" w:cs="Times New Roman"/>
          <w:sz w:val="24"/>
          <w:szCs w:val="24"/>
          <w:lang w:eastAsia="en-GB"/>
        </w:rPr>
      </w:pPr>
      <w:r w:rsidRPr="00E51369">
        <w:rPr>
          <w:rFonts w:ascii="Arial" w:eastAsia="Times New Roman" w:hAnsi="Arial" w:cs="Arial"/>
          <w:b/>
          <w:bCs/>
          <w:color w:val="000000"/>
          <w:lang w:eastAsia="en-GB"/>
        </w:rPr>
        <w:t>Oppose Russia’s invasion of Ukraine, support Ukraine’s trade unions</w:t>
      </w:r>
    </w:p>
    <w:p w14:paraId="5A1B23F6" w14:textId="77777777" w:rsidR="00E51369" w:rsidRPr="00E51369" w:rsidRDefault="00E51369" w:rsidP="00E51369">
      <w:pPr>
        <w:spacing w:after="0" w:line="240" w:lineRule="auto"/>
        <w:rPr>
          <w:rFonts w:ascii="Times New Roman" w:eastAsia="Times New Roman" w:hAnsi="Times New Roman" w:cs="Times New Roman"/>
          <w:sz w:val="24"/>
          <w:szCs w:val="24"/>
          <w:lang w:eastAsia="en-GB"/>
        </w:rPr>
      </w:pPr>
    </w:p>
    <w:p w14:paraId="5E3F8B5A" w14:textId="77777777" w:rsidR="00E51369" w:rsidRPr="00E51369" w:rsidRDefault="00E51369" w:rsidP="00E51369">
      <w:pPr>
        <w:spacing w:after="0" w:line="240" w:lineRule="auto"/>
        <w:rPr>
          <w:rFonts w:ascii="Times New Roman" w:eastAsia="Times New Roman" w:hAnsi="Times New Roman" w:cs="Times New Roman"/>
          <w:sz w:val="24"/>
          <w:szCs w:val="24"/>
          <w:lang w:eastAsia="en-GB"/>
        </w:rPr>
      </w:pPr>
      <w:r w:rsidRPr="00E51369">
        <w:rPr>
          <w:rFonts w:ascii="Arial" w:eastAsia="Times New Roman" w:hAnsi="Arial" w:cs="Arial"/>
          <w:color w:val="000000"/>
          <w:lang w:eastAsia="en-GB"/>
        </w:rPr>
        <w:t>Conference notes:</w:t>
      </w:r>
    </w:p>
    <w:p w14:paraId="46D1E69E" w14:textId="77777777" w:rsidR="00E51369" w:rsidRPr="00E51369" w:rsidRDefault="00E51369" w:rsidP="00E51369">
      <w:pPr>
        <w:numPr>
          <w:ilvl w:val="0"/>
          <w:numId w:val="1"/>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Russia’s invasion of Ukraine on 24 February 2022 and the war it has waged since</w:t>
      </w:r>
    </w:p>
    <w:p w14:paraId="7D891CF4" w14:textId="77777777" w:rsidR="00E51369" w:rsidRPr="00E51369" w:rsidRDefault="00E51369" w:rsidP="00E51369">
      <w:pPr>
        <w:numPr>
          <w:ilvl w:val="0"/>
          <w:numId w:val="1"/>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the courageous resistance of the Ukrainian people including trade union colleagues who have risked and sometimes lost their lives keeping vital services going</w:t>
      </w:r>
    </w:p>
    <w:p w14:paraId="1028A984" w14:textId="77777777" w:rsidR="00E51369" w:rsidRPr="00E51369" w:rsidRDefault="00E51369" w:rsidP="00E51369">
      <w:pPr>
        <w:numPr>
          <w:ilvl w:val="0"/>
          <w:numId w:val="1"/>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the bravery of thousands of Russian citizens in Russia protesting against the war</w:t>
      </w:r>
    </w:p>
    <w:p w14:paraId="02FBDD96" w14:textId="77777777" w:rsidR="00E51369" w:rsidRPr="00E51369" w:rsidRDefault="00E51369" w:rsidP="00E51369">
      <w:pPr>
        <w:numPr>
          <w:ilvl w:val="0"/>
          <w:numId w:val="1"/>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that the Russian President Vladmir Putin has declared Ukraine has no right to exist as a nation</w:t>
      </w:r>
    </w:p>
    <w:p w14:paraId="1370728D" w14:textId="77777777" w:rsidR="00E51369" w:rsidRPr="00E51369" w:rsidRDefault="00E51369" w:rsidP="00E51369">
      <w:pPr>
        <w:numPr>
          <w:ilvl w:val="0"/>
          <w:numId w:val="1"/>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that the Ukraine invasion follows previous military actions and annexations by Russia, in Chechnya (1994-2009), Georgia (2008), Ukraine/Crimea (2014)</w:t>
      </w:r>
    </w:p>
    <w:p w14:paraId="5BE74166" w14:textId="77777777" w:rsidR="00E51369" w:rsidRPr="00E51369" w:rsidRDefault="00E51369" w:rsidP="00E51369">
      <w:pPr>
        <w:numPr>
          <w:ilvl w:val="0"/>
          <w:numId w:val="1"/>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the inadequate response of the UK government to the refugee crisis created by Putin’s war</w:t>
      </w:r>
    </w:p>
    <w:p w14:paraId="51C4BD0C" w14:textId="4E5BE8AC" w:rsidR="00E51369" w:rsidRPr="00E51369" w:rsidRDefault="00E51369" w:rsidP="00E51369">
      <w:pPr>
        <w:numPr>
          <w:ilvl w:val="0"/>
          <w:numId w:val="1"/>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that notwithstanding the contribution of workers to Ukraine’s war effort, there have been moves to curb their rights, in the shape of the draft Law “On Amendments to Certain Legislative Acts to Simplify the Regulation of Labor Relations in Small and Medium Enterprises and Reduce the Administrative Burden on Entrepreneurship” № 5371, passed in the Ukrainian parliament on 12 May 2022. </w:t>
      </w:r>
    </w:p>
    <w:p w14:paraId="03954AC8" w14:textId="77777777" w:rsidR="00E51369" w:rsidRPr="00E51369" w:rsidRDefault="00E51369" w:rsidP="00E51369">
      <w:pPr>
        <w:spacing w:after="0" w:line="240" w:lineRule="auto"/>
        <w:rPr>
          <w:rFonts w:ascii="Times New Roman" w:eastAsia="Times New Roman" w:hAnsi="Times New Roman" w:cs="Times New Roman"/>
          <w:sz w:val="24"/>
          <w:szCs w:val="24"/>
          <w:lang w:eastAsia="en-GB"/>
        </w:rPr>
      </w:pPr>
    </w:p>
    <w:p w14:paraId="116290D5" w14:textId="77777777" w:rsidR="00E51369" w:rsidRPr="00E51369" w:rsidRDefault="00E51369" w:rsidP="00E51369">
      <w:pPr>
        <w:spacing w:after="0" w:line="240" w:lineRule="auto"/>
        <w:rPr>
          <w:rFonts w:ascii="Times New Roman" w:eastAsia="Times New Roman" w:hAnsi="Times New Roman" w:cs="Times New Roman"/>
          <w:sz w:val="24"/>
          <w:szCs w:val="24"/>
          <w:lang w:eastAsia="en-GB"/>
        </w:rPr>
      </w:pPr>
      <w:r w:rsidRPr="00E51369">
        <w:rPr>
          <w:rFonts w:ascii="Arial" w:eastAsia="Times New Roman" w:hAnsi="Arial" w:cs="Arial"/>
          <w:color w:val="000000"/>
          <w:lang w:eastAsia="en-GB"/>
        </w:rPr>
        <w:t>Conference further notes:</w:t>
      </w:r>
    </w:p>
    <w:p w14:paraId="0D5AFB5F" w14:textId="77777777" w:rsidR="00E51369" w:rsidRPr="00E51369" w:rsidRDefault="00E51369" w:rsidP="00E51369">
      <w:pPr>
        <w:numPr>
          <w:ilvl w:val="0"/>
          <w:numId w:val="2"/>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that millions of people have fled Ukraine since the war began and millions are internally displaced.</w:t>
      </w:r>
    </w:p>
    <w:p w14:paraId="766A23A1" w14:textId="77777777" w:rsidR="00E51369" w:rsidRPr="00E51369" w:rsidRDefault="00E51369" w:rsidP="00E51369">
      <w:pPr>
        <w:numPr>
          <w:ilvl w:val="0"/>
          <w:numId w:val="2"/>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that the World Health Organisation has documented hundreds of attacks on Ukrainian health facilities. The Ukrainian government has stated that 400 health centres have been damaged and 40 hospitals have been destroyed during the war.</w:t>
      </w:r>
    </w:p>
    <w:p w14:paraId="60E5D990" w14:textId="77777777" w:rsidR="00E51369" w:rsidRPr="00E51369" w:rsidRDefault="00E51369" w:rsidP="00E51369">
      <w:pPr>
        <w:numPr>
          <w:ilvl w:val="0"/>
          <w:numId w:val="2"/>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that at UNISON’s health conference on 26 April Iryna Shvets, the Deputy leader of the Health Workers’ Union of Ukraine (HWUU), which organises 600,000 health workers, reported how health teams and facilities have been targeted by the Russian military in breach of Geneva conventions.</w:t>
      </w:r>
    </w:p>
    <w:p w14:paraId="6CD84FBD" w14:textId="77777777" w:rsidR="00E51369" w:rsidRPr="00E51369" w:rsidRDefault="00E51369" w:rsidP="00E51369">
      <w:pPr>
        <w:numPr>
          <w:ilvl w:val="0"/>
          <w:numId w:val="2"/>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that the World Bank and IMF have provided relatively small amounts of financial support for Ukraine. </w:t>
      </w:r>
    </w:p>
    <w:p w14:paraId="4177EB1D" w14:textId="77777777" w:rsidR="00E51369" w:rsidRPr="00E51369" w:rsidRDefault="00E51369" w:rsidP="00E51369">
      <w:pPr>
        <w:spacing w:after="0" w:line="240" w:lineRule="auto"/>
        <w:rPr>
          <w:rFonts w:ascii="Times New Roman" w:eastAsia="Times New Roman" w:hAnsi="Times New Roman" w:cs="Times New Roman"/>
          <w:sz w:val="24"/>
          <w:szCs w:val="24"/>
          <w:lang w:eastAsia="en-GB"/>
        </w:rPr>
      </w:pPr>
    </w:p>
    <w:p w14:paraId="30838F47" w14:textId="77777777" w:rsidR="00E51369" w:rsidRPr="00E51369" w:rsidRDefault="00E51369" w:rsidP="00E51369">
      <w:pPr>
        <w:spacing w:after="0" w:line="240" w:lineRule="auto"/>
        <w:rPr>
          <w:rFonts w:ascii="Times New Roman" w:eastAsia="Times New Roman" w:hAnsi="Times New Roman" w:cs="Times New Roman"/>
          <w:sz w:val="24"/>
          <w:szCs w:val="24"/>
          <w:lang w:eastAsia="en-GB"/>
        </w:rPr>
      </w:pPr>
      <w:r w:rsidRPr="00E51369">
        <w:rPr>
          <w:rFonts w:ascii="Arial" w:eastAsia="Times New Roman" w:hAnsi="Arial" w:cs="Arial"/>
          <w:color w:val="000000"/>
          <w:lang w:eastAsia="en-GB"/>
        </w:rPr>
        <w:t>Conference believes that:</w:t>
      </w:r>
    </w:p>
    <w:p w14:paraId="421C652B" w14:textId="77777777" w:rsidR="00E51369" w:rsidRPr="00E51369" w:rsidRDefault="00E51369" w:rsidP="00E51369">
      <w:pPr>
        <w:numPr>
          <w:ilvl w:val="0"/>
          <w:numId w:val="3"/>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Russia must withdraw all troops from all of Ukraine, unconditionally, as soon as possible.</w:t>
      </w:r>
    </w:p>
    <w:p w14:paraId="5661FC4F" w14:textId="77777777" w:rsidR="00E51369" w:rsidRPr="00E51369" w:rsidRDefault="00E51369" w:rsidP="00E51369">
      <w:pPr>
        <w:numPr>
          <w:ilvl w:val="0"/>
          <w:numId w:val="3"/>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The people of Ukraine should be supported in exercising their right to self-determination.</w:t>
      </w:r>
    </w:p>
    <w:p w14:paraId="08194CCD" w14:textId="77777777" w:rsidR="00E51369" w:rsidRPr="00E51369" w:rsidRDefault="00E51369" w:rsidP="00E51369">
      <w:pPr>
        <w:numPr>
          <w:ilvl w:val="0"/>
          <w:numId w:val="3"/>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The UK government should welcome refugees from Ukraine and ensure children have access to education as soon as possible.</w:t>
      </w:r>
    </w:p>
    <w:p w14:paraId="4DA40FBE" w14:textId="77777777" w:rsidR="00E51369" w:rsidRPr="00E51369" w:rsidRDefault="00E51369" w:rsidP="00E51369">
      <w:pPr>
        <w:numPr>
          <w:ilvl w:val="0"/>
          <w:numId w:val="3"/>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Ukraine has the right to self-determination and the right to defend itself.</w:t>
      </w:r>
    </w:p>
    <w:p w14:paraId="29FCB980" w14:textId="77777777" w:rsidR="00E51369" w:rsidRPr="00E51369" w:rsidRDefault="00E51369" w:rsidP="00E51369">
      <w:pPr>
        <w:numPr>
          <w:ilvl w:val="0"/>
          <w:numId w:val="3"/>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At stake in this war is not only Ukraine’s right to self-determination, but workers’ rights to organise unions and organise politically. Ukrainian workers know that opposition in the Russian-created Donetsk People’s Republic (seized from Ukraine in 2014 and run by a Russia puppet government) is effectively banned and opponents of Russia have been arrested and tortured.</w:t>
      </w:r>
    </w:p>
    <w:p w14:paraId="5F65364B" w14:textId="77777777" w:rsidR="00E51369" w:rsidRPr="00E51369" w:rsidRDefault="00E51369" w:rsidP="00E51369">
      <w:pPr>
        <w:numPr>
          <w:ilvl w:val="0"/>
          <w:numId w:val="3"/>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Whilst in many instances we oppose NATO military action, this war is not being waged by NATO, but Russian imperialism. Vladimir Putin's regime is responsible for this war.</w:t>
      </w:r>
    </w:p>
    <w:p w14:paraId="48E0D06F" w14:textId="77777777" w:rsidR="00E51369" w:rsidRPr="00E51369" w:rsidRDefault="00E51369" w:rsidP="00E51369">
      <w:pPr>
        <w:spacing w:after="0" w:line="240" w:lineRule="auto"/>
        <w:rPr>
          <w:rFonts w:ascii="Times New Roman" w:eastAsia="Times New Roman" w:hAnsi="Times New Roman" w:cs="Times New Roman"/>
          <w:sz w:val="24"/>
          <w:szCs w:val="24"/>
          <w:lang w:eastAsia="en-GB"/>
        </w:rPr>
      </w:pPr>
    </w:p>
    <w:p w14:paraId="73A90F75" w14:textId="77777777" w:rsidR="00E51369" w:rsidRPr="00E51369" w:rsidRDefault="00E51369" w:rsidP="00E51369">
      <w:pPr>
        <w:spacing w:after="0" w:line="240" w:lineRule="auto"/>
        <w:rPr>
          <w:rFonts w:ascii="Times New Roman" w:eastAsia="Times New Roman" w:hAnsi="Times New Roman" w:cs="Times New Roman"/>
          <w:sz w:val="24"/>
          <w:szCs w:val="24"/>
          <w:lang w:eastAsia="en-GB"/>
        </w:rPr>
      </w:pPr>
      <w:r w:rsidRPr="00E51369">
        <w:rPr>
          <w:rFonts w:ascii="Arial" w:eastAsia="Times New Roman" w:hAnsi="Arial" w:cs="Arial"/>
          <w:color w:val="000000"/>
          <w:lang w:eastAsia="en-GB"/>
        </w:rPr>
        <w:t>Conference resolves:</w:t>
      </w:r>
    </w:p>
    <w:p w14:paraId="37C2F33D" w14:textId="77777777" w:rsidR="00E51369" w:rsidRPr="00E51369" w:rsidRDefault="00E51369" w:rsidP="00E51369">
      <w:pPr>
        <w:numPr>
          <w:ilvl w:val="0"/>
          <w:numId w:val="4"/>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To oppose the Russian state’s invasion of Ukraine, to oppose Russia's war and to demand Russian troops leave Ukraine.</w:t>
      </w:r>
    </w:p>
    <w:p w14:paraId="4CFA4F30" w14:textId="77777777" w:rsidR="00E51369" w:rsidRPr="00E51369" w:rsidRDefault="00E51369" w:rsidP="00E51369">
      <w:pPr>
        <w:numPr>
          <w:ilvl w:val="0"/>
          <w:numId w:val="4"/>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To oppose any attempts by Russia to force Ukraine to sign political agreements which would undermine Ukraine’s right to govern itself.</w:t>
      </w:r>
    </w:p>
    <w:p w14:paraId="39BCD116" w14:textId="77777777" w:rsidR="00E51369" w:rsidRPr="00E51369" w:rsidRDefault="00E51369" w:rsidP="00E51369">
      <w:pPr>
        <w:numPr>
          <w:ilvl w:val="0"/>
          <w:numId w:val="4"/>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lastRenderedPageBreak/>
        <w:t>To support anti-war campaigners in Russia, defend those arrested in Russia for taking action against the war, and support Ukrainian trade unions and internationalists.</w:t>
      </w:r>
    </w:p>
    <w:p w14:paraId="1BADFB02" w14:textId="77777777" w:rsidR="00E51369" w:rsidRPr="00E51369" w:rsidRDefault="00E51369" w:rsidP="00E51369">
      <w:pPr>
        <w:numPr>
          <w:ilvl w:val="0"/>
          <w:numId w:val="4"/>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To support and publicise protests and demonstrations against Putin's war and for solidarity with Ukraine.</w:t>
      </w:r>
    </w:p>
    <w:p w14:paraId="7C83302C" w14:textId="77777777" w:rsidR="00E51369" w:rsidRPr="00E51369" w:rsidRDefault="00E51369" w:rsidP="00E51369">
      <w:pPr>
        <w:numPr>
          <w:ilvl w:val="0"/>
          <w:numId w:val="4"/>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To demand that, as for all refugees fleeing war and persecution, the UK government welcomes refugees from Ukraine, removing any barriers to their entry into the UK and providing safe passage.</w:t>
      </w:r>
    </w:p>
    <w:p w14:paraId="4FDC0DE1" w14:textId="77777777" w:rsidR="00E51369" w:rsidRPr="00E51369" w:rsidRDefault="00E51369" w:rsidP="00E51369">
      <w:pPr>
        <w:numPr>
          <w:ilvl w:val="0"/>
          <w:numId w:val="4"/>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To demand that the International Monetary Fund and western countries cancel Ukraine’s debt.</w:t>
      </w:r>
    </w:p>
    <w:p w14:paraId="480D615B" w14:textId="77777777" w:rsidR="00E51369" w:rsidRPr="00E51369" w:rsidRDefault="00E51369" w:rsidP="00E51369">
      <w:pPr>
        <w:numPr>
          <w:ilvl w:val="0"/>
          <w:numId w:val="4"/>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To build links with trade unions in Ukraine including the Health Workers’ Union of Ukraine.</w:t>
      </w:r>
    </w:p>
    <w:p w14:paraId="445CBA1F" w14:textId="77777777" w:rsidR="00E51369" w:rsidRPr="00E51369" w:rsidRDefault="00E51369" w:rsidP="00E51369">
      <w:pPr>
        <w:numPr>
          <w:ilvl w:val="0"/>
          <w:numId w:val="4"/>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To support the national rights of Ukraine and within that also to support the Ukrainian labour movement fighting to defend the interests of working people.</w:t>
      </w:r>
    </w:p>
    <w:p w14:paraId="345D1DD7" w14:textId="77777777" w:rsidR="00E51369" w:rsidRPr="00E51369" w:rsidRDefault="00E51369" w:rsidP="00E51369">
      <w:pPr>
        <w:numPr>
          <w:ilvl w:val="0"/>
          <w:numId w:val="4"/>
        </w:numPr>
        <w:spacing w:after="0" w:line="240" w:lineRule="auto"/>
        <w:textAlignment w:val="baseline"/>
        <w:rPr>
          <w:rFonts w:ascii="Arial" w:eastAsia="Times New Roman" w:hAnsi="Arial" w:cs="Arial"/>
          <w:color w:val="000000"/>
          <w:lang w:eastAsia="en-GB"/>
        </w:rPr>
      </w:pPr>
      <w:r w:rsidRPr="00E51369">
        <w:rPr>
          <w:rFonts w:ascii="Arial" w:eastAsia="Times New Roman" w:hAnsi="Arial" w:cs="Arial"/>
          <w:color w:val="000000"/>
          <w:lang w:eastAsia="en-GB"/>
        </w:rPr>
        <w:t>To affiliate to the Ukraine Solidarity Campaign which exists to organise solidarity and provide information in support of the Ukrainian labour movement.</w:t>
      </w:r>
    </w:p>
    <w:p w14:paraId="413EB855" w14:textId="77777777" w:rsidR="00842E9B" w:rsidRDefault="00842E9B"/>
    <w:sectPr w:rsidR="00842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64A5"/>
    <w:multiLevelType w:val="multilevel"/>
    <w:tmpl w:val="B8482B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838CC"/>
    <w:multiLevelType w:val="multilevel"/>
    <w:tmpl w:val="5210C1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0435D"/>
    <w:multiLevelType w:val="multilevel"/>
    <w:tmpl w:val="FD52E8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050C52"/>
    <w:multiLevelType w:val="multilevel"/>
    <w:tmpl w:val="A760BF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34436271">
    <w:abstractNumId w:val="2"/>
  </w:num>
  <w:num w:numId="2" w16cid:durableId="309680449">
    <w:abstractNumId w:val="3"/>
  </w:num>
  <w:num w:numId="3" w16cid:durableId="1810710628">
    <w:abstractNumId w:val="1"/>
  </w:num>
  <w:num w:numId="4" w16cid:durableId="1944219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69"/>
    <w:rsid w:val="00842E9B"/>
    <w:rsid w:val="00892877"/>
    <w:rsid w:val="00E51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64DD"/>
  <w15:chartTrackingRefBased/>
  <w15:docId w15:val="{903D9738-5E3C-41FD-B2F4-C79D4ECC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3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3457</Characters>
  <Application>Microsoft Office Word</Application>
  <DocSecurity>0</DocSecurity>
  <Lines>28</Lines>
  <Paragraphs>8</Paragraphs>
  <ScaleCrop>false</ScaleCrop>
  <Company>University of Nottingham</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Morris (staff)</dc:creator>
  <cp:keywords/>
  <dc:description/>
  <cp:lastModifiedBy>Vicki Morris (staff)</cp:lastModifiedBy>
  <cp:revision>2</cp:revision>
  <dcterms:created xsi:type="dcterms:W3CDTF">2022-05-25T16:57:00Z</dcterms:created>
  <dcterms:modified xsi:type="dcterms:W3CDTF">2022-05-25T17:22:00Z</dcterms:modified>
</cp:coreProperties>
</file>